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355B" w14:textId="016F927B" w:rsidR="002B2A5C" w:rsidRDefault="002B2A5C" w:rsidP="002B2A5C">
      <w:pPr>
        <w:spacing w:after="0"/>
        <w:rPr>
          <w:b/>
          <w:sz w:val="24"/>
          <w:szCs w:val="24"/>
        </w:rPr>
      </w:pPr>
      <w:r w:rsidRPr="002B2A5C">
        <w:rPr>
          <w:b/>
          <w:sz w:val="24"/>
          <w:szCs w:val="24"/>
        </w:rPr>
        <w:t>Library Update</w:t>
      </w:r>
      <w:r w:rsidR="002674CF">
        <w:rPr>
          <w:b/>
          <w:sz w:val="24"/>
          <w:szCs w:val="24"/>
        </w:rPr>
        <w:t xml:space="preserve"> </w:t>
      </w:r>
      <w:r w:rsidR="00023FC7">
        <w:rPr>
          <w:b/>
          <w:sz w:val="24"/>
          <w:szCs w:val="24"/>
        </w:rPr>
        <w:t>2020</w:t>
      </w:r>
      <w:r w:rsidR="00210126">
        <w:rPr>
          <w:b/>
          <w:sz w:val="24"/>
          <w:szCs w:val="24"/>
        </w:rPr>
        <w:t xml:space="preserve">, August </w:t>
      </w:r>
      <w:r w:rsidR="00E23F38">
        <w:rPr>
          <w:b/>
          <w:sz w:val="24"/>
          <w:szCs w:val="24"/>
        </w:rPr>
        <w:t>26</w:t>
      </w:r>
      <w:r w:rsidR="00210126">
        <w:rPr>
          <w:b/>
          <w:sz w:val="24"/>
          <w:szCs w:val="24"/>
        </w:rPr>
        <w:t>, 2020</w:t>
      </w:r>
    </w:p>
    <w:p w14:paraId="30533860" w14:textId="77777777" w:rsidR="00552DAC" w:rsidRPr="002B2A5C" w:rsidRDefault="00552DAC" w:rsidP="002B2A5C">
      <w:pPr>
        <w:spacing w:after="0"/>
        <w:rPr>
          <w:b/>
          <w:sz w:val="24"/>
          <w:szCs w:val="24"/>
        </w:rPr>
      </w:pPr>
    </w:p>
    <w:p w14:paraId="5366C83D" w14:textId="64CA1EEB" w:rsidR="002B2A5C" w:rsidRPr="002B2A5C" w:rsidRDefault="00E23F38" w:rsidP="002B2A5C">
      <w:pPr>
        <w:spacing w:after="0"/>
        <w:rPr>
          <w:b/>
          <w:sz w:val="24"/>
          <w:szCs w:val="24"/>
        </w:rPr>
      </w:pPr>
      <w:r>
        <w:rPr>
          <w:b/>
          <w:sz w:val="24"/>
          <w:szCs w:val="24"/>
        </w:rPr>
        <w:t>Aimee Sgourakis</w:t>
      </w:r>
      <w:r w:rsidR="002B2A5C">
        <w:rPr>
          <w:b/>
          <w:sz w:val="24"/>
          <w:szCs w:val="24"/>
        </w:rPr>
        <w:t xml:space="preserve">, </w:t>
      </w:r>
      <w:hyperlink r:id="rId7" w:history="1">
        <w:r w:rsidRPr="00E23F38">
          <w:rPr>
            <w:rStyle w:val="Hyperlink"/>
            <w:b/>
            <w:sz w:val="24"/>
            <w:szCs w:val="24"/>
          </w:rPr>
          <w:t>aimees@pitt.edu</w:t>
        </w:r>
      </w:hyperlink>
    </w:p>
    <w:p w14:paraId="137CA6B1" w14:textId="78F7A814" w:rsidR="00B00C7B" w:rsidRPr="00802AD1" w:rsidRDefault="00961668" w:rsidP="00802AD1">
      <w:pPr>
        <w:spacing w:after="0"/>
        <w:rPr>
          <w:b/>
          <w:sz w:val="24"/>
          <w:szCs w:val="24"/>
        </w:rPr>
      </w:pPr>
      <w:r w:rsidRPr="00802AD1">
        <w:rPr>
          <w:b/>
          <w:sz w:val="24"/>
          <w:szCs w:val="24"/>
        </w:rPr>
        <w:t xml:space="preserve">My office hours </w:t>
      </w:r>
      <w:r w:rsidR="009F18D4">
        <w:rPr>
          <w:b/>
          <w:sz w:val="24"/>
          <w:szCs w:val="24"/>
        </w:rPr>
        <w:t>are</w:t>
      </w:r>
      <w:r w:rsidRPr="00802AD1">
        <w:rPr>
          <w:b/>
          <w:sz w:val="24"/>
          <w:szCs w:val="24"/>
        </w:rPr>
        <w:t xml:space="preserve"> </w:t>
      </w:r>
      <w:r w:rsidR="000D60FB">
        <w:rPr>
          <w:b/>
          <w:sz w:val="24"/>
          <w:szCs w:val="24"/>
        </w:rPr>
        <w:t>TUESDAYS</w:t>
      </w:r>
      <w:r w:rsidRPr="00802AD1">
        <w:rPr>
          <w:b/>
          <w:sz w:val="24"/>
          <w:szCs w:val="24"/>
        </w:rPr>
        <w:t xml:space="preserve"> </w:t>
      </w:r>
      <w:r w:rsidR="000D60FB">
        <w:rPr>
          <w:b/>
          <w:sz w:val="24"/>
          <w:szCs w:val="24"/>
        </w:rPr>
        <w:t>10am - 12</w:t>
      </w:r>
      <w:r w:rsidRPr="00802AD1">
        <w:rPr>
          <w:b/>
          <w:sz w:val="24"/>
          <w:szCs w:val="24"/>
        </w:rPr>
        <w:t>pm</w:t>
      </w:r>
      <w:r w:rsidR="00023FC7" w:rsidRPr="00802AD1">
        <w:rPr>
          <w:b/>
          <w:sz w:val="24"/>
          <w:szCs w:val="24"/>
        </w:rPr>
        <w:t xml:space="preserve"> via Zoom</w:t>
      </w:r>
      <w:r w:rsidR="000D60FB">
        <w:rPr>
          <w:b/>
          <w:sz w:val="24"/>
          <w:szCs w:val="24"/>
        </w:rPr>
        <w:t xml:space="preserve"> and scheduled by </w:t>
      </w:r>
      <w:hyperlink r:id="rId8" w:history="1">
        <w:r w:rsidR="000D60FB" w:rsidRPr="000D60FB">
          <w:rPr>
            <w:rStyle w:val="Hyperlink"/>
            <w:b/>
            <w:sz w:val="24"/>
            <w:szCs w:val="24"/>
          </w:rPr>
          <w:t>appointment</w:t>
        </w:r>
      </w:hyperlink>
      <w:r w:rsidR="000D60FB">
        <w:rPr>
          <w:b/>
          <w:sz w:val="24"/>
          <w:szCs w:val="24"/>
        </w:rPr>
        <w:t>.</w:t>
      </w:r>
    </w:p>
    <w:p w14:paraId="1A269848" w14:textId="5A4C5849" w:rsidR="00802AD1" w:rsidRPr="00B00C7B" w:rsidRDefault="00802AD1" w:rsidP="00B00C7B">
      <w:pPr>
        <w:spacing w:after="0"/>
        <w:ind w:left="720"/>
        <w:rPr>
          <w:b/>
        </w:rPr>
      </w:pPr>
      <w:r w:rsidRPr="00B00C7B">
        <w:rPr>
          <w:b/>
        </w:rPr>
        <w:t>For the latest information on libra</w:t>
      </w:r>
      <w:r w:rsidR="00DD1E8B" w:rsidRPr="00B00C7B">
        <w:rPr>
          <w:b/>
        </w:rPr>
        <w:t>ry services</w:t>
      </w:r>
      <w:r w:rsidRPr="00B00C7B">
        <w:rPr>
          <w:b/>
        </w:rPr>
        <w:t xml:space="preserve"> and COVID-19 protocols, visit: </w:t>
      </w:r>
      <w:hyperlink r:id="rId9" w:history="1">
        <w:r w:rsidR="00E23F38" w:rsidRPr="00277001">
          <w:rPr>
            <w:rStyle w:val="Hyperlink"/>
            <w:b/>
          </w:rPr>
          <w:t>https://www.library.pitt.edu/library-response-resources</w:t>
        </w:r>
      </w:hyperlink>
      <w:r w:rsidRPr="00B00C7B">
        <w:rPr>
          <w:b/>
        </w:rPr>
        <w:t xml:space="preserve"> </w:t>
      </w:r>
    </w:p>
    <w:p w14:paraId="7A909A5A" w14:textId="187E5F64" w:rsidR="00595EF8" w:rsidRDefault="00595EF8" w:rsidP="002B2A5C">
      <w:pPr>
        <w:spacing w:after="0"/>
      </w:pPr>
    </w:p>
    <w:p w14:paraId="2528F5BF" w14:textId="77777777" w:rsidR="00552DAC" w:rsidRDefault="00552DAC" w:rsidP="00B20233">
      <w:pPr>
        <w:spacing w:after="0"/>
      </w:pPr>
    </w:p>
    <w:p w14:paraId="4F3FDD13" w14:textId="03A67D7E" w:rsidR="00B20233" w:rsidRPr="000D4BC4" w:rsidRDefault="00B20233" w:rsidP="00B20233">
      <w:pPr>
        <w:spacing w:after="0"/>
        <w:rPr>
          <w:b/>
        </w:rPr>
      </w:pPr>
      <w:r w:rsidRPr="000D4BC4">
        <w:rPr>
          <w:b/>
        </w:rPr>
        <w:t xml:space="preserve">Here is </w:t>
      </w:r>
      <w:r w:rsidR="000D4BC4" w:rsidRPr="000D4BC4">
        <w:rPr>
          <w:b/>
        </w:rPr>
        <w:t>an</w:t>
      </w:r>
      <w:r w:rsidRPr="000D4BC4">
        <w:rPr>
          <w:b/>
        </w:rPr>
        <w:t xml:space="preserve"> </w:t>
      </w:r>
      <w:r w:rsidR="000D4BC4">
        <w:rPr>
          <w:b/>
        </w:rPr>
        <w:t>overview</w:t>
      </w:r>
      <w:r w:rsidRPr="000D4BC4">
        <w:rPr>
          <w:b/>
        </w:rPr>
        <w:t xml:space="preserve"> of what I can help you with:  </w:t>
      </w:r>
    </w:p>
    <w:p w14:paraId="6010FA64" w14:textId="1B997624" w:rsidR="00B20233" w:rsidRDefault="00B20233" w:rsidP="00B20233">
      <w:pPr>
        <w:pStyle w:val="ListParagraph"/>
        <w:numPr>
          <w:ilvl w:val="0"/>
          <w:numId w:val="2"/>
        </w:numPr>
        <w:spacing w:after="0" w:line="240" w:lineRule="auto"/>
        <w:contextualSpacing w:val="0"/>
      </w:pPr>
      <w:r>
        <w:t xml:space="preserve">Research needs or questions from students, staff, and faculty </w:t>
      </w:r>
    </w:p>
    <w:p w14:paraId="0662BC07" w14:textId="0C4C661B" w:rsidR="00B20233" w:rsidRDefault="00B20233" w:rsidP="00B20233">
      <w:pPr>
        <w:pStyle w:val="ListParagraph"/>
        <w:numPr>
          <w:ilvl w:val="0"/>
          <w:numId w:val="2"/>
        </w:numPr>
        <w:spacing w:after="0" w:line="240" w:lineRule="auto"/>
        <w:contextualSpacing w:val="0"/>
      </w:pPr>
      <w:r>
        <w:t xml:space="preserve">Library instruction services: </w:t>
      </w:r>
      <w:r w:rsidR="00011129">
        <w:t>virtual visits</w:t>
      </w:r>
      <w:r>
        <w:t xml:space="preserve"> and/or designing a customized research guide </w:t>
      </w:r>
      <w:r w:rsidR="00056BAD">
        <w:t xml:space="preserve">(LibGuide) </w:t>
      </w:r>
      <w:r>
        <w:t xml:space="preserve">for your course linkable in </w:t>
      </w:r>
      <w:r w:rsidR="00011129">
        <w:t>Canvas</w:t>
      </w:r>
      <w:r>
        <w:t>, citation management instruction (</w:t>
      </w:r>
      <w:r w:rsidR="00011129">
        <w:t>Zotero</w:t>
      </w:r>
      <w:r>
        <w:t xml:space="preserve">) </w:t>
      </w:r>
    </w:p>
    <w:p w14:paraId="14D40906" w14:textId="4FF7F4BC" w:rsidR="00B20233" w:rsidRDefault="00B20233" w:rsidP="00B20233">
      <w:pPr>
        <w:pStyle w:val="ListParagraph"/>
        <w:numPr>
          <w:ilvl w:val="0"/>
          <w:numId w:val="2"/>
        </w:numPr>
        <w:spacing w:after="0" w:line="240" w:lineRule="auto"/>
        <w:contextualSpacing w:val="0"/>
      </w:pPr>
      <w:r>
        <w:t xml:space="preserve">Digital scholarship needs or questions: copyright issues, open access author fee fund, open access publishing, data management, our digital repository, citation metrics, </w:t>
      </w:r>
      <w:proofErr w:type="spellStart"/>
      <w:r>
        <w:t>altmetrics</w:t>
      </w:r>
      <w:proofErr w:type="spellEnd"/>
      <w:r>
        <w:t xml:space="preserve">, journal metrics </w:t>
      </w:r>
    </w:p>
    <w:p w14:paraId="256AF2AA" w14:textId="57089F7A" w:rsidR="00EA2B42" w:rsidRPr="006117F2" w:rsidRDefault="00EA2B42" w:rsidP="00EA2B42">
      <w:pPr>
        <w:pStyle w:val="ListParagraph"/>
        <w:numPr>
          <w:ilvl w:val="0"/>
          <w:numId w:val="2"/>
        </w:numPr>
        <w:spacing w:after="0" w:line="240" w:lineRule="auto"/>
        <w:contextualSpacing w:val="0"/>
      </w:pPr>
      <w:r>
        <w:t>Collection needs (ordering books</w:t>
      </w:r>
      <w:r w:rsidR="00067731">
        <w:t>, journals, databases</w:t>
      </w:r>
      <w:r>
        <w:t>)</w:t>
      </w:r>
      <w:r w:rsidR="006117F2">
        <w:t xml:space="preserve"> </w:t>
      </w:r>
      <w:r w:rsidR="006117F2" w:rsidRPr="006117F2">
        <w:t>We are prioritizing online access to ebooks and streaming video</w:t>
      </w:r>
      <w:r w:rsidR="006117F2">
        <w:t>.</w:t>
      </w:r>
    </w:p>
    <w:p w14:paraId="12EC222D" w14:textId="71654666" w:rsidR="00B20233" w:rsidRDefault="00B20233" w:rsidP="00B20233">
      <w:pPr>
        <w:pStyle w:val="ListParagraph"/>
        <w:numPr>
          <w:ilvl w:val="0"/>
          <w:numId w:val="2"/>
        </w:numPr>
        <w:spacing w:after="0" w:line="240" w:lineRule="auto"/>
        <w:contextualSpacing w:val="0"/>
      </w:pPr>
      <w:r>
        <w:t>One-on-one consultation services</w:t>
      </w:r>
      <w:r w:rsidR="00B00C7B">
        <w:tab/>
      </w:r>
      <w:r w:rsidR="00B00C7B">
        <w:tab/>
      </w:r>
    </w:p>
    <w:p w14:paraId="07E7D797" w14:textId="77777777" w:rsidR="00B20233" w:rsidRDefault="00B20233" w:rsidP="00067731">
      <w:pPr>
        <w:spacing w:after="0"/>
      </w:pPr>
    </w:p>
    <w:p w14:paraId="7EEA4D5F" w14:textId="770D2B22" w:rsidR="003158F8" w:rsidRDefault="003158F8" w:rsidP="00067731">
      <w:pPr>
        <w:spacing w:after="0"/>
        <w:rPr>
          <w:b/>
        </w:rPr>
      </w:pPr>
    </w:p>
    <w:p w14:paraId="4F3CBAB3" w14:textId="54417A88" w:rsidR="00935263" w:rsidRDefault="00935263" w:rsidP="00067731">
      <w:pPr>
        <w:spacing w:after="0"/>
        <w:rPr>
          <w:b/>
        </w:rPr>
      </w:pPr>
      <w:r w:rsidRPr="00935263">
        <w:rPr>
          <w:b/>
        </w:rPr>
        <w:t>Research Support &amp; Consultation</w:t>
      </w:r>
    </w:p>
    <w:p w14:paraId="0C668822" w14:textId="77777777" w:rsidR="00306C63" w:rsidRDefault="00935263" w:rsidP="00067731">
      <w:pPr>
        <w:spacing w:after="0"/>
        <w:rPr>
          <w:bCs/>
        </w:rPr>
      </w:pPr>
      <w:r w:rsidRPr="00935263">
        <w:rPr>
          <w:bCs/>
        </w:rPr>
        <w:t xml:space="preserve">Guide your students directly to </w:t>
      </w:r>
      <w:r>
        <w:rPr>
          <w:bCs/>
        </w:rPr>
        <w:t xml:space="preserve">me, </w:t>
      </w:r>
      <w:r w:rsidRPr="00935263">
        <w:rPr>
          <w:bCs/>
        </w:rPr>
        <w:t>their subject specialist librarian</w:t>
      </w:r>
      <w:r w:rsidR="00D94D15">
        <w:rPr>
          <w:bCs/>
        </w:rPr>
        <w:t>,</w:t>
      </w:r>
      <w:r w:rsidRPr="00935263">
        <w:rPr>
          <w:bCs/>
        </w:rPr>
        <w:t xml:space="preserve"> for library or research help in your classes. </w:t>
      </w:r>
      <w:r>
        <w:rPr>
          <w:bCs/>
        </w:rPr>
        <w:t>I</w:t>
      </w:r>
      <w:r w:rsidRPr="00935263">
        <w:rPr>
          <w:bCs/>
        </w:rPr>
        <w:t xml:space="preserve"> can assist via consultation (</w:t>
      </w:r>
      <w:r w:rsidR="00993B68">
        <w:rPr>
          <w:bCs/>
        </w:rPr>
        <w:t>via Zoom or email</w:t>
      </w:r>
      <w:r w:rsidRPr="00935263">
        <w:rPr>
          <w:bCs/>
        </w:rPr>
        <w:t xml:space="preserve">.) </w:t>
      </w:r>
    </w:p>
    <w:p w14:paraId="45E53172" w14:textId="15A6725D" w:rsidR="00961668" w:rsidRPr="00552DAC" w:rsidRDefault="00935263" w:rsidP="00306C63">
      <w:pPr>
        <w:pStyle w:val="ListParagraph"/>
        <w:numPr>
          <w:ilvl w:val="0"/>
          <w:numId w:val="12"/>
        </w:numPr>
        <w:spacing w:after="0"/>
        <w:rPr>
          <w:b/>
        </w:rPr>
      </w:pPr>
      <w:r w:rsidRPr="00306C63">
        <w:rPr>
          <w:bCs/>
        </w:rPr>
        <w:t xml:space="preserve">If your students do visit the Hillman ground floor service desk in-person, they will </w:t>
      </w:r>
      <w:r w:rsidR="00993B68" w:rsidRPr="00306C63">
        <w:rPr>
          <w:bCs/>
        </w:rPr>
        <w:t xml:space="preserve">not be </w:t>
      </w:r>
      <w:r w:rsidRPr="00306C63">
        <w:rPr>
          <w:bCs/>
        </w:rPr>
        <w:t>provided with introductory research guidance. If the student has question</w:t>
      </w:r>
      <w:r w:rsidR="00993B68" w:rsidRPr="00306C63">
        <w:rPr>
          <w:bCs/>
        </w:rPr>
        <w:t>s</w:t>
      </w:r>
      <w:r w:rsidRPr="00306C63">
        <w:rPr>
          <w:bCs/>
        </w:rPr>
        <w:t>, desk staff will put them in contact with me (or the appropriate library expert or specialist) to schedule a consultation</w:t>
      </w:r>
      <w:r w:rsidR="00993B68" w:rsidRPr="00306C63">
        <w:rPr>
          <w:bCs/>
        </w:rPr>
        <w:t xml:space="preserve"> or with the general </w:t>
      </w:r>
      <w:hyperlink r:id="rId10" w:history="1">
        <w:r w:rsidR="00993B68" w:rsidRPr="00306C63">
          <w:rPr>
            <w:rStyle w:val="Hyperlink"/>
            <w:bCs/>
          </w:rPr>
          <w:t>Ask Us email/chat</w:t>
        </w:r>
      </w:hyperlink>
      <w:r w:rsidR="00993B68" w:rsidRPr="00306C63">
        <w:rPr>
          <w:bCs/>
        </w:rPr>
        <w:t xml:space="preserve"> as appropriate.</w:t>
      </w:r>
    </w:p>
    <w:p w14:paraId="1E52784C" w14:textId="77777777" w:rsidR="00552DAC" w:rsidRDefault="00552DAC" w:rsidP="00552DAC">
      <w:pPr>
        <w:spacing w:after="0"/>
        <w:rPr>
          <w:b/>
        </w:rPr>
      </w:pPr>
    </w:p>
    <w:p w14:paraId="01ABBE3B" w14:textId="2D2C7A09" w:rsidR="00552DAC" w:rsidRPr="00552DAC" w:rsidRDefault="00552DAC" w:rsidP="00552DAC">
      <w:pPr>
        <w:spacing w:after="0"/>
        <w:rPr>
          <w:b/>
        </w:rPr>
      </w:pPr>
      <w:r w:rsidRPr="00552DAC">
        <w:rPr>
          <w:b/>
        </w:rPr>
        <w:t xml:space="preserve">Consider a Library Statement for your syllabus or to share only with students: </w:t>
      </w:r>
    </w:p>
    <w:p w14:paraId="34AD9508" w14:textId="77777777" w:rsidR="00552DAC" w:rsidRPr="00552DAC" w:rsidRDefault="00552DAC" w:rsidP="00552DAC">
      <w:pPr>
        <w:spacing w:after="0"/>
        <w:ind w:left="360"/>
        <w:rPr>
          <w:b/>
        </w:rPr>
      </w:pPr>
    </w:p>
    <w:p w14:paraId="023B2536" w14:textId="77777777" w:rsidR="00552DAC" w:rsidRDefault="00552DAC" w:rsidP="00552DAC">
      <w:pPr>
        <w:ind w:left="360"/>
      </w:pPr>
      <w:r>
        <w:t>Hillman Library Services &amp; Resources</w:t>
      </w:r>
    </w:p>
    <w:p w14:paraId="6CC8249A" w14:textId="2C690DAD" w:rsidR="00552DAC" w:rsidRPr="00552DAC" w:rsidRDefault="00552DAC" w:rsidP="00552DAC">
      <w:pPr>
        <w:ind w:left="360"/>
      </w:pPr>
      <w:r>
        <w:t xml:space="preserve">You have a personal librarian! Contact Aimee Sgourakis, liaison librarian to the Psychology Program. She is here to answer questions about library services and resources. Please email her at </w:t>
      </w:r>
      <w:hyperlink r:id="rId11" w:history="1">
        <w:r w:rsidRPr="00595EF8">
          <w:rPr>
            <w:rStyle w:val="Hyperlink"/>
          </w:rPr>
          <w:t>aimees@pitt.edu</w:t>
        </w:r>
      </w:hyperlink>
      <w:r>
        <w:t xml:space="preserve">. Get personalized, in-depth assistance on your research papers and projects by visiting her during Tuesday office hours via Zoom (10am - 12 pm) or scheduling by </w:t>
      </w:r>
      <w:hyperlink r:id="rId12" w:history="1">
        <w:r w:rsidRPr="00595EF8">
          <w:rPr>
            <w:rStyle w:val="Hyperlink"/>
          </w:rPr>
          <w:t>appointment</w:t>
        </w:r>
      </w:hyperlink>
      <w:r>
        <w:t>.</w:t>
      </w:r>
    </w:p>
    <w:p w14:paraId="3086C0A5" w14:textId="6BFEB05C" w:rsidR="00935263" w:rsidRPr="00552DAC" w:rsidRDefault="00935263" w:rsidP="00067731">
      <w:pPr>
        <w:spacing w:after="0"/>
        <w:rPr>
          <w:b/>
          <w:u w:val="single"/>
        </w:rPr>
      </w:pPr>
    </w:p>
    <w:p w14:paraId="24C098E2" w14:textId="32B268E9" w:rsidR="00552DAC" w:rsidRPr="00552DAC" w:rsidRDefault="00552DAC" w:rsidP="00067731">
      <w:pPr>
        <w:spacing w:after="0"/>
        <w:rPr>
          <w:b/>
          <w:u w:val="single"/>
        </w:rPr>
      </w:pPr>
      <w:r w:rsidRPr="00552DAC">
        <w:rPr>
          <w:b/>
          <w:u w:val="single"/>
        </w:rPr>
        <w:t>Hillman Library Updates</w:t>
      </w:r>
    </w:p>
    <w:p w14:paraId="5A646905" w14:textId="77777777" w:rsidR="00552DAC" w:rsidRDefault="00552DAC" w:rsidP="00067731">
      <w:pPr>
        <w:spacing w:after="0"/>
        <w:rPr>
          <w:b/>
        </w:rPr>
      </w:pPr>
    </w:p>
    <w:p w14:paraId="5EA3E552" w14:textId="2DC829A0" w:rsidR="0054550D" w:rsidRDefault="0054550D" w:rsidP="002B2A5C">
      <w:pPr>
        <w:spacing w:after="0"/>
        <w:rPr>
          <w:b/>
        </w:rPr>
      </w:pPr>
      <w:r>
        <w:rPr>
          <w:b/>
        </w:rPr>
        <w:t>Hillman Library will re-open on Monday August 24, 2020 with COVID-19 protocols in place</w:t>
      </w:r>
    </w:p>
    <w:p w14:paraId="5E44F103" w14:textId="71F2319D" w:rsidR="006856BA" w:rsidRDefault="005D24FA" w:rsidP="002B2A5C">
      <w:pPr>
        <w:spacing w:after="0"/>
        <w:rPr>
          <w:bCs/>
        </w:rPr>
      </w:pPr>
      <w:r>
        <w:rPr>
          <w:bCs/>
        </w:rPr>
        <w:t>Hillman</w:t>
      </w:r>
      <w:r w:rsidR="00210126">
        <w:rPr>
          <w:bCs/>
        </w:rPr>
        <w:t xml:space="preserve"> Hours</w:t>
      </w:r>
      <w:r>
        <w:rPr>
          <w:bCs/>
        </w:rPr>
        <w:t xml:space="preserve">: </w:t>
      </w:r>
      <w:r w:rsidR="0054550D" w:rsidRPr="0054550D">
        <w:rPr>
          <w:bCs/>
        </w:rPr>
        <w:t>10-8 M</w:t>
      </w:r>
      <w:r w:rsidR="0054550D">
        <w:rPr>
          <w:bCs/>
        </w:rPr>
        <w:t>onday through Friday</w:t>
      </w:r>
      <w:r w:rsidR="0054550D" w:rsidRPr="0054550D">
        <w:rPr>
          <w:bCs/>
        </w:rPr>
        <w:t>, 10-5 Sat</w:t>
      </w:r>
      <w:r w:rsidR="0054550D">
        <w:rPr>
          <w:bCs/>
        </w:rPr>
        <w:t>urday and Sunday</w:t>
      </w:r>
      <w:r w:rsidR="00311028">
        <w:rPr>
          <w:bCs/>
        </w:rPr>
        <w:t xml:space="preserve">. </w:t>
      </w:r>
      <w:r w:rsidR="00311028" w:rsidRPr="00311028">
        <w:rPr>
          <w:bCs/>
        </w:rPr>
        <w:t xml:space="preserve">All </w:t>
      </w:r>
      <w:r w:rsidR="00311028">
        <w:rPr>
          <w:bCs/>
        </w:rPr>
        <w:t xml:space="preserve">other </w:t>
      </w:r>
      <w:r w:rsidR="00311028" w:rsidRPr="00311028">
        <w:rPr>
          <w:bCs/>
        </w:rPr>
        <w:t xml:space="preserve">library facilities will be open </w:t>
      </w:r>
      <w:r w:rsidR="00CB2E4E">
        <w:rPr>
          <w:bCs/>
        </w:rPr>
        <w:t>(except for the Music Library)</w:t>
      </w:r>
      <w:r w:rsidR="00311028" w:rsidRPr="00311028">
        <w:rPr>
          <w:bCs/>
        </w:rPr>
        <w:t xml:space="preserve">– with some reductions in hours and with occupancy limits in place – starting on August 24th. The full print collection will be available for circulation at that time. </w:t>
      </w:r>
    </w:p>
    <w:p w14:paraId="1D53B10F" w14:textId="673F79A6" w:rsidR="006117F2" w:rsidRPr="00552DAC" w:rsidRDefault="00311028" w:rsidP="002B2A5C">
      <w:pPr>
        <w:pStyle w:val="ListParagraph"/>
        <w:numPr>
          <w:ilvl w:val="0"/>
          <w:numId w:val="12"/>
        </w:numPr>
        <w:spacing w:after="0"/>
        <w:rPr>
          <w:bCs/>
        </w:rPr>
      </w:pPr>
      <w:r w:rsidRPr="006856BA">
        <w:rPr>
          <w:bCs/>
        </w:rPr>
        <w:t>Faculty can request that items be pulled for them, held for no contact pickup, or shipped to their homes from within the request process in PittCat.</w:t>
      </w:r>
    </w:p>
    <w:p w14:paraId="0B37475F" w14:textId="4BCF3DEB" w:rsidR="006117F2" w:rsidRDefault="006117F2" w:rsidP="002B2A5C">
      <w:pPr>
        <w:spacing w:after="0"/>
        <w:rPr>
          <w:b/>
        </w:rPr>
      </w:pPr>
      <w:r>
        <w:rPr>
          <w:b/>
        </w:rPr>
        <w:lastRenderedPageBreak/>
        <w:t>New PittCat / New Website</w:t>
      </w:r>
      <w:r w:rsidR="00C440C5">
        <w:rPr>
          <w:b/>
        </w:rPr>
        <w:t xml:space="preserve"> / New Databases A to Z</w:t>
      </w:r>
    </w:p>
    <w:p w14:paraId="00D4A324" w14:textId="760102B3" w:rsidR="00C440C5" w:rsidRDefault="006117F2" w:rsidP="002B2A5C">
      <w:pPr>
        <w:spacing w:after="0"/>
      </w:pPr>
      <w:r>
        <w:rPr>
          <w:bCs/>
        </w:rPr>
        <w:t xml:space="preserve">There is a new </w:t>
      </w:r>
      <w:r w:rsidR="00C440C5">
        <w:rPr>
          <w:bCs/>
        </w:rPr>
        <w:t xml:space="preserve">discovery layer for our subscription content and library catalog, PittCat. </w:t>
      </w:r>
      <w:r w:rsidR="00B13D13">
        <w:rPr>
          <w:bCs/>
        </w:rPr>
        <w:t xml:space="preserve">For the best user experience, Sign In in the upper right corner. </w:t>
      </w:r>
      <w:hyperlink r:id="rId13" w:history="1">
        <w:r w:rsidR="00B13D13" w:rsidRPr="00E26ED9">
          <w:rPr>
            <w:rStyle w:val="Hyperlink"/>
          </w:rPr>
          <w:t>https://pitt.primo.exlibrisgroup.com/</w:t>
        </w:r>
      </w:hyperlink>
      <w:r w:rsidR="00B13D13">
        <w:t xml:space="preserve"> </w:t>
      </w:r>
    </w:p>
    <w:p w14:paraId="10DC102A" w14:textId="6564E80F" w:rsidR="00B13D13" w:rsidRDefault="00B13D13" w:rsidP="002B2A5C">
      <w:pPr>
        <w:spacing w:after="0"/>
      </w:pPr>
    </w:p>
    <w:p w14:paraId="647E875B" w14:textId="579C36E1" w:rsidR="00B13D13" w:rsidRDefault="00B13D13" w:rsidP="00B13D13">
      <w:pPr>
        <w:spacing w:after="0"/>
      </w:pPr>
      <w:r>
        <w:t>PittCat Classic has been removed, but you can search just the library catalog for known item searching.</w:t>
      </w:r>
    </w:p>
    <w:p w14:paraId="198521DF" w14:textId="23FE0E7D" w:rsidR="00B13D13" w:rsidRDefault="00B13D13" w:rsidP="00B13D13">
      <w:pPr>
        <w:pStyle w:val="ListParagraph"/>
        <w:numPr>
          <w:ilvl w:val="0"/>
          <w:numId w:val="12"/>
        </w:numPr>
        <w:spacing w:after="0"/>
      </w:pPr>
      <w:r>
        <w:t>Use the green magnifying glass and choose Library Catalog from the drop-down.</w:t>
      </w:r>
    </w:p>
    <w:p w14:paraId="0BCE8336" w14:textId="77777777" w:rsidR="00B13D13" w:rsidRDefault="00B13D13" w:rsidP="00B13D13">
      <w:pPr>
        <w:pStyle w:val="ListParagraph"/>
        <w:numPr>
          <w:ilvl w:val="0"/>
          <w:numId w:val="12"/>
        </w:numPr>
        <w:spacing w:after="0"/>
      </w:pPr>
      <w:r>
        <w:t xml:space="preserve">You can also use the Advanced Search, and limit to Title and Resource Type, Books. </w:t>
      </w:r>
    </w:p>
    <w:p w14:paraId="6B276841" w14:textId="687B7141" w:rsidR="00B13D13" w:rsidRDefault="00B61920" w:rsidP="00B13D13">
      <w:pPr>
        <w:pStyle w:val="ListParagraph"/>
        <w:numPr>
          <w:ilvl w:val="0"/>
          <w:numId w:val="12"/>
        </w:numPr>
        <w:spacing w:after="0"/>
      </w:pPr>
      <w:r>
        <w:t xml:space="preserve">Both methods </w:t>
      </w:r>
      <w:r w:rsidR="00B13D13">
        <w:t xml:space="preserve">will find our print collections and ebooks. </w:t>
      </w:r>
    </w:p>
    <w:p w14:paraId="437A7552" w14:textId="4FBD80F5" w:rsidR="00B13D13" w:rsidRDefault="00B13D13" w:rsidP="00B13D13">
      <w:pPr>
        <w:spacing w:after="0"/>
        <w:jc w:val="center"/>
      </w:pPr>
      <w:r>
        <w:rPr>
          <w:noProof/>
        </w:rPr>
        <w:drawing>
          <wp:inline distT="0" distB="0" distL="0" distR="0" wp14:anchorId="24DC5FBA" wp14:editId="1496EBCB">
            <wp:extent cx="3860800" cy="168937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689" cy="1704644"/>
                    </a:xfrm>
                    <a:prstGeom prst="rect">
                      <a:avLst/>
                    </a:prstGeom>
                    <a:noFill/>
                    <a:ln>
                      <a:noFill/>
                    </a:ln>
                  </pic:spPr>
                </pic:pic>
              </a:graphicData>
            </a:graphic>
          </wp:inline>
        </w:drawing>
      </w:r>
    </w:p>
    <w:p w14:paraId="53DEA68F" w14:textId="77777777" w:rsidR="00B13D13" w:rsidRDefault="00B13D13" w:rsidP="002B2A5C">
      <w:pPr>
        <w:spacing w:after="0"/>
      </w:pPr>
    </w:p>
    <w:p w14:paraId="632F037F" w14:textId="6C515FC3" w:rsidR="006117F2" w:rsidRPr="006117F2" w:rsidRDefault="006117F2" w:rsidP="006117F2">
      <w:pPr>
        <w:spacing w:after="0"/>
        <w:rPr>
          <w:bCs/>
        </w:rPr>
      </w:pPr>
      <w:r w:rsidRPr="006117F2">
        <w:rPr>
          <w:bCs/>
        </w:rPr>
        <w:t>We will be hosting general training sessions for faculty and students to introduce PittCat and its feature</w:t>
      </w:r>
      <w:r>
        <w:rPr>
          <w:bCs/>
        </w:rPr>
        <w:t>s</w:t>
      </w:r>
      <w:r w:rsidRPr="006117F2">
        <w:rPr>
          <w:bCs/>
        </w:rPr>
        <w:t xml:space="preserve">. </w:t>
      </w:r>
    </w:p>
    <w:p w14:paraId="076F30E7" w14:textId="513A29C9" w:rsidR="006117F2" w:rsidRPr="00EB35CA" w:rsidRDefault="006117F2" w:rsidP="00EB35CA">
      <w:pPr>
        <w:pStyle w:val="ListParagraph"/>
        <w:numPr>
          <w:ilvl w:val="0"/>
          <w:numId w:val="11"/>
        </w:numPr>
        <w:spacing w:after="0"/>
        <w:rPr>
          <w:bCs/>
        </w:rPr>
      </w:pPr>
      <w:r w:rsidRPr="006117F2">
        <w:rPr>
          <w:b/>
          <w:bCs/>
        </w:rPr>
        <w:t>Workshop:</w:t>
      </w:r>
      <w:r w:rsidRPr="006117F2">
        <w:rPr>
          <w:bCs/>
        </w:rPr>
        <w:t xml:space="preserve"> Welcome to the New PittCat</w:t>
      </w:r>
      <w:r w:rsidR="00EB35CA">
        <w:rPr>
          <w:bCs/>
        </w:rPr>
        <w:t xml:space="preserve"> </w:t>
      </w:r>
      <w:r w:rsidRPr="00EB35CA">
        <w:rPr>
          <w:b/>
          <w:bCs/>
        </w:rPr>
        <w:t>Description:</w:t>
      </w:r>
      <w:r w:rsidRPr="00EB35CA">
        <w:rPr>
          <w:bCs/>
        </w:rPr>
        <w:t xml:space="preserve"> All are welcome to join us for an overview of the new PittCat and introduction to search functionality. Workshop presenters will review basic and advanced features of the system, followed by Q&amp;A. The Zoom session will be recorded and shared with attendees. Advanced registration is required through the links </w:t>
      </w:r>
      <w:r w:rsidR="00EB35CA">
        <w:rPr>
          <w:bCs/>
        </w:rPr>
        <w:t>below</w:t>
      </w:r>
      <w:r w:rsidRPr="00EB35CA">
        <w:rPr>
          <w:bCs/>
        </w:rPr>
        <w:t xml:space="preserve">. </w:t>
      </w:r>
    </w:p>
    <w:p w14:paraId="40AFB31A" w14:textId="77777777" w:rsidR="006117F2" w:rsidRPr="006117F2" w:rsidRDefault="006117F2" w:rsidP="006117F2">
      <w:pPr>
        <w:pStyle w:val="ListParagraph"/>
        <w:numPr>
          <w:ilvl w:val="0"/>
          <w:numId w:val="11"/>
        </w:numPr>
        <w:spacing w:after="0"/>
        <w:rPr>
          <w:b/>
          <w:bCs/>
        </w:rPr>
      </w:pPr>
      <w:r w:rsidRPr="006117F2">
        <w:rPr>
          <w:b/>
          <w:bCs/>
        </w:rPr>
        <w:t>Dates/Times:</w:t>
      </w:r>
    </w:p>
    <w:p w14:paraId="79C73A04" w14:textId="572E6834" w:rsidR="006117F2" w:rsidRPr="006117F2" w:rsidRDefault="006117F2" w:rsidP="006117F2">
      <w:pPr>
        <w:pStyle w:val="ListParagraph"/>
        <w:numPr>
          <w:ilvl w:val="1"/>
          <w:numId w:val="11"/>
        </w:numPr>
        <w:spacing w:after="0"/>
        <w:rPr>
          <w:bCs/>
          <w:vertAlign w:val="superscript"/>
        </w:rPr>
      </w:pPr>
      <w:r w:rsidRPr="006117F2">
        <w:rPr>
          <w:bCs/>
        </w:rPr>
        <w:t>August 25</w:t>
      </w:r>
      <w:r w:rsidRPr="006117F2">
        <w:rPr>
          <w:bCs/>
          <w:vertAlign w:val="superscript"/>
        </w:rPr>
        <w:t xml:space="preserve">th </w:t>
      </w:r>
      <w:r w:rsidRPr="006117F2">
        <w:rPr>
          <w:bCs/>
        </w:rPr>
        <w:t xml:space="preserve">3:00-4:00pm | </w:t>
      </w:r>
      <w:hyperlink r:id="rId15" w:history="1">
        <w:r w:rsidRPr="00E26ED9">
          <w:rPr>
            <w:rStyle w:val="Hyperlink"/>
            <w:bCs/>
          </w:rPr>
          <w:t>https://pitt.libcal.com/event/6927547</w:t>
        </w:r>
      </w:hyperlink>
      <w:r>
        <w:rPr>
          <w:bCs/>
        </w:rPr>
        <w:t xml:space="preserve"> </w:t>
      </w:r>
    </w:p>
    <w:p w14:paraId="6B09B17F" w14:textId="643CE0BC" w:rsidR="006117F2" w:rsidRPr="006117F2" w:rsidRDefault="006117F2" w:rsidP="006117F2">
      <w:pPr>
        <w:pStyle w:val="ListParagraph"/>
        <w:numPr>
          <w:ilvl w:val="1"/>
          <w:numId w:val="11"/>
        </w:numPr>
        <w:spacing w:after="0"/>
        <w:rPr>
          <w:bCs/>
          <w:vertAlign w:val="superscript"/>
        </w:rPr>
      </w:pPr>
      <w:r w:rsidRPr="006117F2">
        <w:rPr>
          <w:bCs/>
        </w:rPr>
        <w:t>September 1</w:t>
      </w:r>
      <w:r w:rsidRPr="006117F2">
        <w:rPr>
          <w:bCs/>
          <w:vertAlign w:val="superscript"/>
        </w:rPr>
        <w:t xml:space="preserve">st </w:t>
      </w:r>
      <w:r w:rsidRPr="006117F2">
        <w:rPr>
          <w:bCs/>
        </w:rPr>
        <w:t xml:space="preserve">3:00-4:00pm | </w:t>
      </w:r>
      <w:hyperlink r:id="rId16" w:history="1">
        <w:r w:rsidRPr="00E26ED9">
          <w:rPr>
            <w:rStyle w:val="Hyperlink"/>
            <w:bCs/>
          </w:rPr>
          <w:t>https://pitt.libcal.com/event/6927582</w:t>
        </w:r>
      </w:hyperlink>
      <w:r>
        <w:rPr>
          <w:bCs/>
        </w:rPr>
        <w:t xml:space="preserve"> </w:t>
      </w:r>
    </w:p>
    <w:p w14:paraId="3BA077B5" w14:textId="59E1FF2F" w:rsidR="006117F2" w:rsidRPr="006117F2" w:rsidRDefault="006117F2" w:rsidP="006117F2">
      <w:pPr>
        <w:pStyle w:val="ListParagraph"/>
        <w:numPr>
          <w:ilvl w:val="1"/>
          <w:numId w:val="11"/>
        </w:numPr>
        <w:spacing w:after="0"/>
        <w:rPr>
          <w:bCs/>
          <w:vertAlign w:val="superscript"/>
        </w:rPr>
      </w:pPr>
      <w:r w:rsidRPr="006117F2">
        <w:rPr>
          <w:bCs/>
        </w:rPr>
        <w:t>September 8</w:t>
      </w:r>
      <w:r w:rsidRPr="006117F2">
        <w:rPr>
          <w:bCs/>
          <w:vertAlign w:val="superscript"/>
        </w:rPr>
        <w:t xml:space="preserve">th </w:t>
      </w:r>
      <w:r w:rsidRPr="006117F2">
        <w:rPr>
          <w:bCs/>
        </w:rPr>
        <w:t xml:space="preserve">3:00-4:00pm | </w:t>
      </w:r>
      <w:hyperlink r:id="rId17" w:history="1">
        <w:r w:rsidRPr="00E26ED9">
          <w:rPr>
            <w:rStyle w:val="Hyperlink"/>
            <w:bCs/>
          </w:rPr>
          <w:t>https://pitt.libcal.com/event/6927556</w:t>
        </w:r>
      </w:hyperlink>
      <w:r>
        <w:rPr>
          <w:bCs/>
        </w:rPr>
        <w:t xml:space="preserve"> </w:t>
      </w:r>
    </w:p>
    <w:p w14:paraId="77F67F32" w14:textId="518769C8" w:rsidR="006117F2" w:rsidRPr="006117F2" w:rsidRDefault="006117F2" w:rsidP="006117F2">
      <w:pPr>
        <w:pStyle w:val="ListParagraph"/>
        <w:numPr>
          <w:ilvl w:val="1"/>
          <w:numId w:val="11"/>
        </w:numPr>
        <w:spacing w:after="0"/>
        <w:rPr>
          <w:bCs/>
          <w:vertAlign w:val="superscript"/>
        </w:rPr>
      </w:pPr>
      <w:r w:rsidRPr="006117F2">
        <w:rPr>
          <w:bCs/>
        </w:rPr>
        <w:t>September 15</w:t>
      </w:r>
      <w:r w:rsidRPr="006117F2">
        <w:rPr>
          <w:bCs/>
          <w:vertAlign w:val="superscript"/>
        </w:rPr>
        <w:t>th</w:t>
      </w:r>
      <w:r w:rsidRPr="006117F2">
        <w:rPr>
          <w:bCs/>
        </w:rPr>
        <w:t xml:space="preserve"> 3:00-4:00pm | </w:t>
      </w:r>
      <w:hyperlink r:id="rId18" w:history="1">
        <w:r w:rsidR="00C440C5" w:rsidRPr="00E26ED9">
          <w:rPr>
            <w:rStyle w:val="Hyperlink"/>
            <w:bCs/>
          </w:rPr>
          <w:t>https://pitt.libcal.com/event/6927583</w:t>
        </w:r>
      </w:hyperlink>
      <w:r w:rsidR="00C440C5">
        <w:rPr>
          <w:bCs/>
        </w:rPr>
        <w:t xml:space="preserve"> </w:t>
      </w:r>
    </w:p>
    <w:p w14:paraId="17ECCA7D" w14:textId="77777777" w:rsidR="00B13D13" w:rsidRDefault="00B13D13" w:rsidP="00B13D13">
      <w:pPr>
        <w:spacing w:after="0"/>
      </w:pPr>
    </w:p>
    <w:p w14:paraId="61E03652" w14:textId="2FECAAB0" w:rsidR="00B13D13" w:rsidRPr="00B13D13" w:rsidRDefault="00B13D13" w:rsidP="00B13D13">
      <w:pPr>
        <w:spacing w:after="0"/>
      </w:pPr>
      <w:r>
        <w:t xml:space="preserve">There is also a new library website and a new way that the A to Z list of database information is displayed. </w:t>
      </w:r>
      <w:hyperlink r:id="rId19" w:history="1">
        <w:r w:rsidRPr="00E26ED9">
          <w:rPr>
            <w:rStyle w:val="Hyperlink"/>
          </w:rPr>
          <w:t>https://pitt.libguides.com/az.php</w:t>
        </w:r>
      </w:hyperlink>
    </w:p>
    <w:p w14:paraId="5C9983B9" w14:textId="77777777" w:rsidR="0054550D" w:rsidRDefault="0054550D" w:rsidP="002B2A5C">
      <w:pPr>
        <w:spacing w:after="0"/>
        <w:rPr>
          <w:b/>
        </w:rPr>
      </w:pPr>
    </w:p>
    <w:p w14:paraId="7DA73E8D" w14:textId="1588099F" w:rsidR="0063642F" w:rsidRDefault="0063642F" w:rsidP="002B2A5C">
      <w:pPr>
        <w:spacing w:after="0"/>
      </w:pPr>
      <w:r w:rsidRPr="0063642F">
        <w:rPr>
          <w:b/>
        </w:rPr>
        <w:t xml:space="preserve">Required Class Readings/Books/Textbooks: </w:t>
      </w:r>
      <w:r>
        <w:t xml:space="preserve">I can check for availability and then purchase </w:t>
      </w:r>
      <w:proofErr w:type="spellStart"/>
      <w:r>
        <w:t>ebook</w:t>
      </w:r>
      <w:proofErr w:type="spellEnd"/>
      <w:r>
        <w:t xml:space="preserve"> user access to titles that you recommend for your classes. We may already have them available!</w:t>
      </w:r>
    </w:p>
    <w:p w14:paraId="6BC68399" w14:textId="66493961" w:rsidR="008D7E73" w:rsidRDefault="00347D14" w:rsidP="006A4FA7">
      <w:pPr>
        <w:pStyle w:val="ListParagraph"/>
        <w:numPr>
          <w:ilvl w:val="0"/>
          <w:numId w:val="6"/>
        </w:numPr>
        <w:spacing w:after="0"/>
      </w:pPr>
      <w:r>
        <w:rPr>
          <w:b/>
        </w:rPr>
        <w:t>Online e</w:t>
      </w:r>
      <w:r w:rsidR="0063642F" w:rsidRPr="0078167C">
        <w:rPr>
          <w:b/>
        </w:rPr>
        <w:t>Reserves:</w:t>
      </w:r>
      <w:r w:rsidR="0063642F">
        <w:t xml:space="preserve"> </w:t>
      </w:r>
      <w:r>
        <w:t xml:space="preserve">Currently, we are only placing </w:t>
      </w:r>
      <w:r w:rsidR="0063642F">
        <w:t>e-reserves</w:t>
      </w:r>
      <w:r w:rsidR="000A660E">
        <w:t xml:space="preserve"> request</w:t>
      </w:r>
      <w:r w:rsidR="00EF6E1C">
        <w:t>s</w:t>
      </w:r>
      <w:r w:rsidR="0063642F">
        <w:t xml:space="preserve"> for your students</w:t>
      </w:r>
      <w:r w:rsidR="000A660E">
        <w:t xml:space="preserve"> for classes</w:t>
      </w:r>
      <w:r w:rsidR="0063642F">
        <w:t>. Our ground floo</w:t>
      </w:r>
      <w:r w:rsidR="006A4FA7">
        <w:t>r service desk handles reserves that will adhere to copyright guidelines.</w:t>
      </w:r>
      <w:r>
        <w:t xml:space="preserve"> Place a request:</w:t>
      </w:r>
      <w:r w:rsidR="006A4FA7">
        <w:t xml:space="preserve"> </w:t>
      </w:r>
      <w:hyperlink r:id="rId20" w:history="1">
        <w:r w:rsidRPr="00024525">
          <w:rPr>
            <w:rStyle w:val="Hyperlink"/>
          </w:rPr>
          <w:t>https://library.pitt.edu/e-reserves-request</w:t>
        </w:r>
      </w:hyperlink>
      <w:r>
        <w:t xml:space="preserve"> </w:t>
      </w:r>
    </w:p>
    <w:p w14:paraId="49EFCBCB" w14:textId="222B3A66" w:rsidR="00347D14" w:rsidRDefault="00347D14" w:rsidP="00347D14">
      <w:pPr>
        <w:pStyle w:val="ListParagraph"/>
        <w:numPr>
          <w:ilvl w:val="1"/>
          <w:numId w:val="6"/>
        </w:numPr>
        <w:spacing w:after="0"/>
      </w:pPr>
      <w:r>
        <w:rPr>
          <w:bCs/>
        </w:rPr>
        <w:t>Due to copyright, w</w:t>
      </w:r>
      <w:r w:rsidRPr="00347D14">
        <w:rPr>
          <w:bCs/>
        </w:rPr>
        <w:t xml:space="preserve">e are not able to scan full book titles for </w:t>
      </w:r>
      <w:r w:rsidR="00EF6E1C">
        <w:rPr>
          <w:bCs/>
        </w:rPr>
        <w:t>e</w:t>
      </w:r>
      <w:r w:rsidRPr="00347D14">
        <w:rPr>
          <w:bCs/>
        </w:rPr>
        <w:t>reserve.</w:t>
      </w:r>
      <w:r>
        <w:t xml:space="preserve"> We can scan 10% of a book for ereserve.</w:t>
      </w:r>
    </w:p>
    <w:p w14:paraId="0966AB5C" w14:textId="77777777" w:rsidR="00FF67EE" w:rsidRDefault="00FF67EE" w:rsidP="00FF67EE">
      <w:pPr>
        <w:pStyle w:val="ListParagraph"/>
        <w:spacing w:after="0"/>
        <w:ind w:left="1440"/>
      </w:pPr>
    </w:p>
    <w:p w14:paraId="39B381DD" w14:textId="15D66B37" w:rsidR="001C1D94" w:rsidRDefault="001C1D94" w:rsidP="001C1D94">
      <w:pPr>
        <w:spacing w:after="0"/>
      </w:pPr>
      <w:r w:rsidRPr="00067731">
        <w:rPr>
          <w:b/>
        </w:rPr>
        <w:t>Stark Media Services (Film &amp; Audio Collection):</w:t>
      </w:r>
      <w:r>
        <w:t xml:space="preserve"> </w:t>
      </w:r>
      <w:hyperlink r:id="rId21" w:history="1">
        <w:r w:rsidR="00FB2AA4" w:rsidRPr="00CC238C">
          <w:rPr>
            <w:rStyle w:val="Hyperlink"/>
          </w:rPr>
          <w:t>https://library.pitt.edu/media-services</w:t>
        </w:r>
      </w:hyperlink>
      <w:r>
        <w:t xml:space="preserve"> </w:t>
      </w:r>
    </w:p>
    <w:p w14:paraId="6F9F3980" w14:textId="00F45FD2" w:rsidR="00496E15" w:rsidRDefault="00496E15" w:rsidP="00496E15">
      <w:pPr>
        <w:pStyle w:val="ListParagraph"/>
        <w:numPr>
          <w:ilvl w:val="0"/>
          <w:numId w:val="7"/>
        </w:numPr>
        <w:spacing w:after="0"/>
      </w:pPr>
      <w:r w:rsidRPr="00496E15">
        <w:rPr>
          <w:b/>
          <w:bCs/>
        </w:rPr>
        <w:t>Ask Us to Buy Films or Other Media</w:t>
      </w:r>
      <w:r>
        <w:t xml:space="preserve">: </w:t>
      </w:r>
      <w:hyperlink r:id="rId22" w:history="1">
        <w:r w:rsidRPr="00E26ED9">
          <w:rPr>
            <w:rStyle w:val="Hyperlink"/>
          </w:rPr>
          <w:t>https://library.pitt.edu/media-purchase-form</w:t>
        </w:r>
      </w:hyperlink>
      <w:r>
        <w:t xml:space="preserve"> </w:t>
      </w:r>
    </w:p>
    <w:p w14:paraId="69D38407" w14:textId="58C0A560" w:rsidR="00496E15" w:rsidRDefault="00496E15" w:rsidP="00496E15">
      <w:pPr>
        <w:pStyle w:val="ListParagraph"/>
        <w:numPr>
          <w:ilvl w:val="1"/>
          <w:numId w:val="7"/>
        </w:numPr>
      </w:pPr>
      <w:r>
        <w:t>We have been working with many of you to identify streaming media content for your courses and will continue to do so.</w:t>
      </w:r>
      <w:r w:rsidR="00AE115F">
        <w:t xml:space="preserve"> We are purchasing from Kanopy.</w:t>
      </w:r>
    </w:p>
    <w:p w14:paraId="4A6DE44D" w14:textId="0E799847" w:rsidR="00496E15" w:rsidRDefault="00496E15" w:rsidP="00496E15">
      <w:pPr>
        <w:pStyle w:val="ListParagraph"/>
        <w:numPr>
          <w:ilvl w:val="1"/>
          <w:numId w:val="7"/>
        </w:numPr>
      </w:pPr>
      <w:r>
        <w:lastRenderedPageBreak/>
        <w:t>For Oakland fall 2020, access to Stark collections will be possible upon request at the Donald S. Wood Service Desk on the ground floor. Library staff will retrieve the materials requested and bring them to the Service Desk for checkout.</w:t>
      </w:r>
    </w:p>
    <w:p w14:paraId="0193A9CD" w14:textId="7AB97902" w:rsidR="00496E15" w:rsidRDefault="00496E15" w:rsidP="00496E15">
      <w:pPr>
        <w:pStyle w:val="ListParagraph"/>
        <w:numPr>
          <w:ilvl w:val="0"/>
          <w:numId w:val="7"/>
        </w:numPr>
      </w:pPr>
      <w:r w:rsidRPr="00F62140">
        <w:rPr>
          <w:b/>
          <w:bCs/>
        </w:rPr>
        <w:t>Place Physical Media on Reserve:</w:t>
      </w:r>
      <w:r>
        <w:t xml:space="preserve"> </w:t>
      </w:r>
      <w:r w:rsidR="00FB2AA4" w:rsidRPr="00FB2AA4">
        <w:rPr>
          <w:rStyle w:val="Hyperlink"/>
        </w:rPr>
        <w:t>https://library.pitt.edu/request-course-reserves</w:t>
      </w:r>
    </w:p>
    <w:p w14:paraId="77CA2B50" w14:textId="52865AF2" w:rsidR="008721A6" w:rsidRDefault="00496E15" w:rsidP="00746F76">
      <w:pPr>
        <w:pStyle w:val="ListParagraph"/>
        <w:numPr>
          <w:ilvl w:val="1"/>
          <w:numId w:val="7"/>
        </w:numPr>
      </w:pPr>
      <w:r>
        <w:t>For Oakland fall 2020, we will have physical media on reserve at the Donald S. Wood Service Desk on the ground floor of Hillman Library, as the Stark Media Services area will be open by appointment only this Fall and not offer regular open hours. Any students who need to access these materials will need to approach the Service Desk to borrow the materials. There will be two viewing stations available in Hillman Library</w:t>
      </w:r>
      <w:r w:rsidR="00746F76">
        <w:t>.</w:t>
      </w:r>
    </w:p>
    <w:p w14:paraId="54549145" w14:textId="77777777" w:rsidR="00D5731C" w:rsidRDefault="00D5731C" w:rsidP="00D5731C">
      <w:pPr>
        <w:pStyle w:val="ListParagraph"/>
        <w:numPr>
          <w:ilvl w:val="0"/>
          <w:numId w:val="7"/>
        </w:numPr>
      </w:pPr>
      <w:r>
        <w:t xml:space="preserve">Here is the recommendation from the Teaching Center on </w:t>
      </w:r>
      <w:r w:rsidRPr="00D5731C">
        <w:rPr>
          <w:b/>
          <w:bCs/>
        </w:rPr>
        <w:t>presenting a DVD during class</w:t>
      </w:r>
      <w:r>
        <w:t xml:space="preserve">. </w:t>
      </w:r>
    </w:p>
    <w:p w14:paraId="075BD9CC" w14:textId="11EAA421" w:rsidR="00D5731C" w:rsidRDefault="009C3483" w:rsidP="00D5731C">
      <w:pPr>
        <w:pStyle w:val="ListParagraph"/>
        <w:numPr>
          <w:ilvl w:val="1"/>
          <w:numId w:val="7"/>
        </w:numPr>
      </w:pPr>
      <w:hyperlink r:id="rId23" w:history="1">
        <w:r w:rsidR="00D5731C" w:rsidRPr="00E26ED9">
          <w:rPr>
            <w:rStyle w:val="Hyperlink"/>
          </w:rPr>
          <w:t>https://canvas.pitt.edu/courses/22884/pages/presenting-a-dvd-to-students</w:t>
        </w:r>
      </w:hyperlink>
      <w:r w:rsidR="00D5731C">
        <w:t xml:space="preserve"> </w:t>
      </w:r>
    </w:p>
    <w:p w14:paraId="5F0D11F4" w14:textId="4E23097D" w:rsidR="001C1D94" w:rsidRPr="00A06A89" w:rsidRDefault="00A06A89" w:rsidP="00A06A89">
      <w:pPr>
        <w:pStyle w:val="ListParagraph"/>
        <w:numPr>
          <w:ilvl w:val="0"/>
          <w:numId w:val="7"/>
        </w:numPr>
      </w:pPr>
      <w:r w:rsidRPr="00A06A89">
        <w:t>All of this information is gathered on this LibGuide</w:t>
      </w:r>
      <w:r>
        <w:t xml:space="preserve"> that I will be updating, along with links to databases for streaming</w:t>
      </w:r>
      <w:r w:rsidR="00625631">
        <w:t xml:space="preserve">: </w:t>
      </w:r>
      <w:hyperlink r:id="rId24" w:history="1">
        <w:r w:rsidR="00625631" w:rsidRPr="00927C93">
          <w:rPr>
            <w:rStyle w:val="Hyperlink"/>
          </w:rPr>
          <w:t>https://pitt.libguides.com/multimedia/video</w:t>
        </w:r>
      </w:hyperlink>
      <w:r>
        <w:t xml:space="preserve"> </w:t>
      </w:r>
    </w:p>
    <w:p w14:paraId="1376A39F" w14:textId="77777777" w:rsidR="008D7E73" w:rsidRDefault="008D7E73" w:rsidP="008D7E73">
      <w:pPr>
        <w:spacing w:after="0"/>
      </w:pPr>
      <w:r>
        <w:rPr>
          <w:b/>
        </w:rPr>
        <w:t xml:space="preserve">Reserve </w:t>
      </w:r>
      <w:r w:rsidR="00334507" w:rsidRPr="00334507">
        <w:rPr>
          <w:b/>
        </w:rPr>
        <w:t>Equipment:</w:t>
      </w:r>
      <w:r w:rsidR="00334507">
        <w:t xml:space="preserve"> </w:t>
      </w:r>
      <w:hyperlink r:id="rId25" w:history="1">
        <w:r w:rsidR="00255668" w:rsidRPr="00C57983">
          <w:rPr>
            <w:rStyle w:val="Hyperlink"/>
          </w:rPr>
          <w:t>https://pitt.libguides.com/equipment</w:t>
        </w:r>
      </w:hyperlink>
      <w:r w:rsidR="00255668">
        <w:t xml:space="preserve"> </w:t>
      </w:r>
    </w:p>
    <w:p w14:paraId="496FC668" w14:textId="77777777" w:rsidR="00255126" w:rsidRDefault="008D7E73" w:rsidP="008D7E73">
      <w:pPr>
        <w:spacing w:after="0"/>
      </w:pPr>
      <w:r>
        <w:t>Reserve Equipment is available only to those students enrolled in courses with special borrowing privileges. To borrow Course Reserve Equipment, students must be enrolled in one of the approved classes that have submitted a roster to Hillman Library and who are permitted to borrow equipment.</w:t>
      </w:r>
    </w:p>
    <w:p w14:paraId="601B4DBC" w14:textId="77777777" w:rsidR="00255668" w:rsidRDefault="00255668" w:rsidP="001D1359">
      <w:pPr>
        <w:spacing w:after="0"/>
      </w:pPr>
    </w:p>
    <w:p w14:paraId="128209DB" w14:textId="77777777" w:rsidR="00255668" w:rsidRDefault="008D7E73" w:rsidP="001D1359">
      <w:pPr>
        <w:spacing w:after="0"/>
      </w:pPr>
      <w:r w:rsidRPr="008D7E73">
        <w:rPr>
          <w:b/>
        </w:rPr>
        <w:t>Hillman Equipment Collection:</w:t>
      </w:r>
      <w:r>
        <w:t xml:space="preserve"> </w:t>
      </w:r>
      <w:hyperlink r:id="rId26" w:history="1">
        <w:r w:rsidR="00255668" w:rsidRPr="00C57983">
          <w:rPr>
            <w:rStyle w:val="Hyperlink"/>
          </w:rPr>
          <w:t>https://pitt.libguides.com/equipment/hillmanequipmentcollection</w:t>
        </w:r>
      </w:hyperlink>
      <w:r w:rsidR="00255668">
        <w:t xml:space="preserve"> </w:t>
      </w:r>
    </w:p>
    <w:p w14:paraId="21C0C0E5" w14:textId="77777777" w:rsidR="008D7E73" w:rsidRDefault="008D7E73" w:rsidP="001D1359">
      <w:pPr>
        <w:spacing w:after="0"/>
      </w:pPr>
      <w:r>
        <w:t>All students, faculty, and staff with a current University of Pittsburgh ID card are eligible to borrow equipment from the Hillman Equipment Collection during our hours of operation.</w:t>
      </w:r>
    </w:p>
    <w:p w14:paraId="7AB4DCB7" w14:textId="77777777" w:rsidR="00576C14" w:rsidRDefault="00576C14" w:rsidP="001D1359">
      <w:pPr>
        <w:spacing w:after="0"/>
      </w:pPr>
    </w:p>
    <w:p w14:paraId="3DBA6DC3" w14:textId="0BDDAE83" w:rsidR="00466E7C" w:rsidRDefault="00466E7C" w:rsidP="00576C14">
      <w:pPr>
        <w:spacing w:after="0"/>
        <w:rPr>
          <w:b/>
        </w:rPr>
      </w:pPr>
      <w:r>
        <w:rPr>
          <w:b/>
        </w:rPr>
        <w:t xml:space="preserve">NEW! </w:t>
      </w:r>
      <w:r w:rsidRPr="00466E7C">
        <w:rPr>
          <w:b/>
        </w:rPr>
        <w:t xml:space="preserve">The Text &amp; </w:t>
      </w:r>
      <w:proofErr w:type="spellStart"/>
      <w:r w:rsidRPr="00466E7C">
        <w:rPr>
          <w:b/>
        </w:rPr>
        <w:t>conText</w:t>
      </w:r>
      <w:proofErr w:type="spellEnd"/>
      <w:r w:rsidRPr="00466E7C">
        <w:rPr>
          <w:b/>
        </w:rPr>
        <w:t xml:space="preserve"> Lab</w:t>
      </w:r>
      <w:r>
        <w:rPr>
          <w:b/>
        </w:rPr>
        <w:t xml:space="preserve">: </w:t>
      </w:r>
      <w:hyperlink r:id="rId27" w:history="1">
        <w:r w:rsidRPr="00CC238C">
          <w:rPr>
            <w:rStyle w:val="Hyperlink"/>
            <w:bCs/>
          </w:rPr>
          <w:t>https://library.pitt.edu/text-context-lab</w:t>
        </w:r>
      </w:hyperlink>
      <w:r>
        <w:rPr>
          <w:bCs/>
        </w:rPr>
        <w:t xml:space="preserve"> </w:t>
      </w:r>
    </w:p>
    <w:p w14:paraId="4381AD8D" w14:textId="53BADE7B" w:rsidR="00466E7C" w:rsidRPr="00466E7C" w:rsidRDefault="00466E7C" w:rsidP="00576C14">
      <w:pPr>
        <w:spacing w:after="0"/>
        <w:rPr>
          <w:bCs/>
        </w:rPr>
      </w:pPr>
      <w:r>
        <w:rPr>
          <w:bCs/>
        </w:rPr>
        <w:t>A</w:t>
      </w:r>
      <w:r w:rsidRPr="00466E7C">
        <w:rPr>
          <w:bCs/>
        </w:rPr>
        <w:t xml:space="preserve"> Center for Creativity/University Library System partnership on the Third Floor of Hillman Library, provides an active environment for the creation, manipulation, and/or disassembly of text. Text &amp; </w:t>
      </w:r>
      <w:proofErr w:type="spellStart"/>
      <w:r w:rsidRPr="00466E7C">
        <w:rPr>
          <w:bCs/>
        </w:rPr>
        <w:t>conText</w:t>
      </w:r>
      <w:proofErr w:type="spellEnd"/>
      <w:r w:rsidRPr="00466E7C">
        <w:rPr>
          <w:bCs/>
        </w:rPr>
        <w:t xml:space="preserve"> is open to all Pitt students, faculty, and staff. Both individual and group work can be accommodated; this is a space for experiential activity rather than study!</w:t>
      </w:r>
    </w:p>
    <w:p w14:paraId="01C05A40" w14:textId="77777777" w:rsidR="00466E7C" w:rsidRDefault="00466E7C" w:rsidP="00576C14">
      <w:pPr>
        <w:spacing w:after="0"/>
        <w:rPr>
          <w:b/>
        </w:rPr>
      </w:pPr>
    </w:p>
    <w:p w14:paraId="00240664" w14:textId="35AB253D" w:rsidR="00311028" w:rsidRPr="00311028" w:rsidRDefault="00576C14" w:rsidP="00576C14">
      <w:pPr>
        <w:spacing w:after="0"/>
        <w:rPr>
          <w:i/>
          <w:iCs/>
        </w:rPr>
      </w:pPr>
      <w:r w:rsidRPr="00B0722D">
        <w:rPr>
          <w:b/>
        </w:rPr>
        <w:t>One-</w:t>
      </w:r>
      <w:r>
        <w:rPr>
          <w:b/>
        </w:rPr>
        <w:t>Button</w:t>
      </w:r>
      <w:r w:rsidRPr="00B0722D">
        <w:rPr>
          <w:b/>
        </w:rPr>
        <w:t xml:space="preserve"> Studio: </w:t>
      </w:r>
      <w:hyperlink r:id="rId28" w:history="1">
        <w:r w:rsidR="002A0DF3" w:rsidRPr="002A0DF3">
          <w:rPr>
            <w:rStyle w:val="Hyperlink"/>
          </w:rPr>
          <w:t>https://www.library.pitt.edu/one-button</w:t>
        </w:r>
      </w:hyperlink>
      <w:r w:rsidR="00311028">
        <w:rPr>
          <w:rStyle w:val="Hyperlink"/>
        </w:rPr>
        <w:t xml:space="preserve"> </w:t>
      </w:r>
      <w:r w:rsidR="00311028" w:rsidRPr="00311028">
        <w:rPr>
          <w:i/>
          <w:iCs/>
        </w:rPr>
        <w:t xml:space="preserve">(two-person capacity limit) </w:t>
      </w:r>
    </w:p>
    <w:p w14:paraId="7BD4FD1C" w14:textId="0C67AB51" w:rsidR="00576C14" w:rsidRPr="00311028" w:rsidRDefault="00576C14" w:rsidP="00576C14">
      <w:pPr>
        <w:spacing w:after="0"/>
        <w:rPr>
          <w:color w:val="0563C1" w:themeColor="hyperlink"/>
          <w:u w:val="single"/>
        </w:rPr>
      </w:pPr>
      <w:r>
        <w:t>There is a one-button, reservable studio on the ground floor of Hillman for anyone to record videos.</w:t>
      </w:r>
    </w:p>
    <w:p w14:paraId="34FF1BE6" w14:textId="77777777" w:rsidR="00CD797F" w:rsidRDefault="00CD797F" w:rsidP="00576C14">
      <w:pPr>
        <w:spacing w:after="0"/>
      </w:pPr>
    </w:p>
    <w:p w14:paraId="39DE22CB" w14:textId="77777777" w:rsidR="00CD797F" w:rsidRDefault="002A0DF3" w:rsidP="00576C14">
      <w:pPr>
        <w:spacing w:after="0"/>
      </w:pPr>
      <w:r w:rsidRPr="002A0DF3">
        <w:rPr>
          <w:b/>
        </w:rPr>
        <w:t>Whisper Room Sound Isolated Recording Booth</w:t>
      </w:r>
      <w:r>
        <w:rPr>
          <w:b/>
        </w:rPr>
        <w:t xml:space="preserve">: </w:t>
      </w:r>
      <w:hyperlink r:id="rId29" w:history="1">
        <w:r w:rsidRPr="002A0DF3">
          <w:rPr>
            <w:rStyle w:val="Hyperlink"/>
          </w:rPr>
          <w:t>https://www.library.pitt.edu/whisper-room</w:t>
        </w:r>
      </w:hyperlink>
      <w:r w:rsidRPr="002A0DF3">
        <w:t xml:space="preserve"> </w:t>
      </w:r>
    </w:p>
    <w:p w14:paraId="19E9903A" w14:textId="7029647A" w:rsidR="002A0DF3" w:rsidRDefault="00311028" w:rsidP="00576C14">
      <w:pPr>
        <w:spacing w:after="0"/>
      </w:pPr>
      <w:r w:rsidRPr="00311028">
        <w:rPr>
          <w:i/>
          <w:iCs/>
        </w:rPr>
        <w:t>(one-person capacity limit)</w:t>
      </w:r>
      <w:r>
        <w:t xml:space="preserve"> </w:t>
      </w:r>
      <w:r w:rsidR="002A0DF3" w:rsidRPr="002A0DF3">
        <w:t>A sound-isolated booth that is ideal for making audio recordings for both podcast and video projects</w:t>
      </w:r>
      <w:r w:rsidR="002A0DF3">
        <w:t>.</w:t>
      </w:r>
    </w:p>
    <w:p w14:paraId="304EC9AD" w14:textId="77777777" w:rsidR="008D7E73" w:rsidRDefault="008D7E73" w:rsidP="00576C14">
      <w:pPr>
        <w:spacing w:after="0"/>
      </w:pPr>
    </w:p>
    <w:p w14:paraId="599BCC0F" w14:textId="77777777" w:rsidR="008D7E73" w:rsidRPr="009F289C" w:rsidRDefault="009F289C" w:rsidP="00576C14">
      <w:pPr>
        <w:spacing w:after="0"/>
      </w:pPr>
      <w:r w:rsidRPr="009F289C">
        <w:rPr>
          <w:b/>
        </w:rPr>
        <w:t>Hillman Film Screening &amp; Group Study Room</w:t>
      </w:r>
      <w:r>
        <w:rPr>
          <w:b/>
        </w:rPr>
        <w:t xml:space="preserve">: </w:t>
      </w:r>
      <w:hyperlink r:id="rId30" w:history="1">
        <w:r w:rsidRPr="00C57983">
          <w:rPr>
            <w:rStyle w:val="Hyperlink"/>
          </w:rPr>
          <w:t>http://pitt.libcal.com</w:t>
        </w:r>
      </w:hyperlink>
      <w:r>
        <w:t xml:space="preserve"> </w:t>
      </w:r>
    </w:p>
    <w:p w14:paraId="48F04FF6" w14:textId="37D3CF6D" w:rsidR="009F289C" w:rsidRPr="009F289C" w:rsidRDefault="009F289C" w:rsidP="009F289C">
      <w:pPr>
        <w:spacing w:after="0"/>
      </w:pPr>
      <w:r w:rsidRPr="009F289C">
        <w:t xml:space="preserve">Room 237 </w:t>
      </w:r>
      <w:r w:rsidR="00C3070C">
        <w:t>is</w:t>
      </w:r>
      <w:r w:rsidRPr="009F289C">
        <w:t xml:space="preserve"> available as a self-service screeni</w:t>
      </w:r>
      <w:r>
        <w:t xml:space="preserve">ng/group study area through </w:t>
      </w:r>
      <w:r w:rsidRPr="009F289C">
        <w:t>Reserve a Group Study Space on the ULS website. The room can be reserved for 3 consecutive hours</w:t>
      </w:r>
      <w:r w:rsidR="00D7794D">
        <w:t xml:space="preserve">. </w:t>
      </w:r>
      <w:r w:rsidR="00D7794D" w:rsidRPr="00D7794D">
        <w:rPr>
          <w:i/>
          <w:iCs/>
        </w:rPr>
        <w:t>(</w:t>
      </w:r>
      <w:r w:rsidR="00496A65">
        <w:rPr>
          <w:i/>
          <w:iCs/>
        </w:rPr>
        <w:t>four-person</w:t>
      </w:r>
      <w:r w:rsidR="00D7794D" w:rsidRPr="00D7794D">
        <w:rPr>
          <w:i/>
          <w:iCs/>
        </w:rPr>
        <w:t xml:space="preserve"> capacity limit)</w:t>
      </w:r>
    </w:p>
    <w:p w14:paraId="46387B84" w14:textId="77777777" w:rsidR="00255668" w:rsidRDefault="00255668" w:rsidP="00576C14">
      <w:pPr>
        <w:spacing w:after="0"/>
      </w:pPr>
    </w:p>
    <w:p w14:paraId="7FE7470C" w14:textId="77777777" w:rsidR="000D4001" w:rsidRDefault="000D4001" w:rsidP="000D4001">
      <w:pPr>
        <w:spacing w:after="0"/>
        <w:rPr>
          <w:b/>
        </w:rPr>
      </w:pPr>
      <w:r w:rsidRPr="006E1A3A">
        <w:rPr>
          <w:b/>
        </w:rPr>
        <w:t>Hillman Library Renovation</w:t>
      </w:r>
      <w:r>
        <w:rPr>
          <w:b/>
        </w:rPr>
        <w:t xml:space="preserve">: </w:t>
      </w:r>
      <w:hyperlink r:id="rId31" w:history="1">
        <w:r w:rsidRPr="00C92D69">
          <w:rPr>
            <w:rStyle w:val="Hyperlink"/>
          </w:rPr>
          <w:t>http://www.library.pitt.edu/hillmanreinvention</w:t>
        </w:r>
      </w:hyperlink>
      <w:r>
        <w:t xml:space="preserve"> </w:t>
      </w:r>
    </w:p>
    <w:p w14:paraId="669D9E3A" w14:textId="48F5AD41" w:rsidR="000D4001" w:rsidRDefault="001C1D94" w:rsidP="000D4001">
      <w:pPr>
        <w:spacing w:after="0"/>
      </w:pPr>
      <w:r>
        <w:t>The 3</w:t>
      </w:r>
      <w:r w:rsidRPr="001C1D94">
        <w:rPr>
          <w:vertAlign w:val="superscript"/>
        </w:rPr>
        <w:t>rd</w:t>
      </w:r>
      <w:r>
        <w:t xml:space="preserve"> floor </w:t>
      </w:r>
      <w:r w:rsidR="00935263">
        <w:t>renovation</w:t>
      </w:r>
      <w:r w:rsidR="00C166BF">
        <w:t xml:space="preserve"> is finished, and the floor will be open</w:t>
      </w:r>
      <w:r>
        <w:t>.</w:t>
      </w:r>
      <w:r w:rsidR="00C166BF">
        <w:t xml:space="preserve"> The first and second floor construction will start late next spring, possibly March 2021.</w:t>
      </w:r>
    </w:p>
    <w:p w14:paraId="47CC1579" w14:textId="77777777" w:rsidR="000D4001" w:rsidRDefault="000D4001" w:rsidP="008D7E73">
      <w:pPr>
        <w:spacing w:after="0"/>
        <w:rPr>
          <w:b/>
        </w:rPr>
      </w:pPr>
    </w:p>
    <w:p w14:paraId="7B60AD34" w14:textId="1E3BB11E" w:rsidR="008D7E73" w:rsidRPr="00364B2D" w:rsidRDefault="008D7E73" w:rsidP="008D7E73">
      <w:pPr>
        <w:spacing w:after="0"/>
      </w:pPr>
      <w:r>
        <w:rPr>
          <w:b/>
        </w:rPr>
        <w:t xml:space="preserve">Fall </w:t>
      </w:r>
      <w:r w:rsidRPr="002A03ED">
        <w:rPr>
          <w:b/>
        </w:rPr>
        <w:t>Workshops</w:t>
      </w:r>
      <w:r w:rsidR="007F33D3">
        <w:rPr>
          <w:b/>
        </w:rPr>
        <w:t xml:space="preserve"> via Zoom</w:t>
      </w:r>
      <w:r w:rsidRPr="002A03ED">
        <w:rPr>
          <w:b/>
        </w:rPr>
        <w:t>:</w:t>
      </w:r>
      <w:r>
        <w:rPr>
          <w:b/>
        </w:rPr>
        <w:t xml:space="preserve"> </w:t>
      </w:r>
      <w:hyperlink r:id="rId32" w:history="1"/>
      <w:r w:rsidR="00CB2E4E" w:rsidRPr="00CB2E4E">
        <w:t xml:space="preserve"> </w:t>
      </w:r>
      <w:hyperlink r:id="rId33" w:history="1">
        <w:r w:rsidR="00CB2E4E" w:rsidRPr="00CC238C">
          <w:rPr>
            <w:rStyle w:val="Hyperlink"/>
          </w:rPr>
          <w:t>https://pitt.libcal.com/calendar/today/</w:t>
        </w:r>
      </w:hyperlink>
      <w:r w:rsidR="00CB2E4E">
        <w:t xml:space="preserve"> </w:t>
      </w:r>
    </w:p>
    <w:p w14:paraId="191F1337" w14:textId="2C1C4855" w:rsidR="00D7794D" w:rsidRDefault="00D7794D" w:rsidP="00D7794D">
      <w:pPr>
        <w:pStyle w:val="ListParagraph"/>
        <w:numPr>
          <w:ilvl w:val="0"/>
          <w:numId w:val="1"/>
        </w:numPr>
        <w:spacing w:after="0"/>
      </w:pPr>
      <w:r w:rsidRPr="00D7794D">
        <w:lastRenderedPageBreak/>
        <w:t xml:space="preserve">Introduction to ArcGIS Online &amp; ArcGIS </w:t>
      </w:r>
      <w:proofErr w:type="spellStart"/>
      <w:r w:rsidRPr="00D7794D">
        <w:t>StoryMaps</w:t>
      </w:r>
      <w:proofErr w:type="spellEnd"/>
      <w:r w:rsidR="00C3070C">
        <w:t xml:space="preserve">: </w:t>
      </w:r>
      <w:r>
        <w:t>Tuesday, September 8</w:t>
      </w:r>
    </w:p>
    <w:p w14:paraId="4169934C" w14:textId="15EE1020" w:rsidR="00C3070C" w:rsidRDefault="00D7794D" w:rsidP="00C3070C">
      <w:pPr>
        <w:pStyle w:val="ListParagraph"/>
        <w:numPr>
          <w:ilvl w:val="0"/>
          <w:numId w:val="1"/>
        </w:numPr>
        <w:spacing w:after="0"/>
      </w:pPr>
      <w:r w:rsidRPr="00D7794D">
        <w:t>Using the Faculty Information System (Elements) to manage information about your publications</w:t>
      </w:r>
      <w:r w:rsidR="00C3070C">
        <w:t>: Thursday, September 1</w:t>
      </w:r>
      <w:r>
        <w:t>0</w:t>
      </w:r>
    </w:p>
    <w:p w14:paraId="72A90CF1" w14:textId="197FC593" w:rsidR="00576C14" w:rsidRPr="00D7794D" w:rsidRDefault="00C3070C" w:rsidP="00935263">
      <w:pPr>
        <w:pStyle w:val="ListParagraph"/>
        <w:numPr>
          <w:ilvl w:val="0"/>
          <w:numId w:val="1"/>
        </w:numPr>
        <w:spacing w:after="0"/>
        <w:rPr>
          <w:b/>
        </w:rPr>
      </w:pPr>
      <w:r>
        <w:t xml:space="preserve">White Privilege in Information: </w:t>
      </w:r>
      <w:r w:rsidR="00D7794D">
        <w:t>Monday, September 21</w:t>
      </w:r>
    </w:p>
    <w:p w14:paraId="55CB607B" w14:textId="409B86A7" w:rsidR="00D7794D" w:rsidRPr="00935263" w:rsidRDefault="00D7794D" w:rsidP="00935263">
      <w:pPr>
        <w:pStyle w:val="ListParagraph"/>
        <w:numPr>
          <w:ilvl w:val="0"/>
          <w:numId w:val="1"/>
        </w:numPr>
        <w:spacing w:after="0"/>
        <w:rPr>
          <w:b/>
        </w:rPr>
      </w:pPr>
      <w:r>
        <w:t>And many more</w:t>
      </w:r>
      <w:r w:rsidR="007F33D3">
        <w:t xml:space="preserve"> through the term!</w:t>
      </w:r>
    </w:p>
    <w:p w14:paraId="5A14EEF2" w14:textId="77777777" w:rsidR="00B760B1" w:rsidRDefault="00B760B1" w:rsidP="00B760B1">
      <w:pPr>
        <w:spacing w:after="0"/>
        <w:rPr>
          <w:b/>
        </w:rPr>
      </w:pPr>
    </w:p>
    <w:p w14:paraId="701FAA61" w14:textId="62C5B5CC" w:rsidR="00B760B1" w:rsidRDefault="00935263" w:rsidP="00B760B1">
      <w:pPr>
        <w:spacing w:after="0"/>
      </w:pPr>
      <w:r>
        <w:rPr>
          <w:b/>
        </w:rPr>
        <w:t xml:space="preserve">Archives &amp; </w:t>
      </w:r>
      <w:r w:rsidR="00B760B1">
        <w:rPr>
          <w:b/>
        </w:rPr>
        <w:t xml:space="preserve">Special Collections: </w:t>
      </w:r>
      <w:r w:rsidR="00B760B1">
        <w:t>Our</w:t>
      </w:r>
      <w:r>
        <w:t xml:space="preserve"> </w:t>
      </w:r>
      <w:r w:rsidR="007F33D3">
        <w:t>A</w:t>
      </w:r>
      <w:r>
        <w:t>rchives &amp;</w:t>
      </w:r>
      <w:r w:rsidR="00B760B1">
        <w:t xml:space="preserve"> </w:t>
      </w:r>
      <w:r w:rsidR="007F33D3">
        <w:t>S</w:t>
      </w:r>
      <w:r w:rsidR="00B760B1">
        <w:t xml:space="preserve">pecial </w:t>
      </w:r>
      <w:r w:rsidR="007F33D3">
        <w:t>C</w:t>
      </w:r>
      <w:r w:rsidR="00B760B1">
        <w:t xml:space="preserve">ollections </w:t>
      </w:r>
      <w:r w:rsidR="007F33D3">
        <w:t>unit</w:t>
      </w:r>
      <w:r w:rsidR="00B760B1">
        <w:t xml:space="preserve"> is here to work with you</w:t>
      </w:r>
      <w:r w:rsidR="001B2102">
        <w:t xml:space="preserve"> to bring primary materials into your classroom and is available for in-person visits </w:t>
      </w:r>
      <w:r w:rsidR="001B2102" w:rsidRPr="009311F8">
        <w:rPr>
          <w:i/>
          <w:iCs/>
        </w:rPr>
        <w:t>(capacity limit 1</w:t>
      </w:r>
      <w:r w:rsidR="00496A65">
        <w:rPr>
          <w:i/>
          <w:iCs/>
        </w:rPr>
        <w:t>2</w:t>
      </w:r>
      <w:r w:rsidR="001B2102" w:rsidRPr="009311F8">
        <w:rPr>
          <w:i/>
          <w:iCs/>
        </w:rPr>
        <w:t>)</w:t>
      </w:r>
      <w:r w:rsidR="001B2102">
        <w:t xml:space="preserve"> and Zoom visits. </w:t>
      </w:r>
      <w:r w:rsidR="00B760B1">
        <w:t xml:space="preserve">Contact Jeanann Haas </w:t>
      </w:r>
      <w:hyperlink r:id="rId34" w:history="1">
        <w:r w:rsidR="00B760B1" w:rsidRPr="001B7EB2">
          <w:rPr>
            <w:rStyle w:val="Hyperlink"/>
          </w:rPr>
          <w:t>jeanann@pitt.edu</w:t>
        </w:r>
      </w:hyperlink>
      <w:r w:rsidR="00B760B1">
        <w:t xml:space="preserve">. </w:t>
      </w:r>
    </w:p>
    <w:p w14:paraId="09D83DBB" w14:textId="77777777" w:rsidR="002B7163" w:rsidRDefault="002B7163" w:rsidP="00B760B1">
      <w:pPr>
        <w:spacing w:after="0"/>
      </w:pPr>
    </w:p>
    <w:p w14:paraId="47C4F764" w14:textId="0589B84C" w:rsidR="002B7163" w:rsidRDefault="002B7163" w:rsidP="002B7163">
      <w:pPr>
        <w:spacing w:after="0"/>
      </w:pPr>
      <w:r w:rsidRPr="00503283">
        <w:rPr>
          <w:b/>
        </w:rPr>
        <w:t>Archival Scholars Research Awards</w:t>
      </w:r>
      <w:r w:rsidR="00935263">
        <w:rPr>
          <w:b/>
        </w:rPr>
        <w:t xml:space="preserve"> in the Spring</w:t>
      </w:r>
      <w:r w:rsidRPr="00503283">
        <w:rPr>
          <w:b/>
        </w:rPr>
        <w:t xml:space="preserve">: </w:t>
      </w:r>
      <w:r>
        <w:t>Consider mentoring an undergraduate student in archival research through OUR. $1000 stipend for the student.</w:t>
      </w:r>
      <w:r w:rsidR="00496A65">
        <w:t xml:space="preserve"> These will be virtual experiences</w:t>
      </w:r>
      <w:r w:rsidR="009A04B8">
        <w:t xml:space="preserve"> using ULS Digital Collections</w:t>
      </w:r>
      <w:r w:rsidR="00496A65">
        <w:t>.</w:t>
      </w:r>
      <w:r w:rsidR="00880B81">
        <w:t xml:space="preserve"> Contact Jeanann Haas </w:t>
      </w:r>
      <w:hyperlink r:id="rId35" w:history="1">
        <w:r w:rsidR="00880B81" w:rsidRPr="001B7EB2">
          <w:rPr>
            <w:rStyle w:val="Hyperlink"/>
          </w:rPr>
          <w:t>jeanann@pitt.edu</w:t>
        </w:r>
      </w:hyperlink>
      <w:r w:rsidR="00880B81">
        <w:t>.</w:t>
      </w:r>
    </w:p>
    <w:p w14:paraId="5110825D" w14:textId="01661815" w:rsidR="00B33167" w:rsidRDefault="00B33167" w:rsidP="002B7163">
      <w:pPr>
        <w:spacing w:after="0"/>
      </w:pPr>
    </w:p>
    <w:p w14:paraId="44B69F7E" w14:textId="3D991783" w:rsidR="00B33167" w:rsidRPr="0021400D" w:rsidRDefault="00B33167" w:rsidP="002B7163">
      <w:pPr>
        <w:spacing w:after="0"/>
      </w:pPr>
      <w:r w:rsidRPr="00B33167">
        <w:rPr>
          <w:b/>
          <w:bCs/>
        </w:rPr>
        <w:t xml:space="preserve">Digital Scholarship Services: </w:t>
      </w:r>
      <w:hyperlink r:id="rId36" w:history="1">
        <w:r w:rsidR="00466E7C" w:rsidRPr="00CC238C">
          <w:rPr>
            <w:rStyle w:val="Hyperlink"/>
          </w:rPr>
          <w:t>https://library.pitt.edu/digital-scholarship-commons</w:t>
        </w:r>
      </w:hyperlink>
      <w:r w:rsidR="00466E7C">
        <w:t xml:space="preserve"> </w:t>
      </w:r>
    </w:p>
    <w:p w14:paraId="038B4B0F" w14:textId="042ABF97" w:rsidR="0021400D" w:rsidRDefault="00466E7C" w:rsidP="0021400D">
      <w:pPr>
        <w:pStyle w:val="ListParagraph"/>
        <w:numPr>
          <w:ilvl w:val="0"/>
          <w:numId w:val="14"/>
        </w:numPr>
        <w:spacing w:after="0"/>
      </w:pPr>
      <w:r>
        <w:t>DSS</w:t>
      </w:r>
      <w:r w:rsidR="0021400D">
        <w:t xml:space="preserve"> offer</w:t>
      </w:r>
      <w:r>
        <w:t>s</w:t>
      </w:r>
      <w:r w:rsidR="0021400D">
        <w:t xml:space="preserve"> support for Research Data Management, Data Acquisition and Analysis , Mapping and Geographic Information Systems , Digital Curation and Stewardship, Metadata, Vocabularies, and Linked Data, Multimedia and Web-based Scholarship through consultations and open office hours via Zoom.</w:t>
      </w:r>
    </w:p>
    <w:p w14:paraId="1E06E169" w14:textId="20E4C5F7" w:rsidR="00B33167" w:rsidRPr="00503283" w:rsidRDefault="00B33167" w:rsidP="00B33167">
      <w:pPr>
        <w:pStyle w:val="ListParagraph"/>
        <w:numPr>
          <w:ilvl w:val="0"/>
          <w:numId w:val="14"/>
        </w:numPr>
        <w:spacing w:after="0"/>
      </w:pPr>
      <w:r w:rsidRPr="00B33167">
        <w:t>3D scanning is now available as a drop off service! At this point the service will be limited to faculty and internal ULS use, to scan 3D physical materials that are necessary for online instruction and remote/distance education. We are also available to provide synchronous and asynchronous classroom instruction and/or consultations about the use of 3D and other digitization techniques.</w:t>
      </w:r>
    </w:p>
    <w:p w14:paraId="6A53839A" w14:textId="77777777" w:rsidR="002B7163" w:rsidRPr="00212626" w:rsidRDefault="002B7163" w:rsidP="00B760B1">
      <w:pPr>
        <w:spacing w:after="0"/>
      </w:pPr>
    </w:p>
    <w:p w14:paraId="20ECA7B4" w14:textId="40028AA9" w:rsidR="008D1264" w:rsidRDefault="008D1264" w:rsidP="008D1264">
      <w:pPr>
        <w:spacing w:after="0"/>
        <w:rPr>
          <w:b/>
        </w:rPr>
      </w:pPr>
      <w:bookmarkStart w:id="0" w:name="_Hlk49345548"/>
      <w:r w:rsidRPr="00B0722D">
        <w:rPr>
          <w:b/>
        </w:rPr>
        <w:t>Consider a Lib</w:t>
      </w:r>
      <w:r>
        <w:rPr>
          <w:b/>
        </w:rPr>
        <w:t>rary Statement for your syllabus</w:t>
      </w:r>
      <w:r w:rsidR="007F33D3">
        <w:rPr>
          <w:b/>
        </w:rPr>
        <w:t xml:space="preserve"> or to share </w:t>
      </w:r>
      <w:r w:rsidR="000B3CB9">
        <w:rPr>
          <w:b/>
        </w:rPr>
        <w:t xml:space="preserve">only </w:t>
      </w:r>
      <w:r w:rsidR="007F33D3">
        <w:rPr>
          <w:b/>
        </w:rPr>
        <w:t>with students</w:t>
      </w:r>
      <w:r>
        <w:rPr>
          <w:b/>
        </w:rPr>
        <w:t>:</w:t>
      </w:r>
      <w:r w:rsidRPr="00B0722D">
        <w:rPr>
          <w:b/>
        </w:rPr>
        <w:t xml:space="preserve"> </w:t>
      </w:r>
    </w:p>
    <w:p w14:paraId="02CC9496" w14:textId="77777777" w:rsidR="00AB52BF" w:rsidRPr="00B0722D" w:rsidRDefault="00AB52BF" w:rsidP="008D1264">
      <w:pPr>
        <w:spacing w:after="0"/>
        <w:rPr>
          <w:b/>
        </w:rPr>
      </w:pPr>
    </w:p>
    <w:p w14:paraId="31EA686D" w14:textId="77777777" w:rsidR="008D1264" w:rsidRDefault="008D1264" w:rsidP="008D1264">
      <w:pPr>
        <w:ind w:left="720"/>
      </w:pPr>
      <w:r>
        <w:t>Hillman Library Services &amp; Resources</w:t>
      </w:r>
    </w:p>
    <w:p w14:paraId="08B4F4BE" w14:textId="6D628724" w:rsidR="008D1264" w:rsidRDefault="008D1264" w:rsidP="008D1264">
      <w:pPr>
        <w:ind w:left="720"/>
      </w:pPr>
      <w:r>
        <w:t xml:space="preserve">You have a personal librarian! Contact </w:t>
      </w:r>
      <w:r w:rsidR="00595EF8">
        <w:t>Aimee Sgourakis</w:t>
      </w:r>
      <w:r>
        <w:t xml:space="preserve">, liaison librarian to the </w:t>
      </w:r>
      <w:r w:rsidR="00595EF8">
        <w:t>Psychology</w:t>
      </w:r>
      <w:r w:rsidR="00CD797F">
        <w:t xml:space="preserve"> Program</w:t>
      </w:r>
      <w:r>
        <w:t xml:space="preserve">. She is here to answer questions about library services and resources. Please email her at </w:t>
      </w:r>
      <w:hyperlink r:id="rId37" w:history="1">
        <w:r w:rsidR="00595EF8" w:rsidRPr="00595EF8">
          <w:rPr>
            <w:rStyle w:val="Hyperlink"/>
          </w:rPr>
          <w:t>aimees@pitt.edu</w:t>
        </w:r>
      </w:hyperlink>
      <w:r>
        <w:t xml:space="preserve">. </w:t>
      </w:r>
      <w:r w:rsidR="0030283B">
        <w:t xml:space="preserve">Get personalized, in-depth assistance on your research papers and projects by </w:t>
      </w:r>
      <w:r w:rsidR="00961668">
        <w:t xml:space="preserve">visiting her </w:t>
      </w:r>
      <w:r w:rsidR="00595EF8">
        <w:t>during Tuesday</w:t>
      </w:r>
      <w:r w:rsidR="00961668">
        <w:t xml:space="preserve"> office hours </w:t>
      </w:r>
      <w:r w:rsidR="00C166BF">
        <w:t xml:space="preserve">via Zoom </w:t>
      </w:r>
      <w:r w:rsidR="00961668">
        <w:t>(</w:t>
      </w:r>
      <w:r w:rsidR="00595EF8">
        <w:t xml:space="preserve">10am </w:t>
      </w:r>
      <w:r w:rsidR="00961668">
        <w:t>-</w:t>
      </w:r>
      <w:r w:rsidR="00595EF8">
        <w:t xml:space="preserve"> 12</w:t>
      </w:r>
      <w:r w:rsidR="00961668">
        <w:t xml:space="preserve"> pm) </w:t>
      </w:r>
      <w:r w:rsidR="00595EF8">
        <w:t xml:space="preserve">or scheduling by </w:t>
      </w:r>
      <w:hyperlink r:id="rId38" w:history="1">
        <w:r w:rsidR="00595EF8" w:rsidRPr="00595EF8">
          <w:rPr>
            <w:rStyle w:val="Hyperlink"/>
          </w:rPr>
          <w:t>appointment</w:t>
        </w:r>
      </w:hyperlink>
      <w:r w:rsidR="00595EF8">
        <w:t>.</w:t>
      </w:r>
    </w:p>
    <w:bookmarkEnd w:id="0"/>
    <w:p w14:paraId="3924565C" w14:textId="44FCA9A5" w:rsidR="007F33D3" w:rsidRPr="00255126" w:rsidRDefault="007F33D3" w:rsidP="007F33D3">
      <w:pPr>
        <w:spacing w:after="0"/>
        <w:ind w:left="720"/>
      </w:pPr>
    </w:p>
    <w:sectPr w:rsidR="007F33D3" w:rsidRPr="00255126" w:rsidSect="00552DAC">
      <w:footerReference w:type="default" r:id="rId3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A145" w14:textId="77777777" w:rsidR="009C3483" w:rsidRDefault="009C3483" w:rsidP="006A0395">
      <w:pPr>
        <w:spacing w:after="0" w:line="240" w:lineRule="auto"/>
      </w:pPr>
      <w:r>
        <w:separator/>
      </w:r>
    </w:p>
  </w:endnote>
  <w:endnote w:type="continuationSeparator" w:id="0">
    <w:p w14:paraId="324ABFE1" w14:textId="77777777" w:rsidR="009C3483" w:rsidRDefault="009C3483" w:rsidP="006A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189039"/>
      <w:docPartObj>
        <w:docPartGallery w:val="Page Numbers (Bottom of Page)"/>
        <w:docPartUnique/>
      </w:docPartObj>
    </w:sdtPr>
    <w:sdtEndPr>
      <w:rPr>
        <w:noProof/>
      </w:rPr>
    </w:sdtEndPr>
    <w:sdtContent>
      <w:p w14:paraId="7C4CE53F" w14:textId="77777777" w:rsidR="006A0395" w:rsidRDefault="006A0395">
        <w:pPr>
          <w:pStyle w:val="Footer"/>
          <w:jc w:val="center"/>
        </w:pPr>
        <w:r>
          <w:fldChar w:fldCharType="begin"/>
        </w:r>
        <w:r>
          <w:instrText xml:space="preserve"> PAGE   \* MERGEFORMAT </w:instrText>
        </w:r>
        <w:r>
          <w:fldChar w:fldCharType="separate"/>
        </w:r>
        <w:r w:rsidR="000B211C">
          <w:rPr>
            <w:noProof/>
          </w:rPr>
          <w:t>1</w:t>
        </w:r>
        <w:r>
          <w:rPr>
            <w:noProof/>
          </w:rPr>
          <w:fldChar w:fldCharType="end"/>
        </w:r>
      </w:p>
    </w:sdtContent>
  </w:sdt>
  <w:p w14:paraId="2D03AA8F" w14:textId="77777777" w:rsidR="006A0395" w:rsidRDefault="006A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0E81" w14:textId="77777777" w:rsidR="009C3483" w:rsidRDefault="009C3483" w:rsidP="006A0395">
      <w:pPr>
        <w:spacing w:after="0" w:line="240" w:lineRule="auto"/>
      </w:pPr>
      <w:r>
        <w:separator/>
      </w:r>
    </w:p>
  </w:footnote>
  <w:footnote w:type="continuationSeparator" w:id="0">
    <w:p w14:paraId="3F458A72" w14:textId="77777777" w:rsidR="009C3483" w:rsidRDefault="009C3483" w:rsidP="006A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F74"/>
    <w:multiLevelType w:val="hybridMultilevel"/>
    <w:tmpl w:val="FC2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9BF"/>
    <w:multiLevelType w:val="hybridMultilevel"/>
    <w:tmpl w:val="8E36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3BB"/>
    <w:multiLevelType w:val="hybridMultilevel"/>
    <w:tmpl w:val="7F6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7662C"/>
    <w:multiLevelType w:val="hybridMultilevel"/>
    <w:tmpl w:val="E8D83FB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D0E51EE"/>
    <w:multiLevelType w:val="hybridMultilevel"/>
    <w:tmpl w:val="C6AA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B4734"/>
    <w:multiLevelType w:val="hybridMultilevel"/>
    <w:tmpl w:val="CDE4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322D4"/>
    <w:multiLevelType w:val="hybridMultilevel"/>
    <w:tmpl w:val="8D80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764D6"/>
    <w:multiLevelType w:val="hybridMultilevel"/>
    <w:tmpl w:val="25F8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43E01"/>
    <w:multiLevelType w:val="hybridMultilevel"/>
    <w:tmpl w:val="E0CEC9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807B06"/>
    <w:multiLevelType w:val="hybridMultilevel"/>
    <w:tmpl w:val="2B9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652A"/>
    <w:multiLevelType w:val="hybridMultilevel"/>
    <w:tmpl w:val="72BC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033E1"/>
    <w:multiLevelType w:val="hybridMultilevel"/>
    <w:tmpl w:val="0D78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6529B"/>
    <w:multiLevelType w:val="hybridMultilevel"/>
    <w:tmpl w:val="A562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0"/>
  </w:num>
  <w:num w:numId="5">
    <w:abstractNumId w:val="0"/>
  </w:num>
  <w:num w:numId="6">
    <w:abstractNumId w:val="6"/>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5C"/>
    <w:rsid w:val="00003A41"/>
    <w:rsid w:val="00011129"/>
    <w:rsid w:val="00023FC7"/>
    <w:rsid w:val="00044917"/>
    <w:rsid w:val="00056BAD"/>
    <w:rsid w:val="00067731"/>
    <w:rsid w:val="000A660E"/>
    <w:rsid w:val="000B211C"/>
    <w:rsid w:val="000B3CB9"/>
    <w:rsid w:val="000D4001"/>
    <w:rsid w:val="000D4BC4"/>
    <w:rsid w:val="000D60FB"/>
    <w:rsid w:val="00151100"/>
    <w:rsid w:val="0016668C"/>
    <w:rsid w:val="0018416D"/>
    <w:rsid w:val="001A0B37"/>
    <w:rsid w:val="001A6056"/>
    <w:rsid w:val="001B2102"/>
    <w:rsid w:val="001C1D94"/>
    <w:rsid w:val="001D1359"/>
    <w:rsid w:val="001D2B63"/>
    <w:rsid w:val="001E20DB"/>
    <w:rsid w:val="001E3411"/>
    <w:rsid w:val="00201A93"/>
    <w:rsid w:val="00210126"/>
    <w:rsid w:val="00212626"/>
    <w:rsid w:val="0021400D"/>
    <w:rsid w:val="00255126"/>
    <w:rsid w:val="00255668"/>
    <w:rsid w:val="002674CF"/>
    <w:rsid w:val="00270B57"/>
    <w:rsid w:val="00287765"/>
    <w:rsid w:val="002A03ED"/>
    <w:rsid w:val="002A0DF3"/>
    <w:rsid w:val="002A6B3D"/>
    <w:rsid w:val="002B2A5C"/>
    <w:rsid w:val="002B7163"/>
    <w:rsid w:val="002D2C59"/>
    <w:rsid w:val="002E4315"/>
    <w:rsid w:val="0030283B"/>
    <w:rsid w:val="00306C63"/>
    <w:rsid w:val="00311028"/>
    <w:rsid w:val="003158F8"/>
    <w:rsid w:val="00334507"/>
    <w:rsid w:val="00347156"/>
    <w:rsid w:val="00347D14"/>
    <w:rsid w:val="00363B41"/>
    <w:rsid w:val="00364B2D"/>
    <w:rsid w:val="003B608F"/>
    <w:rsid w:val="00406434"/>
    <w:rsid w:val="00466E7C"/>
    <w:rsid w:val="00473B88"/>
    <w:rsid w:val="00482B36"/>
    <w:rsid w:val="004856BA"/>
    <w:rsid w:val="00496A65"/>
    <w:rsid w:val="00496E15"/>
    <w:rsid w:val="004B2EEB"/>
    <w:rsid w:val="004E35BA"/>
    <w:rsid w:val="00503283"/>
    <w:rsid w:val="00533D7C"/>
    <w:rsid w:val="0054550D"/>
    <w:rsid w:val="00552DAC"/>
    <w:rsid w:val="00556826"/>
    <w:rsid w:val="00576C14"/>
    <w:rsid w:val="00595EF8"/>
    <w:rsid w:val="005A3210"/>
    <w:rsid w:val="005D24FA"/>
    <w:rsid w:val="005D2C54"/>
    <w:rsid w:val="005E20F0"/>
    <w:rsid w:val="006117F2"/>
    <w:rsid w:val="00625631"/>
    <w:rsid w:val="0063642F"/>
    <w:rsid w:val="006856BA"/>
    <w:rsid w:val="006A0395"/>
    <w:rsid w:val="006A4FA7"/>
    <w:rsid w:val="006D46E1"/>
    <w:rsid w:val="006D5744"/>
    <w:rsid w:val="006E1A3A"/>
    <w:rsid w:val="0072146F"/>
    <w:rsid w:val="007257E4"/>
    <w:rsid w:val="00746F76"/>
    <w:rsid w:val="0078167C"/>
    <w:rsid w:val="00784A67"/>
    <w:rsid w:val="007D7E1A"/>
    <w:rsid w:val="007F33D3"/>
    <w:rsid w:val="00802AD1"/>
    <w:rsid w:val="008721A6"/>
    <w:rsid w:val="00880B81"/>
    <w:rsid w:val="008D1264"/>
    <w:rsid w:val="008D7E73"/>
    <w:rsid w:val="008E2612"/>
    <w:rsid w:val="00914309"/>
    <w:rsid w:val="009209BB"/>
    <w:rsid w:val="009311F8"/>
    <w:rsid w:val="00935263"/>
    <w:rsid w:val="00955CE1"/>
    <w:rsid w:val="00961668"/>
    <w:rsid w:val="009731A8"/>
    <w:rsid w:val="00993B68"/>
    <w:rsid w:val="009A04B8"/>
    <w:rsid w:val="009C3483"/>
    <w:rsid w:val="009C771D"/>
    <w:rsid w:val="009E2083"/>
    <w:rsid w:val="009F18D4"/>
    <w:rsid w:val="009F289C"/>
    <w:rsid w:val="00A06A89"/>
    <w:rsid w:val="00A439FC"/>
    <w:rsid w:val="00A47885"/>
    <w:rsid w:val="00AB52BF"/>
    <w:rsid w:val="00AE115F"/>
    <w:rsid w:val="00AE2ABA"/>
    <w:rsid w:val="00B00C7B"/>
    <w:rsid w:val="00B045FC"/>
    <w:rsid w:val="00B0722D"/>
    <w:rsid w:val="00B100C2"/>
    <w:rsid w:val="00B12636"/>
    <w:rsid w:val="00B13D13"/>
    <w:rsid w:val="00B20233"/>
    <w:rsid w:val="00B259B2"/>
    <w:rsid w:val="00B33167"/>
    <w:rsid w:val="00B537F2"/>
    <w:rsid w:val="00B56271"/>
    <w:rsid w:val="00B61920"/>
    <w:rsid w:val="00B760B1"/>
    <w:rsid w:val="00B83828"/>
    <w:rsid w:val="00B93315"/>
    <w:rsid w:val="00BC5496"/>
    <w:rsid w:val="00C166BF"/>
    <w:rsid w:val="00C3070C"/>
    <w:rsid w:val="00C440C5"/>
    <w:rsid w:val="00CA2B19"/>
    <w:rsid w:val="00CB2E4E"/>
    <w:rsid w:val="00CB36B8"/>
    <w:rsid w:val="00CD797F"/>
    <w:rsid w:val="00CF219F"/>
    <w:rsid w:val="00D30D14"/>
    <w:rsid w:val="00D50DC6"/>
    <w:rsid w:val="00D5731C"/>
    <w:rsid w:val="00D7794D"/>
    <w:rsid w:val="00D94D15"/>
    <w:rsid w:val="00DD1E8B"/>
    <w:rsid w:val="00E06C0D"/>
    <w:rsid w:val="00E23F38"/>
    <w:rsid w:val="00E26E85"/>
    <w:rsid w:val="00EA2B42"/>
    <w:rsid w:val="00EB35CA"/>
    <w:rsid w:val="00EC1760"/>
    <w:rsid w:val="00ED0979"/>
    <w:rsid w:val="00ED390E"/>
    <w:rsid w:val="00EF49B9"/>
    <w:rsid w:val="00EF6E1C"/>
    <w:rsid w:val="00EF71C7"/>
    <w:rsid w:val="00F002B5"/>
    <w:rsid w:val="00F62140"/>
    <w:rsid w:val="00FB2AA4"/>
    <w:rsid w:val="00FF1396"/>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00C9"/>
  <w15:chartTrackingRefBased/>
  <w15:docId w15:val="{0957D9A2-174B-493A-B968-CD489697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5C"/>
    <w:rPr>
      <w:color w:val="0563C1" w:themeColor="hyperlink"/>
      <w:u w:val="single"/>
    </w:rPr>
  </w:style>
  <w:style w:type="paragraph" w:styleId="ListParagraph">
    <w:name w:val="List Paragraph"/>
    <w:basedOn w:val="Normal"/>
    <w:uiPriority w:val="34"/>
    <w:qFormat/>
    <w:rsid w:val="001D1359"/>
    <w:pPr>
      <w:ind w:left="720"/>
      <w:contextualSpacing/>
    </w:pPr>
  </w:style>
  <w:style w:type="paragraph" w:styleId="BalloonText">
    <w:name w:val="Balloon Text"/>
    <w:basedOn w:val="Normal"/>
    <w:link w:val="BalloonTextChar"/>
    <w:uiPriority w:val="99"/>
    <w:semiHidden/>
    <w:unhideWhenUsed/>
    <w:rsid w:val="00725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E4"/>
    <w:rPr>
      <w:rFonts w:ascii="Segoe UI" w:hAnsi="Segoe UI" w:cs="Segoe UI"/>
      <w:sz w:val="18"/>
      <w:szCs w:val="18"/>
    </w:rPr>
  </w:style>
  <w:style w:type="paragraph" w:styleId="Header">
    <w:name w:val="header"/>
    <w:basedOn w:val="Normal"/>
    <w:link w:val="HeaderChar"/>
    <w:uiPriority w:val="99"/>
    <w:unhideWhenUsed/>
    <w:rsid w:val="006A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95"/>
  </w:style>
  <w:style w:type="paragraph" w:styleId="Footer">
    <w:name w:val="footer"/>
    <w:basedOn w:val="Normal"/>
    <w:link w:val="FooterChar"/>
    <w:uiPriority w:val="99"/>
    <w:unhideWhenUsed/>
    <w:rsid w:val="006A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95"/>
  </w:style>
  <w:style w:type="character" w:styleId="FollowedHyperlink">
    <w:name w:val="FollowedHyperlink"/>
    <w:basedOn w:val="DefaultParagraphFont"/>
    <w:uiPriority w:val="99"/>
    <w:semiHidden/>
    <w:unhideWhenUsed/>
    <w:rsid w:val="00B760B1"/>
    <w:rPr>
      <w:color w:val="954F72" w:themeColor="followedHyperlink"/>
      <w:u w:val="single"/>
    </w:rPr>
  </w:style>
  <w:style w:type="character" w:styleId="UnresolvedMention">
    <w:name w:val="Unresolved Mention"/>
    <w:basedOn w:val="DefaultParagraphFont"/>
    <w:uiPriority w:val="99"/>
    <w:semiHidden/>
    <w:unhideWhenUsed/>
    <w:rsid w:val="00CA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2016">
      <w:bodyDiv w:val="1"/>
      <w:marLeft w:val="0"/>
      <w:marRight w:val="0"/>
      <w:marTop w:val="0"/>
      <w:marBottom w:val="0"/>
      <w:divBdr>
        <w:top w:val="none" w:sz="0" w:space="0" w:color="auto"/>
        <w:left w:val="none" w:sz="0" w:space="0" w:color="auto"/>
        <w:bottom w:val="none" w:sz="0" w:space="0" w:color="auto"/>
        <w:right w:val="none" w:sz="0" w:space="0" w:color="auto"/>
      </w:divBdr>
    </w:div>
    <w:div w:id="333923610">
      <w:bodyDiv w:val="1"/>
      <w:marLeft w:val="0"/>
      <w:marRight w:val="0"/>
      <w:marTop w:val="0"/>
      <w:marBottom w:val="0"/>
      <w:divBdr>
        <w:top w:val="none" w:sz="0" w:space="0" w:color="auto"/>
        <w:left w:val="none" w:sz="0" w:space="0" w:color="auto"/>
        <w:bottom w:val="none" w:sz="0" w:space="0" w:color="auto"/>
        <w:right w:val="none" w:sz="0" w:space="0" w:color="auto"/>
      </w:divBdr>
      <w:divsChild>
        <w:div w:id="1229264775">
          <w:marLeft w:val="0"/>
          <w:marRight w:val="0"/>
          <w:marTop w:val="0"/>
          <w:marBottom w:val="0"/>
          <w:divBdr>
            <w:top w:val="none" w:sz="0" w:space="0" w:color="auto"/>
            <w:left w:val="none" w:sz="0" w:space="0" w:color="auto"/>
            <w:bottom w:val="none" w:sz="0" w:space="0" w:color="auto"/>
            <w:right w:val="none" w:sz="0" w:space="0" w:color="auto"/>
          </w:divBdr>
        </w:div>
      </w:divsChild>
    </w:div>
    <w:div w:id="353776246">
      <w:bodyDiv w:val="1"/>
      <w:marLeft w:val="0"/>
      <w:marRight w:val="0"/>
      <w:marTop w:val="0"/>
      <w:marBottom w:val="0"/>
      <w:divBdr>
        <w:top w:val="none" w:sz="0" w:space="0" w:color="auto"/>
        <w:left w:val="none" w:sz="0" w:space="0" w:color="auto"/>
        <w:bottom w:val="none" w:sz="0" w:space="0" w:color="auto"/>
        <w:right w:val="none" w:sz="0" w:space="0" w:color="auto"/>
      </w:divBdr>
    </w:div>
    <w:div w:id="358433693">
      <w:bodyDiv w:val="1"/>
      <w:marLeft w:val="0"/>
      <w:marRight w:val="0"/>
      <w:marTop w:val="0"/>
      <w:marBottom w:val="0"/>
      <w:divBdr>
        <w:top w:val="none" w:sz="0" w:space="0" w:color="auto"/>
        <w:left w:val="none" w:sz="0" w:space="0" w:color="auto"/>
        <w:bottom w:val="none" w:sz="0" w:space="0" w:color="auto"/>
        <w:right w:val="none" w:sz="0" w:space="0" w:color="auto"/>
      </w:divBdr>
    </w:div>
    <w:div w:id="482163652">
      <w:bodyDiv w:val="1"/>
      <w:marLeft w:val="0"/>
      <w:marRight w:val="0"/>
      <w:marTop w:val="0"/>
      <w:marBottom w:val="0"/>
      <w:divBdr>
        <w:top w:val="none" w:sz="0" w:space="0" w:color="auto"/>
        <w:left w:val="none" w:sz="0" w:space="0" w:color="auto"/>
        <w:bottom w:val="none" w:sz="0" w:space="0" w:color="auto"/>
        <w:right w:val="none" w:sz="0" w:space="0" w:color="auto"/>
      </w:divBdr>
    </w:div>
    <w:div w:id="567543753">
      <w:bodyDiv w:val="1"/>
      <w:marLeft w:val="0"/>
      <w:marRight w:val="0"/>
      <w:marTop w:val="0"/>
      <w:marBottom w:val="0"/>
      <w:divBdr>
        <w:top w:val="none" w:sz="0" w:space="0" w:color="auto"/>
        <w:left w:val="none" w:sz="0" w:space="0" w:color="auto"/>
        <w:bottom w:val="none" w:sz="0" w:space="0" w:color="auto"/>
        <w:right w:val="none" w:sz="0" w:space="0" w:color="auto"/>
      </w:divBdr>
    </w:div>
    <w:div w:id="588390946">
      <w:bodyDiv w:val="1"/>
      <w:marLeft w:val="0"/>
      <w:marRight w:val="0"/>
      <w:marTop w:val="0"/>
      <w:marBottom w:val="0"/>
      <w:divBdr>
        <w:top w:val="none" w:sz="0" w:space="0" w:color="auto"/>
        <w:left w:val="none" w:sz="0" w:space="0" w:color="auto"/>
        <w:bottom w:val="none" w:sz="0" w:space="0" w:color="auto"/>
        <w:right w:val="none" w:sz="0" w:space="0" w:color="auto"/>
      </w:divBdr>
    </w:div>
    <w:div w:id="625163006">
      <w:bodyDiv w:val="1"/>
      <w:marLeft w:val="0"/>
      <w:marRight w:val="0"/>
      <w:marTop w:val="0"/>
      <w:marBottom w:val="0"/>
      <w:divBdr>
        <w:top w:val="none" w:sz="0" w:space="0" w:color="auto"/>
        <w:left w:val="none" w:sz="0" w:space="0" w:color="auto"/>
        <w:bottom w:val="none" w:sz="0" w:space="0" w:color="auto"/>
        <w:right w:val="none" w:sz="0" w:space="0" w:color="auto"/>
      </w:divBdr>
    </w:div>
    <w:div w:id="675501558">
      <w:bodyDiv w:val="1"/>
      <w:marLeft w:val="0"/>
      <w:marRight w:val="0"/>
      <w:marTop w:val="0"/>
      <w:marBottom w:val="0"/>
      <w:divBdr>
        <w:top w:val="none" w:sz="0" w:space="0" w:color="auto"/>
        <w:left w:val="none" w:sz="0" w:space="0" w:color="auto"/>
        <w:bottom w:val="none" w:sz="0" w:space="0" w:color="auto"/>
        <w:right w:val="none" w:sz="0" w:space="0" w:color="auto"/>
      </w:divBdr>
    </w:div>
    <w:div w:id="705373273">
      <w:bodyDiv w:val="1"/>
      <w:marLeft w:val="0"/>
      <w:marRight w:val="0"/>
      <w:marTop w:val="0"/>
      <w:marBottom w:val="0"/>
      <w:divBdr>
        <w:top w:val="none" w:sz="0" w:space="0" w:color="auto"/>
        <w:left w:val="none" w:sz="0" w:space="0" w:color="auto"/>
        <w:bottom w:val="none" w:sz="0" w:space="0" w:color="auto"/>
        <w:right w:val="none" w:sz="0" w:space="0" w:color="auto"/>
      </w:divBdr>
    </w:div>
    <w:div w:id="707147140">
      <w:bodyDiv w:val="1"/>
      <w:marLeft w:val="0"/>
      <w:marRight w:val="0"/>
      <w:marTop w:val="0"/>
      <w:marBottom w:val="0"/>
      <w:divBdr>
        <w:top w:val="none" w:sz="0" w:space="0" w:color="auto"/>
        <w:left w:val="none" w:sz="0" w:space="0" w:color="auto"/>
        <w:bottom w:val="none" w:sz="0" w:space="0" w:color="auto"/>
        <w:right w:val="none" w:sz="0" w:space="0" w:color="auto"/>
      </w:divBdr>
    </w:div>
    <w:div w:id="750732991">
      <w:bodyDiv w:val="1"/>
      <w:marLeft w:val="0"/>
      <w:marRight w:val="0"/>
      <w:marTop w:val="0"/>
      <w:marBottom w:val="0"/>
      <w:divBdr>
        <w:top w:val="none" w:sz="0" w:space="0" w:color="auto"/>
        <w:left w:val="none" w:sz="0" w:space="0" w:color="auto"/>
        <w:bottom w:val="none" w:sz="0" w:space="0" w:color="auto"/>
        <w:right w:val="none" w:sz="0" w:space="0" w:color="auto"/>
      </w:divBdr>
    </w:div>
    <w:div w:id="917207182">
      <w:bodyDiv w:val="1"/>
      <w:marLeft w:val="0"/>
      <w:marRight w:val="0"/>
      <w:marTop w:val="0"/>
      <w:marBottom w:val="0"/>
      <w:divBdr>
        <w:top w:val="none" w:sz="0" w:space="0" w:color="auto"/>
        <w:left w:val="none" w:sz="0" w:space="0" w:color="auto"/>
        <w:bottom w:val="none" w:sz="0" w:space="0" w:color="auto"/>
        <w:right w:val="none" w:sz="0" w:space="0" w:color="auto"/>
      </w:divBdr>
    </w:div>
    <w:div w:id="927693744">
      <w:bodyDiv w:val="1"/>
      <w:marLeft w:val="0"/>
      <w:marRight w:val="0"/>
      <w:marTop w:val="0"/>
      <w:marBottom w:val="0"/>
      <w:divBdr>
        <w:top w:val="none" w:sz="0" w:space="0" w:color="auto"/>
        <w:left w:val="none" w:sz="0" w:space="0" w:color="auto"/>
        <w:bottom w:val="none" w:sz="0" w:space="0" w:color="auto"/>
        <w:right w:val="none" w:sz="0" w:space="0" w:color="auto"/>
      </w:divBdr>
    </w:div>
    <w:div w:id="963853752">
      <w:bodyDiv w:val="1"/>
      <w:marLeft w:val="0"/>
      <w:marRight w:val="0"/>
      <w:marTop w:val="0"/>
      <w:marBottom w:val="0"/>
      <w:divBdr>
        <w:top w:val="none" w:sz="0" w:space="0" w:color="auto"/>
        <w:left w:val="none" w:sz="0" w:space="0" w:color="auto"/>
        <w:bottom w:val="none" w:sz="0" w:space="0" w:color="auto"/>
        <w:right w:val="none" w:sz="0" w:space="0" w:color="auto"/>
      </w:divBdr>
      <w:divsChild>
        <w:div w:id="2035031726">
          <w:marLeft w:val="0"/>
          <w:marRight w:val="0"/>
          <w:marTop w:val="0"/>
          <w:marBottom w:val="0"/>
          <w:divBdr>
            <w:top w:val="none" w:sz="0" w:space="0" w:color="auto"/>
            <w:left w:val="none" w:sz="0" w:space="0" w:color="auto"/>
            <w:bottom w:val="none" w:sz="0" w:space="0" w:color="auto"/>
            <w:right w:val="none" w:sz="0" w:space="0" w:color="auto"/>
          </w:divBdr>
        </w:div>
      </w:divsChild>
    </w:div>
    <w:div w:id="990334284">
      <w:bodyDiv w:val="1"/>
      <w:marLeft w:val="0"/>
      <w:marRight w:val="0"/>
      <w:marTop w:val="0"/>
      <w:marBottom w:val="0"/>
      <w:divBdr>
        <w:top w:val="none" w:sz="0" w:space="0" w:color="auto"/>
        <w:left w:val="none" w:sz="0" w:space="0" w:color="auto"/>
        <w:bottom w:val="none" w:sz="0" w:space="0" w:color="auto"/>
        <w:right w:val="none" w:sz="0" w:space="0" w:color="auto"/>
      </w:divBdr>
    </w:div>
    <w:div w:id="1004211458">
      <w:bodyDiv w:val="1"/>
      <w:marLeft w:val="0"/>
      <w:marRight w:val="0"/>
      <w:marTop w:val="0"/>
      <w:marBottom w:val="0"/>
      <w:divBdr>
        <w:top w:val="none" w:sz="0" w:space="0" w:color="auto"/>
        <w:left w:val="none" w:sz="0" w:space="0" w:color="auto"/>
        <w:bottom w:val="none" w:sz="0" w:space="0" w:color="auto"/>
        <w:right w:val="none" w:sz="0" w:space="0" w:color="auto"/>
      </w:divBdr>
    </w:div>
    <w:div w:id="1038705873">
      <w:bodyDiv w:val="1"/>
      <w:marLeft w:val="0"/>
      <w:marRight w:val="0"/>
      <w:marTop w:val="0"/>
      <w:marBottom w:val="0"/>
      <w:divBdr>
        <w:top w:val="none" w:sz="0" w:space="0" w:color="auto"/>
        <w:left w:val="none" w:sz="0" w:space="0" w:color="auto"/>
        <w:bottom w:val="none" w:sz="0" w:space="0" w:color="auto"/>
        <w:right w:val="none" w:sz="0" w:space="0" w:color="auto"/>
      </w:divBdr>
    </w:div>
    <w:div w:id="1145203583">
      <w:bodyDiv w:val="1"/>
      <w:marLeft w:val="0"/>
      <w:marRight w:val="0"/>
      <w:marTop w:val="0"/>
      <w:marBottom w:val="0"/>
      <w:divBdr>
        <w:top w:val="none" w:sz="0" w:space="0" w:color="auto"/>
        <w:left w:val="none" w:sz="0" w:space="0" w:color="auto"/>
        <w:bottom w:val="none" w:sz="0" w:space="0" w:color="auto"/>
        <w:right w:val="none" w:sz="0" w:space="0" w:color="auto"/>
      </w:divBdr>
    </w:div>
    <w:div w:id="1173032004">
      <w:bodyDiv w:val="1"/>
      <w:marLeft w:val="0"/>
      <w:marRight w:val="0"/>
      <w:marTop w:val="0"/>
      <w:marBottom w:val="0"/>
      <w:divBdr>
        <w:top w:val="none" w:sz="0" w:space="0" w:color="auto"/>
        <w:left w:val="none" w:sz="0" w:space="0" w:color="auto"/>
        <w:bottom w:val="none" w:sz="0" w:space="0" w:color="auto"/>
        <w:right w:val="none" w:sz="0" w:space="0" w:color="auto"/>
      </w:divBdr>
    </w:div>
    <w:div w:id="1353267897">
      <w:bodyDiv w:val="1"/>
      <w:marLeft w:val="0"/>
      <w:marRight w:val="0"/>
      <w:marTop w:val="0"/>
      <w:marBottom w:val="0"/>
      <w:divBdr>
        <w:top w:val="none" w:sz="0" w:space="0" w:color="auto"/>
        <w:left w:val="none" w:sz="0" w:space="0" w:color="auto"/>
        <w:bottom w:val="none" w:sz="0" w:space="0" w:color="auto"/>
        <w:right w:val="none" w:sz="0" w:space="0" w:color="auto"/>
      </w:divBdr>
    </w:div>
    <w:div w:id="1357733214">
      <w:bodyDiv w:val="1"/>
      <w:marLeft w:val="0"/>
      <w:marRight w:val="0"/>
      <w:marTop w:val="0"/>
      <w:marBottom w:val="0"/>
      <w:divBdr>
        <w:top w:val="none" w:sz="0" w:space="0" w:color="auto"/>
        <w:left w:val="none" w:sz="0" w:space="0" w:color="auto"/>
        <w:bottom w:val="none" w:sz="0" w:space="0" w:color="auto"/>
        <w:right w:val="none" w:sz="0" w:space="0" w:color="auto"/>
      </w:divBdr>
    </w:div>
    <w:div w:id="1374187622">
      <w:bodyDiv w:val="1"/>
      <w:marLeft w:val="0"/>
      <w:marRight w:val="0"/>
      <w:marTop w:val="0"/>
      <w:marBottom w:val="0"/>
      <w:divBdr>
        <w:top w:val="none" w:sz="0" w:space="0" w:color="auto"/>
        <w:left w:val="none" w:sz="0" w:space="0" w:color="auto"/>
        <w:bottom w:val="none" w:sz="0" w:space="0" w:color="auto"/>
        <w:right w:val="none" w:sz="0" w:space="0" w:color="auto"/>
      </w:divBdr>
    </w:div>
    <w:div w:id="1405375932">
      <w:bodyDiv w:val="1"/>
      <w:marLeft w:val="0"/>
      <w:marRight w:val="0"/>
      <w:marTop w:val="0"/>
      <w:marBottom w:val="0"/>
      <w:divBdr>
        <w:top w:val="none" w:sz="0" w:space="0" w:color="auto"/>
        <w:left w:val="none" w:sz="0" w:space="0" w:color="auto"/>
        <w:bottom w:val="none" w:sz="0" w:space="0" w:color="auto"/>
        <w:right w:val="none" w:sz="0" w:space="0" w:color="auto"/>
      </w:divBdr>
    </w:div>
    <w:div w:id="1435973956">
      <w:bodyDiv w:val="1"/>
      <w:marLeft w:val="0"/>
      <w:marRight w:val="0"/>
      <w:marTop w:val="0"/>
      <w:marBottom w:val="0"/>
      <w:divBdr>
        <w:top w:val="none" w:sz="0" w:space="0" w:color="auto"/>
        <w:left w:val="none" w:sz="0" w:space="0" w:color="auto"/>
        <w:bottom w:val="none" w:sz="0" w:space="0" w:color="auto"/>
        <w:right w:val="none" w:sz="0" w:space="0" w:color="auto"/>
      </w:divBdr>
    </w:div>
    <w:div w:id="1457068544">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670135427">
      <w:bodyDiv w:val="1"/>
      <w:marLeft w:val="0"/>
      <w:marRight w:val="0"/>
      <w:marTop w:val="0"/>
      <w:marBottom w:val="0"/>
      <w:divBdr>
        <w:top w:val="none" w:sz="0" w:space="0" w:color="auto"/>
        <w:left w:val="none" w:sz="0" w:space="0" w:color="auto"/>
        <w:bottom w:val="none" w:sz="0" w:space="0" w:color="auto"/>
        <w:right w:val="none" w:sz="0" w:space="0" w:color="auto"/>
      </w:divBdr>
    </w:div>
    <w:div w:id="1719892531">
      <w:bodyDiv w:val="1"/>
      <w:marLeft w:val="0"/>
      <w:marRight w:val="0"/>
      <w:marTop w:val="0"/>
      <w:marBottom w:val="0"/>
      <w:divBdr>
        <w:top w:val="none" w:sz="0" w:space="0" w:color="auto"/>
        <w:left w:val="none" w:sz="0" w:space="0" w:color="auto"/>
        <w:bottom w:val="none" w:sz="0" w:space="0" w:color="auto"/>
        <w:right w:val="none" w:sz="0" w:space="0" w:color="auto"/>
      </w:divBdr>
    </w:div>
    <w:div w:id="1720321366">
      <w:bodyDiv w:val="1"/>
      <w:marLeft w:val="0"/>
      <w:marRight w:val="0"/>
      <w:marTop w:val="0"/>
      <w:marBottom w:val="0"/>
      <w:divBdr>
        <w:top w:val="none" w:sz="0" w:space="0" w:color="auto"/>
        <w:left w:val="none" w:sz="0" w:space="0" w:color="auto"/>
        <w:bottom w:val="none" w:sz="0" w:space="0" w:color="auto"/>
        <w:right w:val="none" w:sz="0" w:space="0" w:color="auto"/>
      </w:divBdr>
    </w:div>
    <w:div w:id="1724449237">
      <w:bodyDiv w:val="1"/>
      <w:marLeft w:val="0"/>
      <w:marRight w:val="0"/>
      <w:marTop w:val="0"/>
      <w:marBottom w:val="0"/>
      <w:divBdr>
        <w:top w:val="none" w:sz="0" w:space="0" w:color="auto"/>
        <w:left w:val="none" w:sz="0" w:space="0" w:color="auto"/>
        <w:bottom w:val="none" w:sz="0" w:space="0" w:color="auto"/>
        <w:right w:val="none" w:sz="0" w:space="0" w:color="auto"/>
      </w:divBdr>
    </w:div>
    <w:div w:id="1773821285">
      <w:bodyDiv w:val="1"/>
      <w:marLeft w:val="0"/>
      <w:marRight w:val="0"/>
      <w:marTop w:val="0"/>
      <w:marBottom w:val="0"/>
      <w:divBdr>
        <w:top w:val="none" w:sz="0" w:space="0" w:color="auto"/>
        <w:left w:val="none" w:sz="0" w:space="0" w:color="auto"/>
        <w:bottom w:val="none" w:sz="0" w:space="0" w:color="auto"/>
        <w:right w:val="none" w:sz="0" w:space="0" w:color="auto"/>
      </w:divBdr>
    </w:div>
    <w:div w:id="1789465831">
      <w:bodyDiv w:val="1"/>
      <w:marLeft w:val="0"/>
      <w:marRight w:val="0"/>
      <w:marTop w:val="0"/>
      <w:marBottom w:val="0"/>
      <w:divBdr>
        <w:top w:val="none" w:sz="0" w:space="0" w:color="auto"/>
        <w:left w:val="none" w:sz="0" w:space="0" w:color="auto"/>
        <w:bottom w:val="none" w:sz="0" w:space="0" w:color="auto"/>
        <w:right w:val="none" w:sz="0" w:space="0" w:color="auto"/>
      </w:divBdr>
    </w:div>
    <w:div w:id="2088188589">
      <w:bodyDiv w:val="1"/>
      <w:marLeft w:val="0"/>
      <w:marRight w:val="0"/>
      <w:marTop w:val="0"/>
      <w:marBottom w:val="0"/>
      <w:divBdr>
        <w:top w:val="none" w:sz="0" w:space="0" w:color="auto"/>
        <w:left w:val="none" w:sz="0" w:space="0" w:color="auto"/>
        <w:bottom w:val="none" w:sz="0" w:space="0" w:color="auto"/>
        <w:right w:val="none" w:sz="0" w:space="0" w:color="auto"/>
      </w:divBdr>
    </w:div>
    <w:div w:id="2089499679">
      <w:bodyDiv w:val="1"/>
      <w:marLeft w:val="0"/>
      <w:marRight w:val="0"/>
      <w:marTop w:val="0"/>
      <w:marBottom w:val="0"/>
      <w:divBdr>
        <w:top w:val="none" w:sz="0" w:space="0" w:color="auto"/>
        <w:left w:val="none" w:sz="0" w:space="0" w:color="auto"/>
        <w:bottom w:val="none" w:sz="0" w:space="0" w:color="auto"/>
        <w:right w:val="none" w:sz="0" w:space="0" w:color="auto"/>
      </w:divBdr>
    </w:div>
    <w:div w:id="2137481183">
      <w:bodyDiv w:val="1"/>
      <w:marLeft w:val="0"/>
      <w:marRight w:val="0"/>
      <w:marTop w:val="0"/>
      <w:marBottom w:val="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21427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libguides.com/prf.php?account_id=115188" TargetMode="External"/><Relationship Id="rId13" Type="http://schemas.openxmlformats.org/officeDocument/2006/relationships/hyperlink" Target="https://pitt.primo.exlibrisgroup.com/" TargetMode="External"/><Relationship Id="rId18" Type="http://schemas.openxmlformats.org/officeDocument/2006/relationships/hyperlink" Target="https://pitt.libcal.com/event/6927583" TargetMode="External"/><Relationship Id="rId26" Type="http://schemas.openxmlformats.org/officeDocument/2006/relationships/hyperlink" Target="https://pitt.libguides.com/equipment/hillmanequipmentcollectio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ibrary.pitt.edu/media-services" TargetMode="External"/><Relationship Id="rId34" Type="http://schemas.openxmlformats.org/officeDocument/2006/relationships/hyperlink" Target="mailto:jeanann@pitt.edu" TargetMode="External"/><Relationship Id="rId7" Type="http://schemas.openxmlformats.org/officeDocument/2006/relationships/hyperlink" Target="mailto:aimees@pitt.edu" TargetMode="External"/><Relationship Id="rId12" Type="http://schemas.openxmlformats.org/officeDocument/2006/relationships/hyperlink" Target="http://pitt.libguides.com/prf.php?account_id=115188" TargetMode="External"/><Relationship Id="rId17" Type="http://schemas.openxmlformats.org/officeDocument/2006/relationships/hyperlink" Target="https://pitt.libcal.com/event/6927556" TargetMode="External"/><Relationship Id="rId25" Type="http://schemas.openxmlformats.org/officeDocument/2006/relationships/hyperlink" Target="https://pitt.libguides.com/equipment" TargetMode="External"/><Relationship Id="rId33" Type="http://schemas.openxmlformats.org/officeDocument/2006/relationships/hyperlink" Target="https://pitt.libcal.com/calendar/today/" TargetMode="External"/><Relationship Id="rId38" Type="http://schemas.openxmlformats.org/officeDocument/2006/relationships/hyperlink" Target="http://pitt.libguides.com/prf.php?account_id=115188" TargetMode="External"/><Relationship Id="rId2" Type="http://schemas.openxmlformats.org/officeDocument/2006/relationships/styles" Target="styles.xml"/><Relationship Id="rId16" Type="http://schemas.openxmlformats.org/officeDocument/2006/relationships/hyperlink" Target="https://pitt.libcal.com/event/6927582" TargetMode="External"/><Relationship Id="rId20" Type="http://schemas.openxmlformats.org/officeDocument/2006/relationships/hyperlink" Target="https://library.pitt.edu/e-reserves-request" TargetMode="External"/><Relationship Id="rId29" Type="http://schemas.openxmlformats.org/officeDocument/2006/relationships/hyperlink" Target="https://www.library.pitt.edu/whisper-ro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mees@pitt.edu" TargetMode="External"/><Relationship Id="rId24" Type="http://schemas.openxmlformats.org/officeDocument/2006/relationships/hyperlink" Target="https://pitt.libguides.com/multimedia/video" TargetMode="External"/><Relationship Id="rId32" Type="http://schemas.openxmlformats.org/officeDocument/2006/relationships/hyperlink" Target="http://pitt.libcal.com/calendar/instruction" TargetMode="External"/><Relationship Id="rId37" Type="http://schemas.openxmlformats.org/officeDocument/2006/relationships/hyperlink" Target="mailto:aimees@pitt.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itt.libcal.com/event/6927547" TargetMode="External"/><Relationship Id="rId23" Type="http://schemas.openxmlformats.org/officeDocument/2006/relationships/hyperlink" Target="https://canvas.pitt.edu/courses/22884/pages/presenting-a-dvd-to-students" TargetMode="External"/><Relationship Id="rId28" Type="http://schemas.openxmlformats.org/officeDocument/2006/relationships/hyperlink" Target="https://www.library.pitt.edu/one-button" TargetMode="External"/><Relationship Id="rId36" Type="http://schemas.openxmlformats.org/officeDocument/2006/relationships/hyperlink" Target="https://library.pitt.edu/digital-scholarship-commons" TargetMode="External"/><Relationship Id="rId10" Type="http://schemas.openxmlformats.org/officeDocument/2006/relationships/hyperlink" Target="https://library.pitt.edu/askus" TargetMode="External"/><Relationship Id="rId19" Type="http://schemas.openxmlformats.org/officeDocument/2006/relationships/hyperlink" Target="https://pitt.libguides.com/az.php" TargetMode="External"/><Relationship Id="rId31" Type="http://schemas.openxmlformats.org/officeDocument/2006/relationships/hyperlink" Target="http://www.library.pitt.edu/hillmanreinvention" TargetMode="External"/><Relationship Id="rId4" Type="http://schemas.openxmlformats.org/officeDocument/2006/relationships/webSettings" Target="webSettings.xml"/><Relationship Id="rId9" Type="http://schemas.openxmlformats.org/officeDocument/2006/relationships/hyperlink" Target="https://www.library.pitt.edu/library-response-resources" TargetMode="External"/><Relationship Id="rId14" Type="http://schemas.openxmlformats.org/officeDocument/2006/relationships/image" Target="media/image1.png"/><Relationship Id="rId22" Type="http://schemas.openxmlformats.org/officeDocument/2006/relationships/hyperlink" Target="https://library.pitt.edu/media-purchase-form" TargetMode="External"/><Relationship Id="rId27" Type="http://schemas.openxmlformats.org/officeDocument/2006/relationships/hyperlink" Target="https://library.pitt.edu/text-context-lab" TargetMode="External"/><Relationship Id="rId30" Type="http://schemas.openxmlformats.org/officeDocument/2006/relationships/hyperlink" Target="http://pitt.libcal.com" TargetMode="External"/><Relationship Id="rId35" Type="http://schemas.openxmlformats.org/officeDocument/2006/relationships/hyperlink" Target="mailto:jeanann@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Kear</dc:creator>
  <cp:keywords/>
  <dc:description/>
  <cp:lastModifiedBy>Stapel, Jennifer L</cp:lastModifiedBy>
  <cp:revision>2</cp:revision>
  <cp:lastPrinted>2016-09-07T19:57:00Z</cp:lastPrinted>
  <dcterms:created xsi:type="dcterms:W3CDTF">2020-08-27T16:44:00Z</dcterms:created>
  <dcterms:modified xsi:type="dcterms:W3CDTF">2020-08-27T16:44:00Z</dcterms:modified>
</cp:coreProperties>
</file>