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36368" w14:textId="77777777" w:rsidR="00F47946" w:rsidRPr="00423AA4" w:rsidRDefault="00F47946">
      <w:pPr>
        <w:pStyle w:val="Title"/>
        <w:rPr>
          <w:lang w:val="fr-FR"/>
        </w:rPr>
      </w:pPr>
      <w:r>
        <w:t>C</w:t>
      </w:r>
      <w:r w:rsidRPr="00423AA4">
        <w:rPr>
          <w:lang w:val="fr-FR"/>
        </w:rPr>
        <w:t>URRICULUM VITAE</w:t>
      </w:r>
    </w:p>
    <w:p w14:paraId="3E493D09" w14:textId="77777777" w:rsidR="00F47946" w:rsidRPr="00423AA4" w:rsidRDefault="00F47946">
      <w:pPr>
        <w:widowControl w:val="0"/>
        <w:autoSpaceDE w:val="0"/>
        <w:autoSpaceDN w:val="0"/>
        <w:adjustRightInd w:val="0"/>
        <w:jc w:val="center"/>
        <w:rPr>
          <w:rFonts w:ascii="Times New Roman" w:eastAsia="Times New Roman" w:hAnsi="Times New Roman"/>
          <w:b/>
          <w:lang w:val="fr-FR"/>
        </w:rPr>
      </w:pPr>
    </w:p>
    <w:p w14:paraId="1AB75B36" w14:textId="77777777" w:rsidR="00F47946" w:rsidRPr="00423AA4" w:rsidRDefault="00F47946">
      <w:pPr>
        <w:widowControl w:val="0"/>
        <w:autoSpaceDE w:val="0"/>
        <w:autoSpaceDN w:val="0"/>
        <w:adjustRightInd w:val="0"/>
        <w:jc w:val="center"/>
        <w:rPr>
          <w:rFonts w:ascii="Times New Roman" w:eastAsia="Times New Roman" w:hAnsi="Times New Roman"/>
          <w:b/>
          <w:lang w:val="fr-FR"/>
        </w:rPr>
      </w:pPr>
      <w:r w:rsidRPr="00423AA4">
        <w:rPr>
          <w:rFonts w:ascii="Times New Roman" w:eastAsia="Times New Roman" w:hAnsi="Times New Roman"/>
          <w:b/>
          <w:lang w:val="fr-FR"/>
        </w:rPr>
        <w:t>Julie A. Fiez</w:t>
      </w:r>
    </w:p>
    <w:p w14:paraId="4863942C" w14:textId="4CE347B7" w:rsidR="00F47946" w:rsidRPr="00423AA4" w:rsidRDefault="00A0451F" w:rsidP="00A0451F">
      <w:pPr>
        <w:widowControl w:val="0"/>
        <w:autoSpaceDE w:val="0"/>
        <w:autoSpaceDN w:val="0"/>
        <w:adjustRightInd w:val="0"/>
        <w:jc w:val="center"/>
        <w:rPr>
          <w:rFonts w:ascii="Times New Roman" w:eastAsia="Times New Roman" w:hAnsi="Times New Roman"/>
          <w:lang w:val="fr-FR"/>
        </w:rPr>
      </w:pPr>
      <w:r>
        <w:rPr>
          <w:rFonts w:ascii="Times New Roman" w:eastAsia="Times New Roman" w:hAnsi="Times New Roman"/>
          <w:b/>
          <w:lang w:val="fr-FR"/>
        </w:rPr>
        <w:t>May 20</w:t>
      </w:r>
      <w:r w:rsidR="00276A8F">
        <w:rPr>
          <w:rFonts w:ascii="Times New Roman" w:eastAsia="Times New Roman" w:hAnsi="Times New Roman"/>
          <w:b/>
          <w:lang w:val="fr-FR"/>
        </w:rPr>
        <w:t>2</w:t>
      </w:r>
      <w:r w:rsidR="007B5CA7">
        <w:rPr>
          <w:rFonts w:ascii="Times New Roman" w:eastAsia="Times New Roman" w:hAnsi="Times New Roman"/>
          <w:b/>
          <w:lang w:val="fr-FR"/>
        </w:rPr>
        <w:t>2</w:t>
      </w:r>
    </w:p>
    <w:p w14:paraId="02A9217E" w14:textId="77777777" w:rsidR="00C54AE1" w:rsidRDefault="00C54AE1">
      <w:pPr>
        <w:pStyle w:val="Heading1"/>
      </w:pPr>
    </w:p>
    <w:p w14:paraId="2D769E64" w14:textId="77777777" w:rsidR="00C54AE1" w:rsidRDefault="00C54AE1">
      <w:pPr>
        <w:pStyle w:val="Heading1"/>
      </w:pPr>
    </w:p>
    <w:p w14:paraId="180BAD22" w14:textId="77777777" w:rsidR="00F47946" w:rsidRDefault="00F47946">
      <w:pPr>
        <w:pStyle w:val="Heading1"/>
      </w:pPr>
      <w:r>
        <w:t>MAILING ADDRESS</w:t>
      </w:r>
    </w:p>
    <w:p w14:paraId="12FDA80D" w14:textId="77777777" w:rsidR="00F47946" w:rsidRDefault="00F47946">
      <w:pPr>
        <w:widowControl w:val="0"/>
        <w:autoSpaceDE w:val="0"/>
        <w:autoSpaceDN w:val="0"/>
        <w:adjustRightInd w:val="0"/>
        <w:rPr>
          <w:rFonts w:ascii="Times New Roman" w:eastAsia="Times New Roman" w:hAnsi="Times New Roman"/>
        </w:rPr>
      </w:pPr>
    </w:p>
    <w:p w14:paraId="2824C521"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605 LRDC</w:t>
      </w:r>
    </w:p>
    <w:p w14:paraId="25AB44A1"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3939 0'Hara Street</w:t>
      </w:r>
    </w:p>
    <w:p w14:paraId="36748C76"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University of Pittsburgh</w:t>
      </w:r>
    </w:p>
    <w:p w14:paraId="303D58A5"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Pittsburgh, PA  15260</w:t>
      </w:r>
    </w:p>
    <w:p w14:paraId="3C7E7A3F" w14:textId="77777777" w:rsidR="00F47946" w:rsidRDefault="00F47946">
      <w:pPr>
        <w:widowControl w:val="0"/>
        <w:autoSpaceDE w:val="0"/>
        <w:autoSpaceDN w:val="0"/>
        <w:adjustRightInd w:val="0"/>
        <w:rPr>
          <w:rFonts w:ascii="Times New Roman" w:eastAsia="Times New Roman" w:hAnsi="Times New Roman"/>
        </w:rPr>
      </w:pPr>
    </w:p>
    <w:p w14:paraId="5B24A797" w14:textId="77777777" w:rsidR="00F47946" w:rsidRDefault="00F47946">
      <w:pPr>
        <w:widowControl w:val="0"/>
        <w:autoSpaceDE w:val="0"/>
        <w:autoSpaceDN w:val="0"/>
        <w:adjustRightInd w:val="0"/>
        <w:rPr>
          <w:rFonts w:ascii="Times New Roman" w:eastAsia="Times New Roman" w:hAnsi="Times New Roman"/>
        </w:rPr>
      </w:pPr>
    </w:p>
    <w:p w14:paraId="283E2A7E" w14:textId="77777777" w:rsidR="00F47946" w:rsidRDefault="00F47946">
      <w:pPr>
        <w:pStyle w:val="Heading1"/>
      </w:pPr>
      <w:r>
        <w:t>PHONE AND E-MAIL</w:t>
      </w:r>
    </w:p>
    <w:p w14:paraId="73F0E70E" w14:textId="77777777" w:rsidR="00F47946" w:rsidRDefault="00F47946">
      <w:pPr>
        <w:widowControl w:val="0"/>
        <w:autoSpaceDE w:val="0"/>
        <w:autoSpaceDN w:val="0"/>
        <w:adjustRightInd w:val="0"/>
        <w:rPr>
          <w:rFonts w:ascii="Times New Roman" w:eastAsia="Times New Roman" w:hAnsi="Times New Roman"/>
        </w:rPr>
      </w:pPr>
    </w:p>
    <w:p w14:paraId="7BDD08A1"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412-624-7078 (work)</w:t>
      </w:r>
    </w:p>
    <w:p w14:paraId="69A11520"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412-687-7392 (home)</w:t>
      </w:r>
    </w:p>
    <w:p w14:paraId="63B46A94"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412-422-9149 (fax)</w:t>
      </w:r>
    </w:p>
    <w:p w14:paraId="1B699692"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e-mail:  fiez@pitt.edu</w:t>
      </w:r>
    </w:p>
    <w:p w14:paraId="3CC21A9C" w14:textId="77777777" w:rsidR="00F47946" w:rsidRDefault="00F47946">
      <w:pPr>
        <w:widowControl w:val="0"/>
        <w:autoSpaceDE w:val="0"/>
        <w:autoSpaceDN w:val="0"/>
        <w:adjustRightInd w:val="0"/>
        <w:rPr>
          <w:rFonts w:ascii="Times New Roman" w:eastAsia="Times New Roman" w:hAnsi="Times New Roman"/>
        </w:rPr>
      </w:pPr>
    </w:p>
    <w:p w14:paraId="7D8395A8" w14:textId="77777777" w:rsidR="00F47946" w:rsidRDefault="00F47946">
      <w:pPr>
        <w:widowControl w:val="0"/>
        <w:autoSpaceDE w:val="0"/>
        <w:autoSpaceDN w:val="0"/>
        <w:adjustRightInd w:val="0"/>
        <w:rPr>
          <w:rFonts w:ascii="Times New Roman" w:eastAsia="Times New Roman" w:hAnsi="Times New Roman"/>
        </w:rPr>
      </w:pPr>
    </w:p>
    <w:p w14:paraId="3C1136B5" w14:textId="77777777" w:rsidR="00F47946" w:rsidRDefault="00F47946">
      <w:pPr>
        <w:pStyle w:val="Heading1"/>
      </w:pPr>
      <w:r>
        <w:t>POST-SECONDARY EDUCATIONAL HISTORY</w:t>
      </w:r>
    </w:p>
    <w:p w14:paraId="7B6C8E26" w14:textId="77777777" w:rsidR="00F47946" w:rsidRDefault="00F47946">
      <w:pPr>
        <w:widowControl w:val="0"/>
        <w:autoSpaceDE w:val="0"/>
        <w:autoSpaceDN w:val="0"/>
        <w:adjustRightInd w:val="0"/>
        <w:rPr>
          <w:rFonts w:ascii="Times New Roman" w:eastAsia="Times New Roman" w:hAnsi="Times New Roman"/>
        </w:rPr>
      </w:pPr>
    </w:p>
    <w:p w14:paraId="0E964430" w14:textId="270A1C46"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Emory University, Atlanta, GA.</w:t>
      </w:r>
      <w:r>
        <w:rPr>
          <w:rFonts w:ascii="Times New Roman" w:eastAsia="Times New Roman" w:hAnsi="Times New Roman"/>
        </w:rPr>
        <w:tab/>
      </w:r>
      <w:r w:rsidR="00F936F9">
        <w:rPr>
          <w:rFonts w:ascii="Times New Roman" w:eastAsia="Times New Roman" w:hAnsi="Times New Roman"/>
        </w:rPr>
        <w:tab/>
      </w:r>
      <w:r>
        <w:rPr>
          <w:rFonts w:ascii="Times New Roman" w:eastAsia="Times New Roman" w:hAnsi="Times New Roman"/>
        </w:rPr>
        <w:t>B.S.</w:t>
      </w:r>
      <w:r>
        <w:rPr>
          <w:rFonts w:ascii="Times New Roman" w:eastAsia="Times New Roman" w:hAnsi="Times New Roman"/>
        </w:rPr>
        <w:tab/>
        <w:t>1987</w:t>
      </w:r>
      <w:r>
        <w:rPr>
          <w:rFonts w:ascii="Times New Roman" w:eastAsia="Times New Roman" w:hAnsi="Times New Roman"/>
        </w:rPr>
        <w:tab/>
        <w:t>Biology</w:t>
      </w:r>
    </w:p>
    <w:p w14:paraId="35C2ACFF"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Washington University, St. Louis, MO</w:t>
      </w:r>
      <w:r>
        <w:rPr>
          <w:rFonts w:ascii="Times New Roman" w:eastAsia="Times New Roman" w:hAnsi="Times New Roman"/>
        </w:rPr>
        <w:tab/>
        <w:t>Ph.D.</w:t>
      </w:r>
      <w:r>
        <w:rPr>
          <w:rFonts w:ascii="Times New Roman" w:eastAsia="Times New Roman" w:hAnsi="Times New Roman"/>
        </w:rPr>
        <w:tab/>
        <w:t>1992</w:t>
      </w:r>
      <w:r>
        <w:rPr>
          <w:rFonts w:ascii="Times New Roman" w:eastAsia="Times New Roman" w:hAnsi="Times New Roman"/>
        </w:rPr>
        <w:tab/>
        <w:t>Neuroscience</w:t>
      </w:r>
    </w:p>
    <w:p w14:paraId="08737806" w14:textId="77777777" w:rsidR="00F47946" w:rsidRDefault="00F47946">
      <w:pPr>
        <w:widowControl w:val="0"/>
        <w:autoSpaceDE w:val="0"/>
        <w:autoSpaceDN w:val="0"/>
        <w:adjustRightInd w:val="0"/>
        <w:rPr>
          <w:rFonts w:ascii="Times New Roman" w:eastAsia="Times New Roman" w:hAnsi="Times New Roman"/>
        </w:rPr>
      </w:pPr>
    </w:p>
    <w:p w14:paraId="50D0394C" w14:textId="77777777" w:rsidR="00F47946" w:rsidRDefault="00F47946">
      <w:pPr>
        <w:widowControl w:val="0"/>
        <w:autoSpaceDE w:val="0"/>
        <w:autoSpaceDN w:val="0"/>
        <w:adjustRightInd w:val="0"/>
        <w:rPr>
          <w:rFonts w:ascii="Times New Roman" w:eastAsia="Times New Roman" w:hAnsi="Times New Roman"/>
        </w:rPr>
      </w:pPr>
    </w:p>
    <w:p w14:paraId="5F32FE83" w14:textId="1A9CCD47" w:rsidR="00F47946" w:rsidRDefault="00F47946">
      <w:pPr>
        <w:pStyle w:val="Heading1"/>
      </w:pPr>
      <w:r>
        <w:t>PROFES</w:t>
      </w:r>
      <w:r w:rsidR="002E2321">
        <w:t>SIONAL EMPLOYMENT AND APPOINTMENTS</w:t>
      </w:r>
    </w:p>
    <w:p w14:paraId="425AC2A1" w14:textId="77777777" w:rsidR="00F47946" w:rsidRDefault="00F47946">
      <w:pPr>
        <w:widowControl w:val="0"/>
        <w:autoSpaceDE w:val="0"/>
        <w:autoSpaceDN w:val="0"/>
        <w:adjustRightInd w:val="0"/>
        <w:rPr>
          <w:rFonts w:ascii="Times New Roman" w:eastAsia="Times New Roman" w:hAnsi="Times New Roman"/>
        </w:rPr>
      </w:pPr>
    </w:p>
    <w:p w14:paraId="14EB1FD1" w14:textId="037B72CB" w:rsidR="007B5CA7"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7B5CA7">
        <w:rPr>
          <w:rFonts w:ascii="Times New Roman" w:eastAsia="Times New Roman" w:hAnsi="Times New Roman"/>
        </w:rPr>
        <w:t>2022-</w:t>
      </w:r>
      <w:r w:rsidR="007B5CA7">
        <w:rPr>
          <w:rFonts w:ascii="Times New Roman" w:eastAsia="Times New Roman" w:hAnsi="Times New Roman"/>
        </w:rPr>
        <w:tab/>
        <w:t>Co-Director, Center for the Neural Basis of Cognition, U. of Pittsburgh</w:t>
      </w:r>
    </w:p>
    <w:p w14:paraId="6F05285D" w14:textId="7E5D0A2F" w:rsidR="00017C1A" w:rsidRDefault="002E2321">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017C1A">
        <w:rPr>
          <w:rFonts w:ascii="Times New Roman" w:eastAsia="Times New Roman" w:hAnsi="Times New Roman"/>
        </w:rPr>
        <w:t>2020-</w:t>
      </w:r>
      <w:r w:rsidR="00017C1A">
        <w:rPr>
          <w:rFonts w:ascii="Times New Roman" w:eastAsia="Times New Roman" w:hAnsi="Times New Roman"/>
        </w:rPr>
        <w:tab/>
        <w:t>Co-Director, BRIDGE Imaging Center, U. of Pittsburgh</w:t>
      </w:r>
    </w:p>
    <w:p w14:paraId="2EE96891" w14:textId="4AA27596" w:rsidR="00F47946" w:rsidRDefault="00017C1A" w:rsidP="00017C1A">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F47946">
        <w:rPr>
          <w:rFonts w:ascii="Times New Roman" w:eastAsia="Times New Roman" w:hAnsi="Times New Roman"/>
        </w:rPr>
        <w:t>2008-</w:t>
      </w:r>
      <w:r w:rsidR="00F47946">
        <w:rPr>
          <w:rFonts w:ascii="Times New Roman" w:eastAsia="Times New Roman" w:hAnsi="Times New Roman"/>
        </w:rPr>
        <w:tab/>
        <w:t>Professor, Dept. of Communic</w:t>
      </w:r>
      <w:r w:rsidR="00072F96">
        <w:rPr>
          <w:rFonts w:ascii="Times New Roman" w:eastAsia="Times New Roman" w:hAnsi="Times New Roman"/>
        </w:rPr>
        <w:t>ation Sciences &amp; Disorders, U</w:t>
      </w:r>
      <w:r w:rsidR="00F47946">
        <w:rPr>
          <w:rFonts w:ascii="Times New Roman" w:eastAsia="Times New Roman" w:hAnsi="Times New Roman"/>
        </w:rPr>
        <w:t>. of Pittsburgh</w:t>
      </w:r>
    </w:p>
    <w:p w14:paraId="4B5D407E" w14:textId="5A38B968"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2008-</w:t>
      </w:r>
      <w:r>
        <w:rPr>
          <w:rFonts w:ascii="Times New Roman" w:eastAsia="Times New Roman" w:hAnsi="Times New Roman"/>
        </w:rPr>
        <w:tab/>
        <w:t>Senior Scientist, Learning Res</w:t>
      </w:r>
      <w:r w:rsidR="00072F96">
        <w:rPr>
          <w:rFonts w:ascii="Times New Roman" w:eastAsia="Times New Roman" w:hAnsi="Times New Roman"/>
        </w:rPr>
        <w:t>earch &amp; Development Center, U</w:t>
      </w:r>
      <w:r>
        <w:rPr>
          <w:rFonts w:ascii="Times New Roman" w:eastAsia="Times New Roman" w:hAnsi="Times New Roman"/>
        </w:rPr>
        <w:t>. of Pittsburgh</w:t>
      </w:r>
    </w:p>
    <w:p w14:paraId="537FF5FE" w14:textId="277C4593"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2006-</w:t>
      </w:r>
      <w:r>
        <w:rPr>
          <w:rFonts w:ascii="Times New Roman" w:eastAsia="Times New Roman" w:hAnsi="Times New Roman"/>
        </w:rPr>
        <w:tab/>
        <w:t>Prof</w:t>
      </w:r>
      <w:r w:rsidR="00072F96">
        <w:rPr>
          <w:rFonts w:ascii="Times New Roman" w:eastAsia="Times New Roman" w:hAnsi="Times New Roman"/>
        </w:rPr>
        <w:t>essor, Dept. of Psychology, U</w:t>
      </w:r>
      <w:r>
        <w:rPr>
          <w:rFonts w:ascii="Times New Roman" w:eastAsia="Times New Roman" w:hAnsi="Times New Roman"/>
        </w:rPr>
        <w:t>. of Pittsburgh</w:t>
      </w:r>
    </w:p>
    <w:p w14:paraId="6F0CF167" w14:textId="2801244C"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2006-</w:t>
      </w:r>
      <w:r>
        <w:rPr>
          <w:rFonts w:ascii="Times New Roman" w:eastAsia="Times New Roman" w:hAnsi="Times New Roman"/>
        </w:rPr>
        <w:tab/>
        <w:t>Professor, Dept. of Neuroscience,</w:t>
      </w:r>
      <w:r w:rsidR="00072F96">
        <w:rPr>
          <w:rFonts w:ascii="Times New Roman" w:eastAsia="Times New Roman" w:hAnsi="Times New Roman"/>
        </w:rPr>
        <w:t xml:space="preserve"> U</w:t>
      </w:r>
      <w:r>
        <w:rPr>
          <w:rFonts w:ascii="Times New Roman" w:eastAsia="Times New Roman" w:hAnsi="Times New Roman"/>
        </w:rPr>
        <w:t>. of Pittsburgh</w:t>
      </w:r>
    </w:p>
    <w:p w14:paraId="5E95FE58" w14:textId="5A7842EA"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2006-</w:t>
      </w:r>
      <w:r>
        <w:rPr>
          <w:rFonts w:ascii="Times New Roman" w:eastAsia="Times New Roman" w:hAnsi="Times New Roman"/>
        </w:rPr>
        <w:tab/>
        <w:t>Professor, Center for the</w:t>
      </w:r>
      <w:r w:rsidR="00072F96">
        <w:rPr>
          <w:rFonts w:ascii="Times New Roman" w:eastAsia="Times New Roman" w:hAnsi="Times New Roman"/>
        </w:rPr>
        <w:t xml:space="preserve"> Neural Basis of Cognition, U</w:t>
      </w:r>
      <w:r>
        <w:rPr>
          <w:rFonts w:ascii="Times New Roman" w:eastAsia="Times New Roman" w:hAnsi="Times New Roman"/>
        </w:rPr>
        <w:t>. of Pittsburgh</w:t>
      </w:r>
    </w:p>
    <w:p w14:paraId="3B4B4E9C" w14:textId="37276F7C"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2005-</w:t>
      </w:r>
      <w:r>
        <w:rPr>
          <w:rFonts w:ascii="Times New Roman" w:eastAsia="Times New Roman" w:hAnsi="Times New Roman"/>
        </w:rPr>
        <w:tab/>
        <w:t xml:space="preserve">Adjunct Faculty, Department of </w:t>
      </w:r>
      <w:r w:rsidR="00072F96">
        <w:rPr>
          <w:rFonts w:ascii="Times New Roman" w:eastAsia="Times New Roman" w:hAnsi="Times New Roman"/>
        </w:rPr>
        <w:t>Psychology, Carnegie Mellon U</w:t>
      </w:r>
      <w:r>
        <w:rPr>
          <w:rFonts w:ascii="Times New Roman" w:eastAsia="Times New Roman" w:hAnsi="Times New Roman"/>
        </w:rPr>
        <w:t>.</w:t>
      </w:r>
    </w:p>
    <w:p w14:paraId="4AFAEEA4" w14:textId="5F4F7E41" w:rsidR="00017C1A" w:rsidRDefault="00F47946" w:rsidP="00017C1A">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017C1A">
        <w:rPr>
          <w:rFonts w:ascii="Times New Roman" w:eastAsia="Times New Roman" w:hAnsi="Times New Roman"/>
        </w:rPr>
        <w:t xml:space="preserve"> </w:t>
      </w:r>
      <w:r w:rsidR="00017C1A" w:rsidRPr="007B073F">
        <w:rPr>
          <w:rFonts w:ascii="Times New Roman" w:eastAsia="Times New Roman" w:hAnsi="Times New Roman"/>
        </w:rPr>
        <w:t>2016-</w:t>
      </w:r>
      <w:r w:rsidR="00017C1A">
        <w:rPr>
          <w:rFonts w:ascii="Times New Roman" w:eastAsia="Times New Roman" w:hAnsi="Times New Roman"/>
        </w:rPr>
        <w:t>2022</w:t>
      </w:r>
      <w:r w:rsidR="00017C1A" w:rsidRPr="007B073F">
        <w:rPr>
          <w:rFonts w:ascii="Times New Roman" w:eastAsia="Times New Roman" w:hAnsi="Times New Roman"/>
        </w:rPr>
        <w:tab/>
        <w:t>Chair, Department of Psychology, U. of Pittsburgh</w:t>
      </w:r>
    </w:p>
    <w:p w14:paraId="53138BF0" w14:textId="7F79A806"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017C1A">
        <w:rPr>
          <w:rFonts w:ascii="Times New Roman" w:eastAsia="Times New Roman" w:hAnsi="Times New Roman"/>
        </w:rPr>
        <w:t xml:space="preserve">    </w:t>
      </w:r>
      <w:r>
        <w:rPr>
          <w:rFonts w:ascii="Times New Roman" w:eastAsia="Times New Roman" w:hAnsi="Times New Roman"/>
        </w:rPr>
        <w:t>2003-2006</w:t>
      </w:r>
      <w:r>
        <w:rPr>
          <w:rFonts w:ascii="Times New Roman" w:eastAsia="Times New Roman" w:hAnsi="Times New Roman"/>
        </w:rPr>
        <w:tab/>
        <w:t>Associate Prof</w:t>
      </w:r>
      <w:r w:rsidR="00072F96">
        <w:rPr>
          <w:rFonts w:ascii="Times New Roman" w:eastAsia="Times New Roman" w:hAnsi="Times New Roman"/>
        </w:rPr>
        <w:t>essor, Dept. of Psychology, U</w:t>
      </w:r>
      <w:r>
        <w:rPr>
          <w:rFonts w:ascii="Times New Roman" w:eastAsia="Times New Roman" w:hAnsi="Times New Roman"/>
        </w:rPr>
        <w:t>. of Pittsburgh</w:t>
      </w:r>
    </w:p>
    <w:p w14:paraId="2FEC6B27" w14:textId="7B19555E"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2003-2006</w:t>
      </w:r>
      <w:r>
        <w:rPr>
          <w:rFonts w:ascii="Times New Roman" w:eastAsia="Times New Roman" w:hAnsi="Times New Roman"/>
        </w:rPr>
        <w:tab/>
        <w:t>Associate Prof</w:t>
      </w:r>
      <w:r w:rsidR="00072F96">
        <w:rPr>
          <w:rFonts w:ascii="Times New Roman" w:eastAsia="Times New Roman" w:hAnsi="Times New Roman"/>
        </w:rPr>
        <w:t>essor, Dept. of Neuroscience, U</w:t>
      </w:r>
      <w:r>
        <w:rPr>
          <w:rFonts w:ascii="Times New Roman" w:eastAsia="Times New Roman" w:hAnsi="Times New Roman"/>
        </w:rPr>
        <w:t>. of Pittsburgh</w:t>
      </w:r>
    </w:p>
    <w:p w14:paraId="1BD77F67" w14:textId="1C6872BA" w:rsidR="00F47946" w:rsidRDefault="00072F9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2003-2006</w:t>
      </w:r>
      <w:r>
        <w:rPr>
          <w:rFonts w:ascii="Times New Roman" w:eastAsia="Times New Roman" w:hAnsi="Times New Roman"/>
        </w:rPr>
        <w:tab/>
        <w:t>Associate Professor</w:t>
      </w:r>
      <w:r w:rsidR="00F47946">
        <w:rPr>
          <w:rFonts w:ascii="Times New Roman" w:eastAsia="Times New Roman" w:hAnsi="Times New Roman"/>
        </w:rPr>
        <w:t>, Center for the</w:t>
      </w:r>
      <w:r>
        <w:rPr>
          <w:rFonts w:ascii="Times New Roman" w:eastAsia="Times New Roman" w:hAnsi="Times New Roman"/>
        </w:rPr>
        <w:t xml:space="preserve"> Neural Basis of Cognition, U</w:t>
      </w:r>
      <w:r w:rsidR="00F47946">
        <w:rPr>
          <w:rFonts w:ascii="Times New Roman" w:eastAsia="Times New Roman" w:hAnsi="Times New Roman"/>
        </w:rPr>
        <w:t xml:space="preserve">. </w:t>
      </w:r>
      <w:r>
        <w:rPr>
          <w:rFonts w:ascii="Times New Roman" w:eastAsia="Times New Roman" w:hAnsi="Times New Roman"/>
        </w:rPr>
        <w:t xml:space="preserve">of </w:t>
      </w:r>
      <w:r w:rsidR="00F47946">
        <w:rPr>
          <w:rFonts w:ascii="Times New Roman" w:eastAsia="Times New Roman" w:hAnsi="Times New Roman"/>
        </w:rPr>
        <w:t xml:space="preserve">Pittsburgh        </w:t>
      </w:r>
    </w:p>
    <w:p w14:paraId="353F49CA" w14:textId="736568C0"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1999-</w:t>
      </w:r>
      <w:r w:rsidR="007956E9">
        <w:rPr>
          <w:rFonts w:ascii="Times New Roman" w:eastAsia="Times New Roman" w:hAnsi="Times New Roman"/>
        </w:rPr>
        <w:t>2008</w:t>
      </w:r>
      <w:r>
        <w:rPr>
          <w:rFonts w:ascii="Times New Roman" w:eastAsia="Times New Roman" w:hAnsi="Times New Roman"/>
        </w:rPr>
        <w:tab/>
        <w:t xml:space="preserve">Research Scientist, Learning </w:t>
      </w:r>
      <w:r w:rsidR="00072F96">
        <w:rPr>
          <w:rFonts w:ascii="Times New Roman" w:eastAsia="Times New Roman" w:hAnsi="Times New Roman"/>
        </w:rPr>
        <w:t>Research &amp; Development Ctr, U</w:t>
      </w:r>
      <w:r>
        <w:rPr>
          <w:rFonts w:ascii="Times New Roman" w:eastAsia="Times New Roman" w:hAnsi="Times New Roman"/>
        </w:rPr>
        <w:t xml:space="preserve">. </w:t>
      </w:r>
      <w:r w:rsidR="00072F96">
        <w:rPr>
          <w:rFonts w:ascii="Times New Roman" w:eastAsia="Times New Roman" w:hAnsi="Times New Roman"/>
        </w:rPr>
        <w:t xml:space="preserve">of </w:t>
      </w:r>
      <w:r>
        <w:rPr>
          <w:rFonts w:ascii="Times New Roman" w:eastAsia="Times New Roman" w:hAnsi="Times New Roman"/>
        </w:rPr>
        <w:t>Pittsburgh</w:t>
      </w:r>
    </w:p>
    <w:p w14:paraId="57FEAD23" w14:textId="1267FD8E" w:rsidR="00F47946" w:rsidRDefault="00072F9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1998-2002</w:t>
      </w:r>
      <w:r>
        <w:rPr>
          <w:rFonts w:ascii="Times New Roman" w:eastAsia="Times New Roman" w:hAnsi="Times New Roman"/>
        </w:rPr>
        <w:tab/>
        <w:t>Assistant Professor</w:t>
      </w:r>
      <w:r w:rsidR="00F47946">
        <w:rPr>
          <w:rFonts w:ascii="Times New Roman" w:eastAsia="Times New Roman" w:hAnsi="Times New Roman"/>
        </w:rPr>
        <w:t>, Dept. of Neuroscience, U. of Pittsburgh</w:t>
      </w:r>
    </w:p>
    <w:p w14:paraId="604500FD" w14:textId="6E8C2B5A" w:rsidR="00F47946" w:rsidRDefault="00072F96">
      <w:pPr>
        <w:widowControl w:val="0"/>
        <w:autoSpaceDE w:val="0"/>
        <w:autoSpaceDN w:val="0"/>
        <w:adjustRightInd w:val="0"/>
        <w:ind w:left="720" w:hanging="720"/>
        <w:rPr>
          <w:rFonts w:ascii="Times New Roman" w:eastAsia="Times New Roman" w:hAnsi="Times New Roman"/>
        </w:rPr>
      </w:pPr>
      <w:r>
        <w:rPr>
          <w:rFonts w:ascii="Times New Roman" w:eastAsia="Times New Roman" w:hAnsi="Times New Roman"/>
        </w:rPr>
        <w:t xml:space="preserve">     1997-2002</w:t>
      </w:r>
      <w:r>
        <w:rPr>
          <w:rFonts w:ascii="Times New Roman" w:eastAsia="Times New Roman" w:hAnsi="Times New Roman"/>
        </w:rPr>
        <w:tab/>
        <w:t>Assistant Professor</w:t>
      </w:r>
      <w:r w:rsidR="00F47946">
        <w:rPr>
          <w:rFonts w:ascii="Times New Roman" w:eastAsia="Times New Roman" w:hAnsi="Times New Roman"/>
        </w:rPr>
        <w:t>., Center for the</w:t>
      </w:r>
      <w:r>
        <w:rPr>
          <w:rFonts w:ascii="Times New Roman" w:eastAsia="Times New Roman" w:hAnsi="Times New Roman"/>
        </w:rPr>
        <w:t xml:space="preserve"> Neural Basis of Cognition, U</w:t>
      </w:r>
      <w:r w:rsidR="00F47946">
        <w:rPr>
          <w:rFonts w:ascii="Times New Roman" w:eastAsia="Times New Roman" w:hAnsi="Times New Roman"/>
        </w:rPr>
        <w:t xml:space="preserve">. of Pittsburgh </w:t>
      </w:r>
      <w:r w:rsidR="00F47946">
        <w:rPr>
          <w:rFonts w:ascii="Times New Roman" w:eastAsia="Times New Roman" w:hAnsi="Times New Roman"/>
        </w:rPr>
        <w:tab/>
      </w:r>
    </w:p>
    <w:p w14:paraId="5243CB9E" w14:textId="1E374188"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1997-2002</w:t>
      </w:r>
      <w:r>
        <w:rPr>
          <w:rFonts w:ascii="Times New Roman" w:eastAsia="Times New Roman" w:hAnsi="Times New Roman"/>
        </w:rPr>
        <w:tab/>
        <w:t>Assistant Prof</w:t>
      </w:r>
      <w:r w:rsidR="00072F96">
        <w:rPr>
          <w:rFonts w:ascii="Times New Roman" w:eastAsia="Times New Roman" w:hAnsi="Times New Roman"/>
        </w:rPr>
        <w:t>essor</w:t>
      </w:r>
      <w:r>
        <w:rPr>
          <w:rFonts w:ascii="Times New Roman" w:eastAsia="Times New Roman" w:hAnsi="Times New Roman"/>
        </w:rPr>
        <w:t>, Dept. of Psychology, Univ. of Pittsburgh</w:t>
      </w:r>
    </w:p>
    <w:p w14:paraId="0DE740D9" w14:textId="6099D524"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w:t>
      </w:r>
      <w:r w:rsidR="00072F96">
        <w:rPr>
          <w:rFonts w:ascii="Times New Roman" w:eastAsia="Times New Roman" w:hAnsi="Times New Roman"/>
        </w:rPr>
        <w:t>92-1996</w:t>
      </w:r>
      <w:r w:rsidR="00072F96">
        <w:rPr>
          <w:rFonts w:ascii="Times New Roman" w:eastAsia="Times New Roman" w:hAnsi="Times New Roman"/>
        </w:rPr>
        <w:tab/>
        <w:t>Postdoctoral Research Associate, Depts. Neurology, U</w:t>
      </w:r>
      <w:r>
        <w:rPr>
          <w:rFonts w:ascii="Times New Roman" w:eastAsia="Times New Roman" w:hAnsi="Times New Roman"/>
        </w:rPr>
        <w:t xml:space="preserve">. </w:t>
      </w:r>
      <w:r w:rsidR="00072F96">
        <w:rPr>
          <w:rFonts w:ascii="Times New Roman" w:eastAsia="Times New Roman" w:hAnsi="Times New Roman"/>
        </w:rPr>
        <w:t>of Iowa &amp; Washing U</w:t>
      </w:r>
      <w:r>
        <w:rPr>
          <w:rFonts w:ascii="Times New Roman" w:eastAsia="Times New Roman" w:hAnsi="Times New Roman"/>
        </w:rPr>
        <w:t>.</w:t>
      </w:r>
    </w:p>
    <w:p w14:paraId="13FAF3A5" w14:textId="77777777" w:rsidR="00F47946" w:rsidRDefault="00F47946">
      <w:pPr>
        <w:widowControl w:val="0"/>
        <w:autoSpaceDE w:val="0"/>
        <w:autoSpaceDN w:val="0"/>
        <w:adjustRightInd w:val="0"/>
        <w:rPr>
          <w:rFonts w:ascii="Times New Roman" w:eastAsia="Times New Roman" w:hAnsi="Times New Roman"/>
        </w:rPr>
      </w:pPr>
    </w:p>
    <w:p w14:paraId="0E330FCF" w14:textId="77777777" w:rsidR="00F936F9" w:rsidRDefault="00F936F9">
      <w:pPr>
        <w:widowControl w:val="0"/>
        <w:autoSpaceDE w:val="0"/>
        <w:autoSpaceDN w:val="0"/>
        <w:adjustRightInd w:val="0"/>
        <w:rPr>
          <w:rFonts w:ascii="Times New Roman" w:eastAsia="Times New Roman" w:hAnsi="Times New Roman"/>
        </w:rPr>
      </w:pPr>
    </w:p>
    <w:p w14:paraId="1D61B445" w14:textId="77777777" w:rsidR="00F47946" w:rsidRDefault="00F47946">
      <w:pPr>
        <w:pStyle w:val="Heading1"/>
      </w:pPr>
      <w:r>
        <w:t>HONORS, AWARDS, AND FELLOWSHIPS</w:t>
      </w:r>
    </w:p>
    <w:p w14:paraId="484D7ECD" w14:textId="77777777" w:rsidR="00F47946" w:rsidRDefault="00F47946">
      <w:pPr>
        <w:widowControl w:val="0"/>
        <w:autoSpaceDE w:val="0"/>
        <w:autoSpaceDN w:val="0"/>
        <w:adjustRightInd w:val="0"/>
        <w:rPr>
          <w:rFonts w:ascii="Times New Roman" w:eastAsia="Times New Roman" w:hAnsi="Times New Roman"/>
        </w:rPr>
      </w:pPr>
    </w:p>
    <w:p w14:paraId="693A1E31" w14:textId="091F3B50" w:rsidR="00F936F9" w:rsidRDefault="00F47946" w:rsidP="00F936F9">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F936F9">
        <w:rPr>
          <w:rFonts w:ascii="Times New Roman" w:eastAsia="Times New Roman" w:hAnsi="Times New Roman"/>
        </w:rPr>
        <w:t xml:space="preserve">  2014-2016</w:t>
      </w:r>
      <w:r w:rsidR="00F936F9">
        <w:rPr>
          <w:rFonts w:ascii="Times New Roman" w:eastAsia="Times New Roman" w:hAnsi="Times New Roman"/>
        </w:rPr>
        <w:tab/>
        <w:t>Chair of the NIH Language and Communication Study Section</w:t>
      </w:r>
    </w:p>
    <w:p w14:paraId="6006601A" w14:textId="5C34E178"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F936F9">
        <w:rPr>
          <w:rFonts w:ascii="Times New Roman" w:eastAsia="Times New Roman" w:hAnsi="Times New Roman"/>
        </w:rPr>
        <w:t xml:space="preserve">   </w:t>
      </w:r>
      <w:r>
        <w:rPr>
          <w:rFonts w:ascii="Times New Roman" w:eastAsia="Times New Roman" w:hAnsi="Times New Roman"/>
        </w:rPr>
        <w:t>2007</w:t>
      </w:r>
      <w:r>
        <w:rPr>
          <w:rFonts w:ascii="Times New Roman" w:eastAsia="Times New Roman" w:hAnsi="Times New Roman"/>
        </w:rPr>
        <w:tab/>
        <w:t>Fellow, Association for Psychological Science</w:t>
      </w:r>
    </w:p>
    <w:p w14:paraId="6FA1B948" w14:textId="75A52978" w:rsidR="00F47946" w:rsidRDefault="00F936F9" w:rsidP="00F936F9">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F47946">
        <w:rPr>
          <w:rFonts w:ascii="Times New Roman" w:eastAsia="Times New Roman" w:hAnsi="Times New Roman"/>
        </w:rPr>
        <w:t>2002</w:t>
      </w:r>
      <w:r w:rsidR="00F47946">
        <w:rPr>
          <w:rFonts w:ascii="Times New Roman" w:eastAsia="Times New Roman" w:hAnsi="Times New Roman"/>
        </w:rPr>
        <w:tab/>
        <w:t>APA Distinguished Scientific Award for Early Career Contribution to Psychology</w:t>
      </w:r>
      <w:r w:rsidR="00F47946">
        <w:rPr>
          <w:rFonts w:ascii="Times New Roman" w:eastAsia="Times New Roman" w:hAnsi="Times New Roman"/>
        </w:rPr>
        <w:tab/>
      </w:r>
    </w:p>
    <w:p w14:paraId="2A4DF851"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2001</w:t>
      </w:r>
      <w:r>
        <w:rPr>
          <w:rFonts w:ascii="Times New Roman" w:eastAsia="Times New Roman" w:hAnsi="Times New Roman"/>
        </w:rPr>
        <w:tab/>
        <w:t>Chancellor’s Distinguished Research Award</w:t>
      </w:r>
    </w:p>
    <w:p w14:paraId="0C3C0A54"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1999-2001</w:t>
      </w:r>
      <w:r>
        <w:rPr>
          <w:rFonts w:ascii="Times New Roman" w:eastAsia="Times New Roman" w:hAnsi="Times New Roman"/>
        </w:rPr>
        <w:tab/>
        <w:t>Alfred P. Sloan Research Fellow</w:t>
      </w:r>
    </w:p>
    <w:p w14:paraId="7664F641"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1997</w:t>
      </w:r>
      <w:r>
        <w:rPr>
          <w:rFonts w:ascii="Times New Roman" w:eastAsia="Times New Roman" w:hAnsi="Times New Roman"/>
        </w:rPr>
        <w:tab/>
        <w:t>Wiley Young Investigator Award in Human Brain Mapping</w:t>
      </w:r>
    </w:p>
    <w:p w14:paraId="1A480F3B"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1992-1996</w:t>
      </w:r>
      <w:r>
        <w:rPr>
          <w:rFonts w:ascii="Times New Roman" w:eastAsia="Times New Roman" w:hAnsi="Times New Roman"/>
        </w:rPr>
        <w:tab/>
        <w:t>Fellow, Charles A. Dana Foundation</w:t>
      </w:r>
    </w:p>
    <w:p w14:paraId="597D0866"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1993</w:t>
      </w:r>
      <w:r>
        <w:rPr>
          <w:rFonts w:ascii="Times New Roman" w:eastAsia="Times New Roman" w:hAnsi="Times New Roman"/>
        </w:rPr>
        <w:tab/>
        <w:t>Finalist, Donald Lindsley Prize in Behavioral Neurosci., Soc. for Neuroscience</w:t>
      </w:r>
    </w:p>
    <w:p w14:paraId="2CB81336"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1991</w:t>
      </w:r>
      <w:r>
        <w:rPr>
          <w:rFonts w:ascii="Times New Roman" w:eastAsia="Times New Roman" w:hAnsi="Times New Roman"/>
        </w:rPr>
        <w:tab/>
        <w:t>Olin Fellowship for Outstanding Biomedical Research, Washington University</w:t>
      </w:r>
    </w:p>
    <w:p w14:paraId="2CC5D682"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1987-1992</w:t>
      </w:r>
      <w:r>
        <w:rPr>
          <w:rFonts w:ascii="Times New Roman" w:eastAsia="Times New Roman" w:hAnsi="Times New Roman"/>
        </w:rPr>
        <w:tab/>
        <w:t>Fellow, Spencer T. Olin Foundation, Washington University</w:t>
      </w:r>
    </w:p>
    <w:p w14:paraId="3CC3158A"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1987-1990</w:t>
      </w:r>
      <w:r>
        <w:rPr>
          <w:rFonts w:ascii="Times New Roman" w:eastAsia="Times New Roman" w:hAnsi="Times New Roman"/>
        </w:rPr>
        <w:tab/>
        <w:t>Fellow, National Science Foundation</w:t>
      </w:r>
    </w:p>
    <w:p w14:paraId="231E2095"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1986</w:t>
      </w:r>
      <w:r>
        <w:rPr>
          <w:rFonts w:ascii="Times New Roman" w:eastAsia="Times New Roman" w:hAnsi="Times New Roman"/>
        </w:rPr>
        <w:tab/>
        <w:t>Phi Beta Kappa, Emory University</w:t>
      </w:r>
    </w:p>
    <w:p w14:paraId="55D4B89D"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1983-1987</w:t>
      </w:r>
      <w:r>
        <w:rPr>
          <w:rFonts w:ascii="Times New Roman" w:eastAsia="Times New Roman" w:hAnsi="Times New Roman"/>
        </w:rPr>
        <w:tab/>
        <w:t>Woodruff Fellow, Emory University</w:t>
      </w:r>
    </w:p>
    <w:p w14:paraId="5CBB399F" w14:textId="77777777" w:rsidR="00F47946" w:rsidRDefault="00F47946">
      <w:pPr>
        <w:widowControl w:val="0"/>
        <w:autoSpaceDE w:val="0"/>
        <w:autoSpaceDN w:val="0"/>
        <w:adjustRightInd w:val="0"/>
        <w:rPr>
          <w:rFonts w:ascii="Times New Roman" w:eastAsia="Times New Roman" w:hAnsi="Times New Roman"/>
        </w:rPr>
      </w:pPr>
    </w:p>
    <w:p w14:paraId="159E79C2" w14:textId="77777777" w:rsidR="00F47946" w:rsidRDefault="00F47946">
      <w:pPr>
        <w:widowControl w:val="0"/>
        <w:autoSpaceDE w:val="0"/>
        <w:autoSpaceDN w:val="0"/>
        <w:adjustRightInd w:val="0"/>
        <w:rPr>
          <w:rFonts w:ascii="Times New Roman" w:eastAsia="Times New Roman" w:hAnsi="Times New Roman"/>
        </w:rPr>
      </w:pPr>
    </w:p>
    <w:p w14:paraId="7BB1B7A7" w14:textId="77777777" w:rsidR="00F47946" w:rsidRDefault="00F47946">
      <w:pPr>
        <w:pStyle w:val="Heading1"/>
      </w:pPr>
      <w:r>
        <w:t>PROFESSIONAL MEMBERSHIPS</w:t>
      </w:r>
    </w:p>
    <w:p w14:paraId="6BDF7A00" w14:textId="77777777" w:rsidR="00F47946" w:rsidRDefault="00F47946">
      <w:pPr>
        <w:widowControl w:val="0"/>
        <w:autoSpaceDE w:val="0"/>
        <w:autoSpaceDN w:val="0"/>
        <w:adjustRightInd w:val="0"/>
        <w:rPr>
          <w:rFonts w:ascii="Times New Roman" w:eastAsia="Times New Roman" w:hAnsi="Times New Roman"/>
        </w:rPr>
      </w:pPr>
    </w:p>
    <w:p w14:paraId="7FB55BFF" w14:textId="0C4ABAD3" w:rsidR="00017C1A"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017C1A">
        <w:rPr>
          <w:rFonts w:ascii="Times New Roman" w:eastAsia="Times New Roman" w:hAnsi="Times New Roman"/>
        </w:rPr>
        <w:t>2016-</w:t>
      </w:r>
      <w:r w:rsidR="00017C1A">
        <w:rPr>
          <w:rFonts w:ascii="Times New Roman" w:eastAsia="Times New Roman" w:hAnsi="Times New Roman"/>
        </w:rPr>
        <w:tab/>
        <w:t>Member, Society for the Neurobiology of Language</w:t>
      </w:r>
    </w:p>
    <w:p w14:paraId="77584769" w14:textId="539A49BD" w:rsidR="00F47946" w:rsidRDefault="00017C1A" w:rsidP="00017C1A">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F47946">
        <w:rPr>
          <w:rFonts w:ascii="Times New Roman" w:eastAsia="Times New Roman" w:hAnsi="Times New Roman"/>
        </w:rPr>
        <w:t>2006-</w:t>
      </w:r>
      <w:r w:rsidR="00F47946">
        <w:rPr>
          <w:rFonts w:ascii="Times New Roman" w:eastAsia="Times New Roman" w:hAnsi="Times New Roman"/>
        </w:rPr>
        <w:tab/>
        <w:t>Member, Psychonomic Society</w:t>
      </w:r>
    </w:p>
    <w:p w14:paraId="10B87943"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2006-</w:t>
      </w:r>
      <w:r>
        <w:rPr>
          <w:rFonts w:ascii="Times New Roman" w:eastAsia="Times New Roman" w:hAnsi="Times New Roman"/>
        </w:rPr>
        <w:tab/>
        <w:t>Member, American Educational Research Association</w:t>
      </w:r>
    </w:p>
    <w:p w14:paraId="1010CB65"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2003- </w:t>
      </w:r>
      <w:r>
        <w:rPr>
          <w:rFonts w:ascii="Times New Roman" w:eastAsia="Times New Roman" w:hAnsi="Times New Roman"/>
        </w:rPr>
        <w:tab/>
        <w:t>Member, Association for Psychological Science</w:t>
      </w:r>
    </w:p>
    <w:p w14:paraId="6F57A32D"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1989-</w:t>
      </w:r>
      <w:r>
        <w:rPr>
          <w:rFonts w:ascii="Times New Roman" w:eastAsia="Times New Roman" w:hAnsi="Times New Roman"/>
        </w:rPr>
        <w:tab/>
        <w:t>Member, Society for Neuroscience</w:t>
      </w:r>
    </w:p>
    <w:p w14:paraId="101BEC1D"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1997-</w:t>
      </w:r>
      <w:r>
        <w:rPr>
          <w:rFonts w:ascii="Times New Roman" w:eastAsia="Times New Roman" w:hAnsi="Times New Roman"/>
        </w:rPr>
        <w:tab/>
        <w:t>Member, Cognitive Neuroscience Society</w:t>
      </w:r>
    </w:p>
    <w:p w14:paraId="1A3DC444" w14:textId="77777777" w:rsidR="00F47946" w:rsidRDefault="00F47946" w:rsidP="00F47946"/>
    <w:p w14:paraId="4E9F333A" w14:textId="77777777" w:rsidR="00F47946" w:rsidRPr="00DD37E1" w:rsidRDefault="00F47946" w:rsidP="00F47946"/>
    <w:p w14:paraId="15590ABD" w14:textId="77777777" w:rsidR="00C54AE1" w:rsidRPr="00702661" w:rsidRDefault="00C54AE1" w:rsidP="00C54AE1">
      <w:pPr>
        <w:pStyle w:val="Heading2"/>
        <w:ind w:left="0"/>
      </w:pPr>
      <w:r>
        <w:t>PUBLICATIONS</w:t>
      </w:r>
    </w:p>
    <w:p w14:paraId="137E00F4" w14:textId="63F752F3" w:rsidR="00C507F0" w:rsidRDefault="00C507F0" w:rsidP="00EE06A5">
      <w:pPr>
        <w:widowControl w:val="0"/>
        <w:autoSpaceDE w:val="0"/>
        <w:autoSpaceDN w:val="0"/>
        <w:adjustRightInd w:val="0"/>
        <w:ind w:left="360"/>
        <w:rPr>
          <w:rFonts w:ascii="-webkit-standard" w:hAnsi="-webkit-standard"/>
          <w:color w:val="000000"/>
          <w:sz w:val="22"/>
          <w:szCs w:val="22"/>
        </w:rPr>
      </w:pPr>
    </w:p>
    <w:p w14:paraId="1BF199DF" w14:textId="6101EAC3" w:rsidR="00AD7E1C" w:rsidRDefault="00AD7E1C" w:rsidP="00AD7E1C">
      <w:pPr>
        <w:widowControl w:val="0"/>
        <w:autoSpaceDE w:val="0"/>
        <w:autoSpaceDN w:val="0"/>
        <w:adjustRightInd w:val="0"/>
        <w:ind w:left="360"/>
        <w:rPr>
          <w:rFonts w:ascii="Times New Roman" w:eastAsia="Times New Roman" w:hAnsi="Times New Roman"/>
          <w:lang w:val="fr-FR"/>
        </w:rPr>
      </w:pPr>
      <w:r>
        <w:rPr>
          <w:rFonts w:ascii="Times New Roman" w:eastAsia="Times New Roman" w:hAnsi="Times New Roman"/>
          <w:lang w:val="fr-FR"/>
        </w:rPr>
        <w:t xml:space="preserve">Duricy E, Durikso C, Fiez JA (2023). Test-retest reliability is comparable for virttual and in-person post-stroke neuropsychological assessment. </w:t>
      </w:r>
      <w:r w:rsidRPr="000B3FDC">
        <w:rPr>
          <w:rFonts w:ascii="Times New Roman" w:eastAsia="Times New Roman" w:hAnsi="Times New Roman"/>
          <w:i/>
          <w:lang w:val="fr-FR"/>
        </w:rPr>
        <w:t>Archives of Clinical Neuropsychology</w:t>
      </w:r>
      <w:r>
        <w:rPr>
          <w:rFonts w:ascii="Times New Roman" w:eastAsia="Times New Roman" w:hAnsi="Times New Roman"/>
          <w:lang w:val="fr-FR"/>
        </w:rPr>
        <w:t>, in press.</w:t>
      </w:r>
    </w:p>
    <w:p w14:paraId="1EA8B656" w14:textId="77777777" w:rsidR="00AD7E1C" w:rsidRDefault="00AD7E1C" w:rsidP="00AD7E1C">
      <w:pPr>
        <w:widowControl w:val="0"/>
        <w:autoSpaceDE w:val="0"/>
        <w:autoSpaceDN w:val="0"/>
        <w:adjustRightInd w:val="0"/>
        <w:ind w:left="360"/>
        <w:rPr>
          <w:rFonts w:ascii="Times New Roman" w:eastAsia="Times New Roman" w:hAnsi="Times New Roman"/>
          <w:lang w:val="fr-FR"/>
        </w:rPr>
      </w:pPr>
    </w:p>
    <w:p w14:paraId="4967CF2B" w14:textId="682E6A0F" w:rsidR="00AD7E1C" w:rsidRDefault="00AD7E1C" w:rsidP="00AD7E1C">
      <w:pPr>
        <w:widowControl w:val="0"/>
        <w:autoSpaceDE w:val="0"/>
        <w:autoSpaceDN w:val="0"/>
        <w:adjustRightInd w:val="0"/>
        <w:ind w:left="360"/>
        <w:rPr>
          <w:rFonts w:ascii="Times New Roman" w:eastAsia="Times New Roman" w:hAnsi="Times New Roman"/>
          <w:lang w:val="fr-FR"/>
        </w:rPr>
      </w:pPr>
      <w:r>
        <w:rPr>
          <w:rFonts w:ascii="Times New Roman" w:eastAsia="Times New Roman" w:hAnsi="Times New Roman"/>
          <w:lang w:val="fr-FR"/>
        </w:rPr>
        <w:t xml:space="preserve">Koch GE, Libertus ME, Fiez JA, Coutanche MN (2023). Representations within the intraparietal sulcus distinguish numerical tasks and formats. </w:t>
      </w:r>
      <w:r w:rsidRPr="00975D1A">
        <w:rPr>
          <w:rFonts w:ascii="Times New Roman" w:eastAsia="Times New Roman" w:hAnsi="Times New Roman"/>
          <w:i/>
          <w:lang w:val="fr-FR"/>
        </w:rPr>
        <w:t>Journal of Cognitive Neuroscience</w:t>
      </w:r>
      <w:r>
        <w:rPr>
          <w:rFonts w:ascii="Times New Roman" w:eastAsia="Times New Roman" w:hAnsi="Times New Roman"/>
          <w:lang w:val="fr-FR"/>
        </w:rPr>
        <w:t>, 35 :226-240.</w:t>
      </w:r>
    </w:p>
    <w:p w14:paraId="5D27A552" w14:textId="77777777" w:rsidR="00AD7E1C" w:rsidRDefault="00AD7E1C" w:rsidP="00AD7E1C">
      <w:pPr>
        <w:pStyle w:val="Heading1"/>
      </w:pPr>
    </w:p>
    <w:p w14:paraId="54286734" w14:textId="411212AA" w:rsidR="00622571" w:rsidRDefault="00622571" w:rsidP="00C34B9B">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Weiss AR, Korzeniewska A, Chrabaszcz, Bush A, Fiez JA, Crone NE, Richardson RM (2023). Lexicality-modulated influence of auditory cortex on subthalamic nucleus during motor planning for speech. </w:t>
      </w:r>
      <w:r w:rsidRPr="00622571">
        <w:rPr>
          <w:rFonts w:ascii="Times New Roman" w:eastAsia="Times New Roman" w:hAnsi="Times New Roman"/>
          <w:i/>
        </w:rPr>
        <w:t>Neurobiology of Language</w:t>
      </w:r>
      <w:r>
        <w:rPr>
          <w:rFonts w:ascii="Times New Roman" w:eastAsia="Times New Roman" w:hAnsi="Times New Roman"/>
        </w:rPr>
        <w:t>, 4:53-80.</w:t>
      </w:r>
    </w:p>
    <w:p w14:paraId="413D5C32" w14:textId="77777777" w:rsidR="00622571" w:rsidRDefault="00622571" w:rsidP="00C34B9B">
      <w:pPr>
        <w:widowControl w:val="0"/>
        <w:autoSpaceDE w:val="0"/>
        <w:autoSpaceDN w:val="0"/>
        <w:adjustRightInd w:val="0"/>
        <w:ind w:left="360"/>
        <w:rPr>
          <w:rFonts w:ascii="Times New Roman" w:eastAsia="Times New Roman" w:hAnsi="Times New Roman"/>
        </w:rPr>
      </w:pPr>
    </w:p>
    <w:p w14:paraId="4F3B8500" w14:textId="2D0C058A" w:rsidR="00017C1A" w:rsidRDefault="00017C1A" w:rsidP="00C34B9B">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Norton CM, Ibinson JW, Pcola SJ, Popov V, Tremel JJ, Reder LM, Fiez JA, Vogt KM (2022). Neutral auditory words immediately followed by painful electric shock may show reduced next-day recollection. </w:t>
      </w:r>
      <w:r w:rsidRPr="00017C1A">
        <w:rPr>
          <w:rFonts w:ascii="Times New Roman" w:eastAsia="Times New Roman" w:hAnsi="Times New Roman"/>
          <w:i/>
        </w:rPr>
        <w:t>Experimental Brain Research</w:t>
      </w:r>
      <w:r>
        <w:rPr>
          <w:rFonts w:ascii="Times New Roman" w:eastAsia="Times New Roman" w:hAnsi="Times New Roman"/>
        </w:rPr>
        <w:t>, 240:2939-2951.</w:t>
      </w:r>
    </w:p>
    <w:p w14:paraId="390B8B01" w14:textId="77777777" w:rsidR="00017C1A" w:rsidRDefault="00017C1A" w:rsidP="00C34B9B">
      <w:pPr>
        <w:widowControl w:val="0"/>
        <w:autoSpaceDE w:val="0"/>
        <w:autoSpaceDN w:val="0"/>
        <w:adjustRightInd w:val="0"/>
        <w:ind w:left="360"/>
        <w:rPr>
          <w:rFonts w:ascii="Times New Roman" w:eastAsia="Times New Roman" w:hAnsi="Times New Roman"/>
        </w:rPr>
      </w:pPr>
    </w:p>
    <w:p w14:paraId="5A126442" w14:textId="396A2B4A" w:rsidR="007B3D31" w:rsidRPr="00C34B9B" w:rsidRDefault="007B3D31" w:rsidP="00C34B9B">
      <w:pPr>
        <w:widowControl w:val="0"/>
        <w:autoSpaceDE w:val="0"/>
        <w:autoSpaceDN w:val="0"/>
        <w:adjustRightInd w:val="0"/>
        <w:ind w:left="360"/>
        <w:rPr>
          <w:rFonts w:ascii="Times New Roman" w:eastAsia="Times New Roman" w:hAnsi="Times New Roman"/>
        </w:rPr>
      </w:pPr>
      <w:r w:rsidRPr="00C34B9B">
        <w:rPr>
          <w:rFonts w:ascii="Times New Roman" w:eastAsia="Times New Roman" w:hAnsi="Times New Roman"/>
        </w:rPr>
        <w:t xml:space="preserve">Ren X, Liu R, Coutanche MN, Fiez JA, Libertus ME (2022). Numerical estrangement and integration between symbolic and non-symbolic numerical information: Task-dependence </w:t>
      </w:r>
      <w:r w:rsidRPr="00C34B9B">
        <w:rPr>
          <w:rFonts w:ascii="Times New Roman" w:eastAsia="Times New Roman" w:hAnsi="Times New Roman"/>
        </w:rPr>
        <w:lastRenderedPageBreak/>
        <w:t xml:space="preserve">and its link to math abilities in adults. </w:t>
      </w:r>
      <w:r w:rsidRPr="00C34B9B">
        <w:rPr>
          <w:rFonts w:ascii="Times New Roman" w:eastAsia="Times New Roman" w:hAnsi="Times New Roman"/>
          <w:i/>
        </w:rPr>
        <w:t>Cognition</w:t>
      </w:r>
      <w:r w:rsidRPr="00C34B9B">
        <w:rPr>
          <w:rFonts w:ascii="Times New Roman" w:eastAsia="Times New Roman" w:hAnsi="Times New Roman"/>
        </w:rPr>
        <w:t>, 224:</w:t>
      </w:r>
      <w:r w:rsidR="00C34B9B" w:rsidRPr="00C34B9B">
        <w:rPr>
          <w:rFonts w:ascii="Times New Roman" w:eastAsia="Times New Roman" w:hAnsi="Times New Roman"/>
        </w:rPr>
        <w:t>105067.</w:t>
      </w:r>
    </w:p>
    <w:p w14:paraId="0E9D2DB1" w14:textId="77777777" w:rsidR="007B3D31" w:rsidRPr="00C34B9B" w:rsidRDefault="007B3D31" w:rsidP="00C34B9B">
      <w:pPr>
        <w:widowControl w:val="0"/>
        <w:autoSpaceDE w:val="0"/>
        <w:autoSpaceDN w:val="0"/>
        <w:adjustRightInd w:val="0"/>
        <w:ind w:left="360"/>
        <w:rPr>
          <w:rFonts w:ascii="Times New Roman" w:eastAsia="Times New Roman" w:hAnsi="Times New Roman"/>
        </w:rPr>
      </w:pPr>
    </w:p>
    <w:p w14:paraId="64F0957F" w14:textId="5653402A" w:rsidR="007B3D31" w:rsidRPr="00C34B9B" w:rsidRDefault="007B3D31" w:rsidP="00C34B9B">
      <w:pPr>
        <w:widowControl w:val="0"/>
        <w:autoSpaceDE w:val="0"/>
        <w:autoSpaceDN w:val="0"/>
        <w:adjustRightInd w:val="0"/>
        <w:ind w:left="360"/>
        <w:rPr>
          <w:rFonts w:ascii="Times New Roman" w:eastAsia="Times New Roman" w:hAnsi="Times New Roman"/>
        </w:rPr>
      </w:pPr>
      <w:r w:rsidRPr="00C34B9B">
        <w:rPr>
          <w:rFonts w:ascii="Times New Roman" w:eastAsia="Times New Roman" w:hAnsi="Times New Roman"/>
        </w:rPr>
        <w:t xml:space="preserve">Wang D, Lipski W, Bush A, Chrabaszcz A, Dastolfo-Hromack C, Dickey M, Fiez JA, Richardson RM (2022). </w:t>
      </w:r>
      <w:r w:rsidR="008233DB" w:rsidRPr="00C34B9B">
        <w:rPr>
          <w:rFonts w:ascii="Times New Roman" w:eastAsia="Times New Roman" w:hAnsi="Times New Roman"/>
        </w:rPr>
        <w:t>Lateralized and region-specific thalamic processing of lexical status during reading aloud</w:t>
      </w:r>
      <w:r w:rsidRPr="00C34B9B">
        <w:rPr>
          <w:rFonts w:ascii="Times New Roman" w:eastAsia="Times New Roman" w:hAnsi="Times New Roman"/>
        </w:rPr>
        <w:t xml:space="preserve">. </w:t>
      </w:r>
      <w:r w:rsidRPr="00C34B9B">
        <w:rPr>
          <w:rFonts w:ascii="Times New Roman" w:eastAsia="Times New Roman" w:hAnsi="Times New Roman"/>
          <w:i/>
        </w:rPr>
        <w:t>Journal of Neuroscience</w:t>
      </w:r>
      <w:r w:rsidR="00C34B9B" w:rsidRPr="00C34B9B">
        <w:rPr>
          <w:rFonts w:ascii="Times New Roman" w:eastAsia="Times New Roman" w:hAnsi="Times New Roman"/>
        </w:rPr>
        <w:t>, 42:3228-3240.</w:t>
      </w:r>
    </w:p>
    <w:p w14:paraId="1BA4F98D" w14:textId="77777777" w:rsidR="007B3D31" w:rsidRPr="00C34B9B" w:rsidRDefault="007B3D31" w:rsidP="00C34B9B">
      <w:pPr>
        <w:widowControl w:val="0"/>
        <w:autoSpaceDE w:val="0"/>
        <w:autoSpaceDN w:val="0"/>
        <w:adjustRightInd w:val="0"/>
        <w:ind w:left="360"/>
        <w:rPr>
          <w:rFonts w:ascii="Times New Roman" w:eastAsia="Times New Roman" w:hAnsi="Times New Roman"/>
        </w:rPr>
      </w:pPr>
    </w:p>
    <w:p w14:paraId="77CF4FC6" w14:textId="5F82C5CF" w:rsidR="007B3D31" w:rsidRPr="00C34B9B" w:rsidRDefault="00C34B9B" w:rsidP="00C34B9B">
      <w:pPr>
        <w:widowControl w:val="0"/>
        <w:autoSpaceDE w:val="0"/>
        <w:autoSpaceDN w:val="0"/>
        <w:adjustRightInd w:val="0"/>
        <w:ind w:left="360"/>
        <w:rPr>
          <w:rFonts w:ascii="Times New Roman" w:eastAsia="Times New Roman" w:hAnsi="Times New Roman"/>
        </w:rPr>
      </w:pPr>
      <w:r w:rsidRPr="00C34B9B">
        <w:rPr>
          <w:rFonts w:ascii="Times New Roman" w:eastAsia="Times New Roman" w:hAnsi="Times New Roman"/>
        </w:rPr>
        <w:t xml:space="preserve">Boring MJ, Silson EH, Ward MJ, Richardson RM, Fiez JA, Baker CI, Ghuman AS (2021). </w:t>
      </w:r>
      <w:r w:rsidR="007B3D31" w:rsidRPr="00C34B9B">
        <w:rPr>
          <w:rFonts w:ascii="Times New Roman" w:eastAsia="Times New Roman" w:hAnsi="Times New Roman"/>
        </w:rPr>
        <w:t>Multiple adjoining word- and face-selective regions in ventral temporal co</w:t>
      </w:r>
      <w:r w:rsidRPr="00C34B9B">
        <w:rPr>
          <w:rFonts w:ascii="Times New Roman" w:eastAsia="Times New Roman" w:hAnsi="Times New Roman"/>
        </w:rPr>
        <w:t xml:space="preserve">rtex exhibit distinct dynamics. </w:t>
      </w:r>
      <w:r w:rsidRPr="00C34B9B">
        <w:rPr>
          <w:rFonts w:ascii="Times New Roman" w:eastAsia="Times New Roman" w:hAnsi="Times New Roman"/>
          <w:i/>
        </w:rPr>
        <w:t>Journal of Neuroscience</w:t>
      </w:r>
      <w:r w:rsidRPr="00C34B9B">
        <w:rPr>
          <w:rFonts w:ascii="Times New Roman" w:eastAsia="Times New Roman" w:hAnsi="Times New Roman"/>
        </w:rPr>
        <w:t>, 41:6314-6327.</w:t>
      </w:r>
    </w:p>
    <w:p w14:paraId="2A878056" w14:textId="77777777" w:rsidR="008233DB" w:rsidRPr="00C34B9B" w:rsidRDefault="008233DB" w:rsidP="00C34B9B">
      <w:pPr>
        <w:widowControl w:val="0"/>
        <w:autoSpaceDE w:val="0"/>
        <w:autoSpaceDN w:val="0"/>
        <w:adjustRightInd w:val="0"/>
        <w:ind w:left="360"/>
        <w:rPr>
          <w:rFonts w:ascii="Times New Roman" w:eastAsia="Times New Roman" w:hAnsi="Times New Roman"/>
        </w:rPr>
      </w:pPr>
    </w:p>
    <w:p w14:paraId="0BD121B9" w14:textId="77777777" w:rsidR="00C34B9B" w:rsidRPr="00C34B9B" w:rsidRDefault="00C34B9B" w:rsidP="00C34B9B">
      <w:pPr>
        <w:widowControl w:val="0"/>
        <w:autoSpaceDE w:val="0"/>
        <w:autoSpaceDN w:val="0"/>
        <w:adjustRightInd w:val="0"/>
        <w:ind w:left="360"/>
        <w:rPr>
          <w:rFonts w:ascii="Times New Roman" w:eastAsia="Times New Roman" w:hAnsi="Times New Roman"/>
        </w:rPr>
      </w:pPr>
      <w:r w:rsidRPr="00C34B9B">
        <w:rPr>
          <w:rFonts w:ascii="Times New Roman" w:eastAsia="Times New Roman" w:hAnsi="Times New Roman"/>
        </w:rPr>
        <w:t xml:space="preserve">Chrabaszcz A, Wang D, Lipski WJ, Bush A, Crammond DF, Shaima S, Dickey MW, Holt LL, Turner RS, Fiez JA, Richardson RM (2021). Simultaneously recorded subthalamic and cortical LFPs reveal different lexicality effects during reading aloud. </w:t>
      </w:r>
      <w:r w:rsidRPr="00C34B9B">
        <w:rPr>
          <w:rFonts w:ascii="Times New Roman" w:eastAsia="Times New Roman" w:hAnsi="Times New Roman"/>
          <w:i/>
        </w:rPr>
        <w:t>Journal of Neurolinguistics</w:t>
      </w:r>
      <w:r w:rsidRPr="00C34B9B">
        <w:rPr>
          <w:rFonts w:ascii="Times New Roman" w:eastAsia="Times New Roman" w:hAnsi="Times New Roman"/>
        </w:rPr>
        <w:t>, 60:101019.</w:t>
      </w:r>
    </w:p>
    <w:p w14:paraId="7107713F" w14:textId="77777777" w:rsidR="00C34B9B" w:rsidRPr="00C34B9B" w:rsidRDefault="00C34B9B" w:rsidP="00C34B9B">
      <w:pPr>
        <w:widowControl w:val="0"/>
        <w:autoSpaceDE w:val="0"/>
        <w:autoSpaceDN w:val="0"/>
        <w:adjustRightInd w:val="0"/>
        <w:ind w:left="360"/>
        <w:rPr>
          <w:rFonts w:ascii="Times New Roman" w:eastAsia="Times New Roman" w:hAnsi="Times New Roman"/>
        </w:rPr>
      </w:pPr>
    </w:p>
    <w:p w14:paraId="4748D34F" w14:textId="77777777" w:rsidR="00C34B9B" w:rsidRPr="00C34B9B" w:rsidRDefault="00C34B9B" w:rsidP="00C34B9B">
      <w:pPr>
        <w:widowControl w:val="0"/>
        <w:autoSpaceDE w:val="0"/>
        <w:autoSpaceDN w:val="0"/>
        <w:adjustRightInd w:val="0"/>
        <w:ind w:left="360"/>
        <w:rPr>
          <w:rFonts w:ascii="Times New Roman" w:eastAsia="Times New Roman" w:hAnsi="Times New Roman"/>
        </w:rPr>
      </w:pPr>
      <w:r w:rsidRPr="00C34B9B">
        <w:rPr>
          <w:rFonts w:ascii="Times New Roman" w:eastAsia="Times New Roman" w:hAnsi="Times New Roman"/>
        </w:rPr>
        <w:t xml:space="preserve">Dastolfo-Hromack C, Bush A, Chrabaszcz A, Lipski W, Wang D, Crammond DJ, Shaiman S, Dickey MW, Holt LL, Turner RW, Fiez JA, Richardson RM (2021). Articulatory gain predicts motor cortex and subthalamic nucleus activity during speech. </w:t>
      </w:r>
      <w:r w:rsidRPr="00C34B9B">
        <w:rPr>
          <w:rFonts w:ascii="Times New Roman" w:eastAsia="Times New Roman" w:hAnsi="Times New Roman"/>
          <w:i/>
        </w:rPr>
        <w:t>Cerebral Cortex</w:t>
      </w:r>
      <w:r w:rsidRPr="00C34B9B">
        <w:rPr>
          <w:rFonts w:ascii="Times New Roman" w:eastAsia="Times New Roman" w:hAnsi="Times New Roman"/>
        </w:rPr>
        <w:t>, 32:1337-1349.</w:t>
      </w:r>
    </w:p>
    <w:p w14:paraId="4FDF5D9B" w14:textId="77777777" w:rsidR="00C34B9B" w:rsidRPr="00C34B9B" w:rsidRDefault="00C34B9B" w:rsidP="00C34B9B">
      <w:pPr>
        <w:rPr>
          <w:rFonts w:ascii="Times New Roman" w:eastAsia="Times New Roman" w:hAnsi="Times New Roman"/>
        </w:rPr>
      </w:pPr>
    </w:p>
    <w:p w14:paraId="7748CE6C" w14:textId="1C98E8A5" w:rsidR="004D0D90" w:rsidRDefault="004D0D90" w:rsidP="00EE06A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Guediche S, Fiez JA (2021). Comprehension of Morse code predicted by item recall from working memory. </w:t>
      </w:r>
      <w:r w:rsidRPr="004D0D90">
        <w:rPr>
          <w:rFonts w:ascii="Times New Roman" w:eastAsia="Times New Roman" w:hAnsi="Times New Roman"/>
          <w:i/>
          <w:iCs/>
        </w:rPr>
        <w:t>Journal of Speech, Language, and Hearing Research</w:t>
      </w:r>
      <w:r>
        <w:rPr>
          <w:rFonts w:ascii="Times New Roman" w:eastAsia="Times New Roman" w:hAnsi="Times New Roman"/>
        </w:rPr>
        <w:t>, in press.</w:t>
      </w:r>
    </w:p>
    <w:p w14:paraId="615C601B" w14:textId="77777777" w:rsidR="004D0D90" w:rsidRDefault="004D0D90" w:rsidP="00EE06A5">
      <w:pPr>
        <w:widowControl w:val="0"/>
        <w:autoSpaceDE w:val="0"/>
        <w:autoSpaceDN w:val="0"/>
        <w:adjustRightInd w:val="0"/>
        <w:ind w:left="360"/>
        <w:rPr>
          <w:rFonts w:ascii="Times New Roman" w:eastAsia="Times New Roman" w:hAnsi="Times New Roman"/>
        </w:rPr>
      </w:pPr>
    </w:p>
    <w:p w14:paraId="751FBCB4" w14:textId="66848A65" w:rsidR="004D0D90" w:rsidRDefault="004D0D90" w:rsidP="004D0D90">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Vogt KM, Ibinson JW, Smith CT, Citro AT, Norton CM, Karim HT, Popov V, Mahajan A, Aizenstein HJ, Reder LM, Fiez JA. (2021). Midazolam and</w:t>
      </w:r>
      <w:r w:rsidR="007B3D31">
        <w:rPr>
          <w:rFonts w:ascii="Times New Roman" w:eastAsia="Times New Roman" w:hAnsi="Times New Roman"/>
        </w:rPr>
        <w:t xml:space="preserve"> ketamine produce distinct neur</w:t>
      </w:r>
      <w:r>
        <w:rPr>
          <w:rFonts w:ascii="Times New Roman" w:eastAsia="Times New Roman" w:hAnsi="Times New Roman"/>
        </w:rPr>
        <w:t>a</w:t>
      </w:r>
      <w:r w:rsidR="00C34B9B">
        <w:rPr>
          <w:rFonts w:ascii="Times New Roman" w:eastAsia="Times New Roman" w:hAnsi="Times New Roman"/>
        </w:rPr>
        <w:t>l</w:t>
      </w:r>
      <w:r>
        <w:rPr>
          <w:rFonts w:ascii="Times New Roman" w:eastAsia="Times New Roman" w:hAnsi="Times New Roman"/>
        </w:rPr>
        <w:t xml:space="preserve"> changes in memory, pain, and fear networks during pain. </w:t>
      </w:r>
      <w:r w:rsidRPr="004D0D90">
        <w:rPr>
          <w:rFonts w:ascii="Times New Roman" w:eastAsia="Times New Roman" w:hAnsi="Times New Roman"/>
          <w:i/>
          <w:iCs/>
        </w:rPr>
        <w:t>Anesthesiology</w:t>
      </w:r>
      <w:r w:rsidR="00C34B9B">
        <w:rPr>
          <w:rFonts w:ascii="Times New Roman" w:eastAsia="Times New Roman" w:hAnsi="Times New Roman"/>
        </w:rPr>
        <w:t>, 135:69-82</w:t>
      </w:r>
      <w:r>
        <w:rPr>
          <w:rFonts w:ascii="Times New Roman" w:eastAsia="Times New Roman" w:hAnsi="Times New Roman"/>
        </w:rPr>
        <w:t>.</w:t>
      </w:r>
    </w:p>
    <w:p w14:paraId="4A5ACD04" w14:textId="77777777" w:rsidR="004D0D90" w:rsidRDefault="004D0D90" w:rsidP="004D0D90">
      <w:pPr>
        <w:widowControl w:val="0"/>
        <w:autoSpaceDE w:val="0"/>
        <w:autoSpaceDN w:val="0"/>
        <w:adjustRightInd w:val="0"/>
        <w:ind w:left="360"/>
        <w:rPr>
          <w:rFonts w:ascii="Times New Roman" w:eastAsia="Times New Roman" w:hAnsi="Times New Roman"/>
        </w:rPr>
      </w:pPr>
    </w:p>
    <w:p w14:paraId="10EF7E85" w14:textId="3121B4BE" w:rsidR="004D0D90" w:rsidRPr="00EE06A5" w:rsidRDefault="004D0D90" w:rsidP="004D0D90">
      <w:pPr>
        <w:widowControl w:val="0"/>
        <w:autoSpaceDE w:val="0"/>
        <w:autoSpaceDN w:val="0"/>
        <w:adjustRightInd w:val="0"/>
        <w:ind w:left="360"/>
        <w:rPr>
          <w:rFonts w:ascii="Times New Roman" w:eastAsia="Times New Roman" w:hAnsi="Times New Roman"/>
        </w:rPr>
      </w:pPr>
      <w:r w:rsidRPr="00EE06A5">
        <w:rPr>
          <w:rFonts w:ascii="Times New Roman" w:eastAsia="Times New Roman" w:hAnsi="Times New Roman"/>
        </w:rPr>
        <w:t xml:space="preserve">Cox KM, </w:t>
      </w:r>
      <w:r w:rsidRPr="00EE06A5">
        <w:rPr>
          <w:rFonts w:ascii="Times New Roman" w:eastAsia="Times New Roman" w:hAnsi="Times New Roman"/>
          <w:bCs/>
        </w:rPr>
        <w:t>Fiez</w:t>
      </w:r>
      <w:r>
        <w:rPr>
          <w:rFonts w:ascii="Times New Roman" w:eastAsia="Times New Roman" w:hAnsi="Times New Roman"/>
        </w:rPr>
        <w:t xml:space="preserve"> JA (2020). Abstract inference of unchosen option values. </w:t>
      </w:r>
      <w:r w:rsidRPr="00EE06A5">
        <w:rPr>
          <w:rFonts w:ascii="Times New Roman" w:eastAsia="Times New Roman" w:hAnsi="Times New Roman"/>
          <w:i/>
        </w:rPr>
        <w:t>European Journal of Neuroscience</w:t>
      </w:r>
      <w:r>
        <w:rPr>
          <w:rFonts w:ascii="Times New Roman" w:eastAsia="Times New Roman" w:hAnsi="Times New Roman"/>
        </w:rPr>
        <w:t>, 51:909-921.</w:t>
      </w:r>
    </w:p>
    <w:p w14:paraId="4ED5677E" w14:textId="77777777" w:rsidR="004D0D90" w:rsidRDefault="004D0D90" w:rsidP="004D0D90">
      <w:pPr>
        <w:widowControl w:val="0"/>
        <w:autoSpaceDE w:val="0"/>
        <w:autoSpaceDN w:val="0"/>
        <w:adjustRightInd w:val="0"/>
        <w:rPr>
          <w:rFonts w:ascii="Times New Roman" w:eastAsia="Times New Roman" w:hAnsi="Times New Roman"/>
        </w:rPr>
      </w:pPr>
    </w:p>
    <w:p w14:paraId="04B000C0" w14:textId="1E81332F" w:rsidR="00F5283D" w:rsidRDefault="00F5283D" w:rsidP="00EE06A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Hirshorn EA, Simcox T, Durisko C, Perfetti CA, Fiez JA (2020). Unmasking individual differences in adult reading procedures by disrupting holistic orthographic perception. </w:t>
      </w:r>
      <w:r w:rsidR="00E03E51" w:rsidRPr="00E03E51">
        <w:rPr>
          <w:rFonts w:ascii="Times New Roman" w:eastAsia="Times New Roman" w:hAnsi="Times New Roman"/>
          <w:i/>
          <w:iCs/>
        </w:rPr>
        <w:t>PLoS ONE</w:t>
      </w:r>
      <w:r w:rsidR="00E03E51" w:rsidRPr="00E03E51">
        <w:rPr>
          <w:rFonts w:ascii="Times New Roman" w:eastAsia="Times New Roman" w:hAnsi="Times New Roman"/>
        </w:rPr>
        <w:t xml:space="preserve"> 15: e0233041.</w:t>
      </w:r>
    </w:p>
    <w:p w14:paraId="69C0374F" w14:textId="77777777" w:rsidR="004D0D90" w:rsidRDefault="004D0D90" w:rsidP="004D0D90">
      <w:pPr>
        <w:widowControl w:val="0"/>
        <w:autoSpaceDE w:val="0"/>
        <w:autoSpaceDN w:val="0"/>
        <w:adjustRightInd w:val="0"/>
        <w:rPr>
          <w:rFonts w:ascii="Times New Roman" w:eastAsia="Times New Roman" w:hAnsi="Times New Roman"/>
        </w:rPr>
      </w:pPr>
    </w:p>
    <w:p w14:paraId="119BA1E7" w14:textId="5502DC09" w:rsidR="00B70B92" w:rsidRPr="00EB5AC3" w:rsidRDefault="00B70B92" w:rsidP="00B70B92">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 xml:space="preserve">Ben-Yehudah G, Hirshorn EA, Simcox T, Perfetti CA, Fiez JA (2019). Chinese-English bilinguals transfer L1 lexical reading procedures and holistic orthographic coding to L2 English. </w:t>
      </w:r>
      <w:r w:rsidRPr="00EB5AC3">
        <w:rPr>
          <w:rFonts w:ascii="Times New Roman" w:eastAsia="Times New Roman" w:hAnsi="Times New Roman"/>
          <w:i/>
        </w:rPr>
        <w:t>Journal of Neurolinguistics</w:t>
      </w:r>
      <w:r w:rsidRPr="00EB5AC3">
        <w:rPr>
          <w:rFonts w:ascii="Times New Roman" w:eastAsia="Times New Roman" w:hAnsi="Times New Roman"/>
        </w:rPr>
        <w:t>, 50:136-148</w:t>
      </w:r>
    </w:p>
    <w:p w14:paraId="1A9EE03B" w14:textId="77777777" w:rsidR="00B70B92" w:rsidRPr="00EB5AC3" w:rsidRDefault="00B70B92" w:rsidP="00B70B92">
      <w:pPr>
        <w:widowControl w:val="0"/>
        <w:autoSpaceDE w:val="0"/>
        <w:autoSpaceDN w:val="0"/>
        <w:adjustRightInd w:val="0"/>
        <w:ind w:left="360"/>
        <w:rPr>
          <w:rFonts w:ascii="Times New Roman" w:eastAsia="Times New Roman" w:hAnsi="Times New Roman"/>
        </w:rPr>
      </w:pPr>
    </w:p>
    <w:p w14:paraId="1670A03B" w14:textId="32627C28" w:rsidR="008F7657" w:rsidRPr="00EB5AC3" w:rsidRDefault="008F7657" w:rsidP="00416089">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Carlos B</w:t>
      </w:r>
      <w:r w:rsidR="00937B73" w:rsidRPr="00EB5AC3">
        <w:rPr>
          <w:rFonts w:ascii="Times New Roman" w:eastAsia="Times New Roman" w:hAnsi="Times New Roman"/>
        </w:rPr>
        <w:t>J</w:t>
      </w:r>
      <w:r w:rsidRPr="00EB5AC3">
        <w:rPr>
          <w:rFonts w:ascii="Times New Roman" w:eastAsia="Times New Roman" w:hAnsi="Times New Roman"/>
        </w:rPr>
        <w:t>, Hirshorn EA, Durisko C, Fiez JA, Coutanche MN</w:t>
      </w:r>
      <w:r w:rsidR="00937B73" w:rsidRPr="00EB5AC3">
        <w:rPr>
          <w:rFonts w:ascii="Times New Roman" w:eastAsia="Times New Roman" w:hAnsi="Times New Roman"/>
        </w:rPr>
        <w:t xml:space="preserve"> (2019)</w:t>
      </w:r>
      <w:r w:rsidRPr="00EB5AC3">
        <w:rPr>
          <w:rFonts w:ascii="Times New Roman" w:eastAsia="Times New Roman" w:hAnsi="Times New Roman"/>
        </w:rPr>
        <w:t>. Word inversion sensitivity as a marker of visual word forma area lateralization: An application of novel multivariate measure of laterality.</w:t>
      </w:r>
      <w:r w:rsidR="00937B73" w:rsidRPr="00EB5AC3">
        <w:rPr>
          <w:rFonts w:ascii="Times New Roman" w:eastAsia="Times New Roman" w:hAnsi="Times New Roman"/>
        </w:rPr>
        <w:t xml:space="preserve"> </w:t>
      </w:r>
      <w:r w:rsidR="00937B73" w:rsidRPr="00EB5AC3">
        <w:rPr>
          <w:rFonts w:ascii="Times New Roman" w:eastAsia="Times New Roman" w:hAnsi="Times New Roman"/>
          <w:i/>
        </w:rPr>
        <w:t>Neuroimage</w:t>
      </w:r>
      <w:r w:rsidR="00937B73" w:rsidRPr="00EB5AC3">
        <w:rPr>
          <w:rFonts w:ascii="Times New Roman" w:eastAsia="Times New Roman" w:hAnsi="Times New Roman"/>
        </w:rPr>
        <w:t>, 191:493-502.</w:t>
      </w:r>
    </w:p>
    <w:p w14:paraId="47FB802A" w14:textId="77777777" w:rsidR="008F7657" w:rsidRPr="00EB5AC3" w:rsidRDefault="008F7657" w:rsidP="00416089">
      <w:pPr>
        <w:widowControl w:val="0"/>
        <w:autoSpaceDE w:val="0"/>
        <w:autoSpaceDN w:val="0"/>
        <w:adjustRightInd w:val="0"/>
        <w:ind w:left="360"/>
        <w:rPr>
          <w:rFonts w:ascii="Times New Roman" w:eastAsia="Times New Roman" w:hAnsi="Times New Roman"/>
        </w:rPr>
      </w:pPr>
    </w:p>
    <w:p w14:paraId="4D57B8A7" w14:textId="77777777" w:rsidR="00B70B92" w:rsidRPr="00EB5AC3" w:rsidRDefault="00B70B92" w:rsidP="00B70B92">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 xml:space="preserve">Chrabaszcz A, Neumann WJ, Stretcu O, Lipski WJ, Bush A, Dastolfo-Hromack CA, Wang D, Crammond DJ, Shaiman S, Dickey MW, Holt LL, Turner TS, Fiez JA, Richardson RM (2019). Subthalamic nucleus and sensorimotor cortex activity during speech production. </w:t>
      </w:r>
      <w:r w:rsidRPr="00EB5AC3">
        <w:rPr>
          <w:rFonts w:ascii="Times New Roman" w:eastAsia="Times New Roman" w:hAnsi="Times New Roman"/>
          <w:i/>
        </w:rPr>
        <w:t>Journal of Neuroscience</w:t>
      </w:r>
      <w:r w:rsidRPr="00EB5AC3">
        <w:rPr>
          <w:rFonts w:ascii="Times New Roman" w:eastAsia="Times New Roman" w:hAnsi="Times New Roman"/>
        </w:rPr>
        <w:t>, 39:2698-2708.</w:t>
      </w:r>
    </w:p>
    <w:p w14:paraId="3953AACC" w14:textId="77777777" w:rsidR="00B70B92" w:rsidRPr="00EB5AC3" w:rsidRDefault="00B70B92" w:rsidP="00416089">
      <w:pPr>
        <w:widowControl w:val="0"/>
        <w:autoSpaceDE w:val="0"/>
        <w:autoSpaceDN w:val="0"/>
        <w:adjustRightInd w:val="0"/>
        <w:ind w:left="360"/>
        <w:rPr>
          <w:rFonts w:ascii="Times New Roman" w:eastAsia="Times New Roman" w:hAnsi="Times New Roman"/>
        </w:rPr>
      </w:pPr>
    </w:p>
    <w:p w14:paraId="7D268C79" w14:textId="77777777" w:rsidR="00937B73" w:rsidRPr="00EB5AC3" w:rsidRDefault="00937B73" w:rsidP="00416089">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 xml:space="preserve">Lim SJ, Fiez JA, Holt LL (2019). Role of the striatum in incidental learning of sound </w:t>
      </w:r>
      <w:r w:rsidRPr="00EB5AC3">
        <w:rPr>
          <w:rFonts w:ascii="Times New Roman" w:eastAsia="Times New Roman" w:hAnsi="Times New Roman"/>
        </w:rPr>
        <w:lastRenderedPageBreak/>
        <w:t xml:space="preserve">categories. </w:t>
      </w:r>
      <w:r w:rsidRPr="00EB5AC3">
        <w:rPr>
          <w:rFonts w:ascii="Times New Roman" w:eastAsia="Times New Roman" w:hAnsi="Times New Roman"/>
          <w:i/>
        </w:rPr>
        <w:t>Proceedings of the National Academies of Science</w:t>
      </w:r>
      <w:r w:rsidRPr="00EB5AC3">
        <w:rPr>
          <w:rFonts w:ascii="Times New Roman" w:eastAsia="Times New Roman" w:hAnsi="Times New Roman"/>
        </w:rPr>
        <w:t>, 116:4671-4880.</w:t>
      </w:r>
    </w:p>
    <w:p w14:paraId="68149151" w14:textId="77777777" w:rsidR="00937B73" w:rsidRPr="00EB5AC3" w:rsidRDefault="00937B73" w:rsidP="00416089">
      <w:pPr>
        <w:widowControl w:val="0"/>
        <w:autoSpaceDE w:val="0"/>
        <w:autoSpaceDN w:val="0"/>
        <w:adjustRightInd w:val="0"/>
        <w:ind w:left="360"/>
        <w:rPr>
          <w:rFonts w:ascii="Times New Roman" w:eastAsia="Times New Roman" w:hAnsi="Times New Roman"/>
        </w:rPr>
      </w:pPr>
    </w:p>
    <w:p w14:paraId="6A8A395D" w14:textId="7129BE55" w:rsidR="00D00222" w:rsidRPr="00EB5AC3" w:rsidRDefault="00D00222" w:rsidP="00416089">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Martin L, Durisko C, Moore MW, Chen D, Fiez JA. The VWFA is the home of orthographic learning when house images are used as letters</w:t>
      </w:r>
      <w:r w:rsidR="005F20D6" w:rsidRPr="00EB5AC3">
        <w:rPr>
          <w:rFonts w:ascii="Times New Roman" w:eastAsia="Times New Roman" w:hAnsi="Times New Roman"/>
        </w:rPr>
        <w:t xml:space="preserve"> (2019)</w:t>
      </w:r>
      <w:r w:rsidRPr="00EB5AC3">
        <w:rPr>
          <w:rFonts w:ascii="Times New Roman" w:eastAsia="Times New Roman" w:hAnsi="Times New Roman"/>
        </w:rPr>
        <w:t>.</w:t>
      </w:r>
      <w:r w:rsidR="008F7657" w:rsidRPr="00EB5AC3">
        <w:rPr>
          <w:rFonts w:ascii="Times New Roman" w:eastAsia="Times New Roman" w:hAnsi="Times New Roman"/>
        </w:rPr>
        <w:t xml:space="preserve"> </w:t>
      </w:r>
      <w:r w:rsidR="008F7657" w:rsidRPr="00EB5AC3">
        <w:rPr>
          <w:rFonts w:ascii="Times New Roman" w:eastAsia="Times New Roman" w:hAnsi="Times New Roman"/>
          <w:i/>
        </w:rPr>
        <w:t>eNeuro</w:t>
      </w:r>
      <w:r w:rsidR="008643BF" w:rsidRPr="00EB5AC3">
        <w:rPr>
          <w:rFonts w:ascii="Times New Roman" w:eastAsia="Times New Roman" w:hAnsi="Times New Roman"/>
        </w:rPr>
        <w:t>, 6:ENEURO.0425-19.2019.</w:t>
      </w:r>
    </w:p>
    <w:p w14:paraId="74690522" w14:textId="77777777" w:rsidR="008643BF" w:rsidRPr="00EB5AC3" w:rsidRDefault="008643BF" w:rsidP="00416089">
      <w:pPr>
        <w:widowControl w:val="0"/>
        <w:autoSpaceDE w:val="0"/>
        <w:autoSpaceDN w:val="0"/>
        <w:adjustRightInd w:val="0"/>
        <w:ind w:left="360"/>
        <w:rPr>
          <w:rFonts w:ascii="Times New Roman" w:eastAsia="Times New Roman" w:hAnsi="Times New Roman"/>
        </w:rPr>
      </w:pPr>
    </w:p>
    <w:p w14:paraId="56B7BBD5" w14:textId="77777777" w:rsidR="00B70B92" w:rsidRPr="00EB5AC3" w:rsidRDefault="00B70B92" w:rsidP="00B70B92">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 xml:space="preserve">Martin L, Hirshorn EA, Durisko C, Moore MW, Schwartz R, Zheng Y, Fiez JA (2019. Do adults acquire a second orthography using their native reading network? </w:t>
      </w:r>
      <w:r w:rsidRPr="00EB5AC3">
        <w:rPr>
          <w:rFonts w:ascii="Times New Roman" w:eastAsia="Times New Roman" w:hAnsi="Times New Roman"/>
          <w:i/>
        </w:rPr>
        <w:t>Journal of Neurolinguistics</w:t>
      </w:r>
      <w:r w:rsidRPr="00EB5AC3">
        <w:rPr>
          <w:rFonts w:ascii="Times New Roman" w:eastAsia="Times New Roman" w:hAnsi="Times New Roman"/>
        </w:rPr>
        <w:t>, 50:120-135.</w:t>
      </w:r>
    </w:p>
    <w:p w14:paraId="61ADAC20" w14:textId="77777777" w:rsidR="00B70B92" w:rsidRPr="00EB5AC3" w:rsidRDefault="00B70B92" w:rsidP="00416089">
      <w:pPr>
        <w:widowControl w:val="0"/>
        <w:autoSpaceDE w:val="0"/>
        <w:autoSpaceDN w:val="0"/>
        <w:adjustRightInd w:val="0"/>
        <w:ind w:left="360"/>
        <w:rPr>
          <w:rFonts w:ascii="Times New Roman" w:eastAsia="Times New Roman" w:hAnsi="Times New Roman"/>
        </w:rPr>
      </w:pPr>
    </w:p>
    <w:p w14:paraId="414C0802" w14:textId="50615B95" w:rsidR="00556580" w:rsidRPr="00EB5AC3" w:rsidRDefault="00556580" w:rsidP="00556580">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 xml:space="preserve">Vogt KM, Norton CM, Speer LE, Tremel JJ, Ibinson JW, Reder LM, Fiez JA (2019). Memory for non-painful auditory items is influenced by whether they are experienced in a context involving painful electrical stimulation. </w:t>
      </w:r>
      <w:r w:rsidRPr="00EB5AC3">
        <w:rPr>
          <w:rFonts w:ascii="Times New Roman" w:eastAsia="Times New Roman" w:hAnsi="Times New Roman"/>
          <w:i/>
        </w:rPr>
        <w:t>Experimental Brain Research</w:t>
      </w:r>
      <w:r w:rsidR="00EE06A5">
        <w:rPr>
          <w:rFonts w:ascii="Times New Roman" w:eastAsia="Times New Roman" w:hAnsi="Times New Roman"/>
        </w:rPr>
        <w:t>, 237:1615-1627</w:t>
      </w:r>
      <w:r w:rsidRPr="00EB5AC3">
        <w:rPr>
          <w:rFonts w:ascii="Times New Roman" w:eastAsia="Times New Roman" w:hAnsi="Times New Roman"/>
        </w:rPr>
        <w:t>.</w:t>
      </w:r>
    </w:p>
    <w:p w14:paraId="1CDC03A1" w14:textId="77777777" w:rsidR="00556580" w:rsidRPr="00EB5AC3" w:rsidRDefault="00556580" w:rsidP="00556580">
      <w:pPr>
        <w:widowControl w:val="0"/>
        <w:autoSpaceDE w:val="0"/>
        <w:autoSpaceDN w:val="0"/>
        <w:adjustRightInd w:val="0"/>
        <w:ind w:left="360"/>
        <w:rPr>
          <w:rFonts w:ascii="Times New Roman" w:eastAsia="Times New Roman" w:hAnsi="Times New Roman"/>
        </w:rPr>
      </w:pPr>
    </w:p>
    <w:p w14:paraId="7639F2CD" w14:textId="77777777" w:rsidR="008643BF" w:rsidRPr="00EB5AC3" w:rsidRDefault="008643BF" w:rsidP="008643B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Alvarez T, Fiez JA (2018). Current perspectives on the cerebellum and reading development. N</w:t>
      </w:r>
      <w:r w:rsidRPr="00EB5AC3">
        <w:rPr>
          <w:rFonts w:ascii="Times New Roman" w:eastAsia="Times New Roman" w:hAnsi="Times New Roman"/>
          <w:i/>
        </w:rPr>
        <w:t>euroscience and Biobehavioral Reviews</w:t>
      </w:r>
      <w:r w:rsidRPr="00EB5AC3">
        <w:rPr>
          <w:rFonts w:ascii="Times New Roman" w:eastAsia="Times New Roman" w:hAnsi="Times New Roman"/>
        </w:rPr>
        <w:t>, 92:55-66.</w:t>
      </w:r>
    </w:p>
    <w:p w14:paraId="282486F4" w14:textId="77777777" w:rsidR="008643BF" w:rsidRPr="00EB5AC3" w:rsidRDefault="008643BF" w:rsidP="008643BF">
      <w:pPr>
        <w:widowControl w:val="0"/>
        <w:autoSpaceDE w:val="0"/>
        <w:autoSpaceDN w:val="0"/>
        <w:adjustRightInd w:val="0"/>
        <w:ind w:left="360"/>
        <w:rPr>
          <w:rFonts w:ascii="Times New Roman" w:eastAsia="Times New Roman" w:hAnsi="Times New Roman"/>
        </w:rPr>
      </w:pPr>
    </w:p>
    <w:p w14:paraId="25346342" w14:textId="77777777" w:rsidR="00EE06A5" w:rsidRPr="00EB5AC3" w:rsidRDefault="00EE06A5" w:rsidP="00EE06A5">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 xml:space="preserve">Ghuman AS, Fiez JA (2018). Parcellating the structure and function of the reading circuit [Comment]. </w:t>
      </w:r>
      <w:r w:rsidRPr="00EB5AC3">
        <w:rPr>
          <w:rFonts w:ascii="Times New Roman" w:eastAsia="Times New Roman" w:hAnsi="Times New Roman"/>
          <w:i/>
        </w:rPr>
        <w:t>Proceedings of the National Academies of Science</w:t>
      </w:r>
      <w:r w:rsidRPr="00EB5AC3">
        <w:rPr>
          <w:rFonts w:ascii="Times New Roman" w:eastAsia="Times New Roman" w:hAnsi="Times New Roman"/>
        </w:rPr>
        <w:t>, 115:10542-10544.</w:t>
      </w:r>
    </w:p>
    <w:p w14:paraId="65D095F1" w14:textId="77777777" w:rsidR="00EE06A5" w:rsidRPr="00EB5AC3" w:rsidRDefault="00EE06A5" w:rsidP="00EE06A5">
      <w:pPr>
        <w:widowControl w:val="0"/>
        <w:autoSpaceDE w:val="0"/>
        <w:autoSpaceDN w:val="0"/>
        <w:adjustRightInd w:val="0"/>
        <w:ind w:left="360"/>
        <w:rPr>
          <w:rFonts w:ascii="Times New Roman" w:eastAsia="Times New Roman" w:hAnsi="Times New Roman"/>
        </w:rPr>
      </w:pPr>
    </w:p>
    <w:p w14:paraId="3DD80ED4" w14:textId="77777777" w:rsidR="00556580" w:rsidRPr="00EB5AC3" w:rsidRDefault="00556580" w:rsidP="00556580">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 xml:space="preserve">Lipski WJ, Alhourani A, Pirnia T, Jones PW, Dastolfo-Hromack C, Helou LB, Crammond DJ, Sahiman S, Dickey MW, Holt LL, Fiez JA, Turner RS, Richardson RM (2018). Subthalamic nucleus neurons differentially encode early and late aspects of speech production. </w:t>
      </w:r>
      <w:r w:rsidRPr="00EB5AC3">
        <w:rPr>
          <w:rFonts w:ascii="Times New Roman" w:eastAsia="Times New Roman" w:hAnsi="Times New Roman"/>
          <w:i/>
        </w:rPr>
        <w:t>Journal of Neuroscience</w:t>
      </w:r>
      <w:r w:rsidRPr="00EB5AC3">
        <w:rPr>
          <w:rFonts w:ascii="Times New Roman" w:eastAsia="Times New Roman" w:hAnsi="Times New Roman"/>
        </w:rPr>
        <w:t>, 38:5620-5631.</w:t>
      </w:r>
    </w:p>
    <w:p w14:paraId="24BDB635" w14:textId="77777777" w:rsidR="00556580" w:rsidRPr="00EB5AC3" w:rsidRDefault="00556580" w:rsidP="00556580">
      <w:pPr>
        <w:widowControl w:val="0"/>
        <w:autoSpaceDE w:val="0"/>
        <w:autoSpaceDN w:val="0"/>
        <w:adjustRightInd w:val="0"/>
        <w:ind w:left="360"/>
        <w:rPr>
          <w:rFonts w:ascii="Times New Roman" w:eastAsia="Times New Roman" w:hAnsi="Times New Roman"/>
        </w:rPr>
      </w:pPr>
    </w:p>
    <w:p w14:paraId="34A5ADDB" w14:textId="77777777" w:rsidR="00556580" w:rsidRPr="00EB5AC3" w:rsidRDefault="00556580" w:rsidP="00556580">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Liu R, Schunn CD, Fiez JA, Libertus ME (2018). The integration between nonsymbolic and symbolic numbers: Evidence from an EEG study. Brain and Behavior, 8:e00938.</w:t>
      </w:r>
    </w:p>
    <w:p w14:paraId="0D417586" w14:textId="77777777" w:rsidR="00C1500F" w:rsidRPr="00EB5AC3" w:rsidRDefault="00C1500F" w:rsidP="00556580">
      <w:pPr>
        <w:widowControl w:val="0"/>
        <w:autoSpaceDE w:val="0"/>
        <w:autoSpaceDN w:val="0"/>
        <w:adjustRightInd w:val="0"/>
        <w:ind w:left="360"/>
        <w:rPr>
          <w:rFonts w:ascii="Times New Roman" w:eastAsia="Times New Roman" w:hAnsi="Times New Roman"/>
        </w:rPr>
      </w:pPr>
    </w:p>
    <w:p w14:paraId="2BF4B53F" w14:textId="7D149B12" w:rsidR="008643BF" w:rsidRDefault="008643BF" w:rsidP="008643B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 xml:space="preserve">Tremel JJ, Ortiz DM, Fiez JA (2018). Manipulating memory efficacy affects the behavioral and neural profiles of deterministic decision-making. </w:t>
      </w:r>
      <w:r w:rsidRPr="00EB5AC3">
        <w:rPr>
          <w:rFonts w:ascii="Times New Roman" w:eastAsia="Times New Roman" w:hAnsi="Times New Roman"/>
          <w:i/>
        </w:rPr>
        <w:t>Neuropsychologia</w:t>
      </w:r>
      <w:r w:rsidRPr="00EB5AC3">
        <w:rPr>
          <w:rFonts w:ascii="Times New Roman" w:eastAsia="Times New Roman" w:hAnsi="Times New Roman"/>
        </w:rPr>
        <w:t>, 114:214-230.</w:t>
      </w:r>
    </w:p>
    <w:p w14:paraId="72ECBAC7" w14:textId="77777777" w:rsidR="00D00222" w:rsidRDefault="00D00222" w:rsidP="00416089">
      <w:pPr>
        <w:widowControl w:val="0"/>
        <w:autoSpaceDE w:val="0"/>
        <w:autoSpaceDN w:val="0"/>
        <w:adjustRightInd w:val="0"/>
        <w:ind w:left="360"/>
        <w:rPr>
          <w:rFonts w:ascii="Times New Roman" w:eastAsia="Times New Roman" w:hAnsi="Times New Roman"/>
        </w:rPr>
      </w:pPr>
    </w:p>
    <w:p w14:paraId="45C282A3" w14:textId="1553253B" w:rsidR="00EF31BB" w:rsidRPr="007B073F" w:rsidRDefault="005440C7" w:rsidP="00416089">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 xml:space="preserve">Moore MW, Fiez JA, Tompkins CA (2017). Consonant age of acquisition effects in nonword repetition are not articulatory in nature. </w:t>
      </w:r>
      <w:r w:rsidRPr="007B073F">
        <w:rPr>
          <w:rFonts w:ascii="Times New Roman" w:eastAsia="Times New Roman" w:hAnsi="Times New Roman"/>
          <w:i/>
        </w:rPr>
        <w:t>Journal of Speech, Language, and Hearing Research</w:t>
      </w:r>
      <w:r w:rsidR="007B073F">
        <w:rPr>
          <w:rFonts w:ascii="Times New Roman" w:eastAsia="Times New Roman" w:hAnsi="Times New Roman"/>
        </w:rPr>
        <w:t>, 60:3198-3212</w:t>
      </w:r>
      <w:r w:rsidRPr="007B073F">
        <w:rPr>
          <w:rFonts w:ascii="Times New Roman" w:eastAsia="Times New Roman" w:hAnsi="Times New Roman"/>
        </w:rPr>
        <w:t>.</w:t>
      </w:r>
    </w:p>
    <w:p w14:paraId="7331ECDA" w14:textId="77777777" w:rsidR="00EF31BB" w:rsidRPr="007B073F" w:rsidRDefault="00EF31BB" w:rsidP="00416089">
      <w:pPr>
        <w:widowControl w:val="0"/>
        <w:autoSpaceDE w:val="0"/>
        <w:autoSpaceDN w:val="0"/>
        <w:adjustRightInd w:val="0"/>
        <w:ind w:left="360"/>
        <w:rPr>
          <w:rFonts w:ascii="Times New Roman" w:eastAsia="Times New Roman" w:hAnsi="Times New Roman"/>
        </w:rPr>
      </w:pPr>
    </w:p>
    <w:p w14:paraId="0A55E3DB" w14:textId="613C11FF" w:rsidR="005440C7" w:rsidRPr="007B073F" w:rsidRDefault="005F20D6" w:rsidP="005440C7">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Ya</w:t>
      </w:r>
      <w:r w:rsidR="005440C7" w:rsidRPr="007B073F">
        <w:rPr>
          <w:rFonts w:ascii="Times New Roman" w:eastAsia="Times New Roman" w:hAnsi="Times New Roman"/>
        </w:rPr>
        <w:t xml:space="preserve">ng Y, Dickey MW, Fiez JA, Murphy B, Mitchell T, Collinger J, Tyler-Kabara E, Boninger M, Wang W (2017). Sensorimotor experience with verb-category mapping in human sensory, motor, and parietal neurons. </w:t>
      </w:r>
      <w:r w:rsidR="005440C7" w:rsidRPr="007B073F">
        <w:rPr>
          <w:rFonts w:ascii="Times New Roman" w:eastAsia="Times New Roman" w:hAnsi="Times New Roman"/>
          <w:i/>
        </w:rPr>
        <w:t>Cortex</w:t>
      </w:r>
      <w:r w:rsidR="007B073F">
        <w:rPr>
          <w:rFonts w:ascii="Times New Roman" w:eastAsia="Times New Roman" w:hAnsi="Times New Roman"/>
        </w:rPr>
        <w:t>, 92:304-319</w:t>
      </w:r>
      <w:r w:rsidR="005440C7" w:rsidRPr="007B073F">
        <w:rPr>
          <w:rFonts w:ascii="Times New Roman" w:eastAsia="Times New Roman" w:hAnsi="Times New Roman"/>
        </w:rPr>
        <w:t>.</w:t>
      </w:r>
    </w:p>
    <w:p w14:paraId="220D97E8" w14:textId="77777777" w:rsidR="005440C7" w:rsidRPr="007B073F" w:rsidRDefault="005440C7" w:rsidP="005440C7">
      <w:pPr>
        <w:widowControl w:val="0"/>
        <w:autoSpaceDE w:val="0"/>
        <w:autoSpaceDN w:val="0"/>
        <w:adjustRightInd w:val="0"/>
        <w:ind w:left="360"/>
        <w:rPr>
          <w:rFonts w:ascii="Times New Roman" w:eastAsia="Times New Roman" w:hAnsi="Times New Roman"/>
        </w:rPr>
      </w:pPr>
    </w:p>
    <w:p w14:paraId="36A8D4C6" w14:textId="1C130E05" w:rsidR="005440C7" w:rsidRPr="007B073F" w:rsidRDefault="005440C7" w:rsidP="005440C7">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 xml:space="preserve">Zelle SL, Gates KM, Fiez JA, Sayette MA, Wilson SJ (2017). The first day is always the hardest: Functional connectivity during cue exposure and the ability to resist smoking in the initial hours of a quit attempt. </w:t>
      </w:r>
      <w:r w:rsidRPr="007B073F">
        <w:rPr>
          <w:rFonts w:ascii="Times New Roman" w:eastAsia="Times New Roman" w:hAnsi="Times New Roman"/>
          <w:i/>
        </w:rPr>
        <w:t>Neuroimage</w:t>
      </w:r>
      <w:r w:rsidRPr="007B073F">
        <w:rPr>
          <w:rFonts w:ascii="Times New Roman" w:eastAsia="Times New Roman" w:hAnsi="Times New Roman"/>
        </w:rPr>
        <w:t>, 151:24-32.</w:t>
      </w:r>
    </w:p>
    <w:p w14:paraId="05F7802F" w14:textId="77777777" w:rsidR="005440C7" w:rsidRPr="007B073F" w:rsidRDefault="005440C7" w:rsidP="005440C7">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 xml:space="preserve"> </w:t>
      </w:r>
    </w:p>
    <w:p w14:paraId="6D2215B1" w14:textId="6EB13790" w:rsidR="00D07623" w:rsidRPr="007B073F" w:rsidRDefault="00D07623" w:rsidP="00416089">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 xml:space="preserve">Durisko C, McCue M, Doyle PJ, Dickey MW, Fiez JA (2016). A flexible and integrated system for the remote acquisition of neuropsychological data in stroke research. </w:t>
      </w:r>
      <w:r w:rsidRPr="007B073F">
        <w:rPr>
          <w:rFonts w:ascii="Times New Roman" w:eastAsia="Times New Roman" w:hAnsi="Times New Roman"/>
          <w:i/>
        </w:rPr>
        <w:t>Telemedicine and e-Health</w:t>
      </w:r>
      <w:r w:rsidR="00072F96" w:rsidRPr="007B073F">
        <w:rPr>
          <w:rFonts w:ascii="Times New Roman" w:eastAsia="Times New Roman" w:hAnsi="Times New Roman"/>
        </w:rPr>
        <w:t>, 22:1032-1040</w:t>
      </w:r>
      <w:r w:rsidRPr="007B073F">
        <w:rPr>
          <w:rFonts w:ascii="Times New Roman" w:eastAsia="Times New Roman" w:hAnsi="Times New Roman"/>
        </w:rPr>
        <w:t>.</w:t>
      </w:r>
    </w:p>
    <w:p w14:paraId="5A55B507" w14:textId="77777777" w:rsidR="00D07623" w:rsidRPr="007B073F" w:rsidRDefault="00D07623" w:rsidP="00416089">
      <w:pPr>
        <w:widowControl w:val="0"/>
        <w:autoSpaceDE w:val="0"/>
        <w:autoSpaceDN w:val="0"/>
        <w:adjustRightInd w:val="0"/>
        <w:ind w:left="360"/>
        <w:rPr>
          <w:rFonts w:ascii="Times New Roman" w:eastAsia="Times New Roman" w:hAnsi="Times New Roman"/>
        </w:rPr>
      </w:pPr>
    </w:p>
    <w:p w14:paraId="1E266465" w14:textId="588B402C" w:rsidR="005440C7" w:rsidRPr="007B073F" w:rsidRDefault="005440C7" w:rsidP="005440C7">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Fiez JA (2016). The c</w:t>
      </w:r>
      <w:r w:rsidR="005F20D6">
        <w:rPr>
          <w:rFonts w:ascii="Times New Roman" w:eastAsia="Times New Roman" w:hAnsi="Times New Roman"/>
        </w:rPr>
        <w:t>e</w:t>
      </w:r>
      <w:r w:rsidRPr="007B073F">
        <w:rPr>
          <w:rFonts w:ascii="Times New Roman" w:eastAsia="Times New Roman" w:hAnsi="Times New Roman"/>
        </w:rPr>
        <w:t xml:space="preserve">rebellum and language: Persistent themes and findings. </w:t>
      </w:r>
      <w:r w:rsidRPr="007B073F">
        <w:rPr>
          <w:rFonts w:ascii="Times New Roman" w:eastAsia="Times New Roman" w:hAnsi="Times New Roman"/>
          <w:i/>
        </w:rPr>
        <w:t xml:space="preserve">Brain and </w:t>
      </w:r>
      <w:r w:rsidRPr="007B073F">
        <w:rPr>
          <w:rFonts w:ascii="Times New Roman" w:eastAsia="Times New Roman" w:hAnsi="Times New Roman"/>
          <w:i/>
        </w:rPr>
        <w:lastRenderedPageBreak/>
        <w:t>Language</w:t>
      </w:r>
      <w:r w:rsidRPr="007B073F">
        <w:rPr>
          <w:rFonts w:ascii="Times New Roman" w:eastAsia="Times New Roman" w:hAnsi="Times New Roman"/>
        </w:rPr>
        <w:t>, 161:1-3.</w:t>
      </w:r>
    </w:p>
    <w:p w14:paraId="41E64BBD" w14:textId="77777777" w:rsidR="005440C7" w:rsidRPr="007B073F" w:rsidRDefault="005440C7" w:rsidP="005440C7">
      <w:pPr>
        <w:widowControl w:val="0"/>
        <w:autoSpaceDE w:val="0"/>
        <w:autoSpaceDN w:val="0"/>
        <w:adjustRightInd w:val="0"/>
        <w:ind w:left="360"/>
        <w:rPr>
          <w:rFonts w:ascii="Times New Roman" w:eastAsia="Times New Roman" w:hAnsi="Times New Roman"/>
        </w:rPr>
      </w:pPr>
    </w:p>
    <w:p w14:paraId="17989866" w14:textId="607E8BAA" w:rsidR="00416089" w:rsidRPr="007B073F" w:rsidRDefault="00416089" w:rsidP="00416089">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 xml:space="preserve">Guediche S, Fiez JA, Holt LL (2016). Adaptive plasticity in speech perception: Effects of external information and internal predictions. </w:t>
      </w:r>
      <w:r w:rsidRPr="007B073F">
        <w:rPr>
          <w:rFonts w:ascii="Times New Roman" w:eastAsia="Times New Roman" w:hAnsi="Times New Roman"/>
          <w:i/>
        </w:rPr>
        <w:t>Journal of Experimental Psychology: Human Perception and Performance</w:t>
      </w:r>
      <w:r w:rsidR="00072F96" w:rsidRPr="007B073F">
        <w:rPr>
          <w:rFonts w:ascii="Times New Roman" w:eastAsia="Times New Roman" w:hAnsi="Times New Roman"/>
        </w:rPr>
        <w:t>, 42:1048-1059</w:t>
      </w:r>
      <w:r w:rsidRPr="007B073F">
        <w:rPr>
          <w:rFonts w:ascii="Times New Roman" w:eastAsia="Times New Roman" w:hAnsi="Times New Roman"/>
        </w:rPr>
        <w:t>.</w:t>
      </w:r>
    </w:p>
    <w:p w14:paraId="541B4A1C" w14:textId="77777777" w:rsidR="00416089" w:rsidRPr="007B073F" w:rsidRDefault="00416089" w:rsidP="00416089">
      <w:pPr>
        <w:widowControl w:val="0"/>
        <w:autoSpaceDE w:val="0"/>
        <w:autoSpaceDN w:val="0"/>
        <w:adjustRightInd w:val="0"/>
        <w:ind w:left="360"/>
        <w:rPr>
          <w:rFonts w:ascii="Times New Roman" w:eastAsia="Times New Roman" w:hAnsi="Times New Roman"/>
        </w:rPr>
      </w:pPr>
    </w:p>
    <w:p w14:paraId="49E6C1C2" w14:textId="77777777" w:rsidR="005440C7" w:rsidRPr="007B073F" w:rsidRDefault="005440C7" w:rsidP="005440C7">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 xml:space="preserve">Hirshorn EA, Li Y, Ward M, Richardson RM, Fiez JA, Guhman AS (2016). Decoding and disrupting left mid-fusiform gyrus activity during word reading. </w:t>
      </w:r>
      <w:r w:rsidRPr="007B073F">
        <w:rPr>
          <w:rFonts w:ascii="Times New Roman" w:eastAsia="Times New Roman" w:hAnsi="Times New Roman"/>
          <w:i/>
        </w:rPr>
        <w:t>Proceedings of the National Academy of Sciences</w:t>
      </w:r>
      <w:r w:rsidRPr="007B073F">
        <w:rPr>
          <w:rFonts w:ascii="Times New Roman" w:eastAsia="Times New Roman" w:hAnsi="Times New Roman"/>
        </w:rPr>
        <w:t>, 113:8162-8167.</w:t>
      </w:r>
    </w:p>
    <w:p w14:paraId="34A40439" w14:textId="77777777" w:rsidR="005440C7" w:rsidRPr="007B073F" w:rsidRDefault="005440C7" w:rsidP="005440C7">
      <w:pPr>
        <w:widowControl w:val="0"/>
        <w:autoSpaceDE w:val="0"/>
        <w:autoSpaceDN w:val="0"/>
        <w:adjustRightInd w:val="0"/>
        <w:ind w:left="360"/>
        <w:rPr>
          <w:rFonts w:ascii="Times New Roman" w:eastAsia="Times New Roman" w:hAnsi="Times New Roman"/>
        </w:rPr>
      </w:pPr>
    </w:p>
    <w:p w14:paraId="78E87676" w14:textId="58E26EDB" w:rsidR="00416089" w:rsidRPr="007B073F" w:rsidRDefault="00416089" w:rsidP="00416089">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 xml:space="preserve">Hirshorn EA, Wrencher A, Durisko C, Moore MW, Fiez JA (2016). Fusiform gyrus laterality in writing systems with different mapping principles: An artificial orthography training study. </w:t>
      </w:r>
      <w:r w:rsidRPr="007B073F">
        <w:rPr>
          <w:rFonts w:ascii="Times New Roman" w:eastAsia="Times New Roman" w:hAnsi="Times New Roman"/>
          <w:i/>
        </w:rPr>
        <w:t>Journal of Cognitive Neuroscience</w:t>
      </w:r>
      <w:r w:rsidRPr="007B073F">
        <w:rPr>
          <w:rFonts w:ascii="Times New Roman" w:eastAsia="Times New Roman" w:hAnsi="Times New Roman"/>
        </w:rPr>
        <w:t>, 28:882-94.</w:t>
      </w:r>
    </w:p>
    <w:p w14:paraId="091592EB" w14:textId="77777777" w:rsidR="00416089" w:rsidRPr="007B073F" w:rsidRDefault="00416089" w:rsidP="00EF5F2A">
      <w:pPr>
        <w:widowControl w:val="0"/>
        <w:autoSpaceDE w:val="0"/>
        <w:autoSpaceDN w:val="0"/>
        <w:adjustRightInd w:val="0"/>
        <w:ind w:left="360"/>
        <w:rPr>
          <w:rFonts w:ascii="Times New Roman" w:eastAsia="Times New Roman" w:hAnsi="Times New Roman"/>
        </w:rPr>
      </w:pPr>
    </w:p>
    <w:p w14:paraId="3A0BFDB7" w14:textId="77777777" w:rsidR="005440C7" w:rsidRDefault="005440C7" w:rsidP="005440C7">
      <w:pPr>
        <w:widowControl w:val="0"/>
        <w:autoSpaceDE w:val="0"/>
        <w:autoSpaceDN w:val="0"/>
        <w:adjustRightInd w:val="0"/>
        <w:ind w:left="360"/>
        <w:rPr>
          <w:rFonts w:ascii="Times New Roman" w:eastAsia="Times New Roman" w:hAnsi="Times New Roman"/>
        </w:rPr>
      </w:pPr>
      <w:r w:rsidRPr="007B073F">
        <w:rPr>
          <w:rFonts w:ascii="Times New Roman" w:eastAsia="Times New Roman" w:hAnsi="Times New Roman"/>
        </w:rPr>
        <w:t xml:space="preserve">Tremel JJ, Laurent PA, Wolk DA, Wheeler ME, Fiez JA (2016). Neural signatures of experience-based improvements in decision-making. </w:t>
      </w:r>
      <w:r w:rsidRPr="007B073F">
        <w:rPr>
          <w:rFonts w:ascii="Times New Roman" w:eastAsia="Times New Roman" w:hAnsi="Times New Roman"/>
          <w:i/>
        </w:rPr>
        <w:t>Behavioral Brain Research</w:t>
      </w:r>
      <w:r w:rsidRPr="007B073F">
        <w:rPr>
          <w:rFonts w:ascii="Times New Roman" w:eastAsia="Times New Roman" w:hAnsi="Times New Roman"/>
        </w:rPr>
        <w:t>, 315: 51-65.</w:t>
      </w:r>
    </w:p>
    <w:p w14:paraId="79111C5C" w14:textId="77777777" w:rsidR="005440C7" w:rsidRDefault="005440C7" w:rsidP="005440C7">
      <w:pPr>
        <w:widowControl w:val="0"/>
        <w:autoSpaceDE w:val="0"/>
        <w:autoSpaceDN w:val="0"/>
        <w:adjustRightInd w:val="0"/>
        <w:ind w:left="360"/>
        <w:rPr>
          <w:rFonts w:ascii="Times New Roman" w:eastAsia="Times New Roman" w:hAnsi="Times New Roman"/>
        </w:rPr>
      </w:pPr>
    </w:p>
    <w:p w14:paraId="312D108A" w14:textId="77777777" w:rsidR="00432DB5" w:rsidRPr="00004FE6" w:rsidRDefault="00432DB5" w:rsidP="00432DB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Guediche S, Holt L, Lau</w:t>
      </w:r>
      <w:r w:rsidRPr="00004FE6">
        <w:rPr>
          <w:rFonts w:ascii="Times New Roman" w:eastAsia="Times New Roman" w:hAnsi="Times New Roman"/>
        </w:rPr>
        <w:t>re</w:t>
      </w:r>
      <w:r>
        <w:rPr>
          <w:rFonts w:ascii="Times New Roman" w:eastAsia="Times New Roman" w:hAnsi="Times New Roman"/>
        </w:rPr>
        <w:t>nt P, Lim SJ, Fiez JA (2015</w:t>
      </w:r>
      <w:r w:rsidRPr="00004FE6">
        <w:rPr>
          <w:rFonts w:ascii="Times New Roman" w:eastAsia="Times New Roman" w:hAnsi="Times New Roman"/>
        </w:rPr>
        <w:t xml:space="preserve">). Evidence for cerebellar contributions to adaptive plasticity in speech perception. </w:t>
      </w:r>
      <w:r w:rsidRPr="00004FE6">
        <w:rPr>
          <w:rFonts w:ascii="Times New Roman" w:eastAsia="Times New Roman" w:hAnsi="Times New Roman"/>
          <w:i/>
        </w:rPr>
        <w:t>Cerebral Cortex</w:t>
      </w:r>
      <w:r>
        <w:rPr>
          <w:rFonts w:ascii="Times New Roman" w:eastAsia="Times New Roman" w:hAnsi="Times New Roman"/>
        </w:rPr>
        <w:t>, 25:1867-77.</w:t>
      </w:r>
      <w:r w:rsidRPr="00004FE6">
        <w:rPr>
          <w:rFonts w:ascii="Times New Roman" w:eastAsia="Times New Roman" w:hAnsi="Times New Roman"/>
        </w:rPr>
        <w:t xml:space="preserve"> </w:t>
      </w:r>
    </w:p>
    <w:p w14:paraId="28E03E20" w14:textId="77777777" w:rsidR="00432DB5" w:rsidRDefault="00432DB5" w:rsidP="00432DB5">
      <w:pPr>
        <w:widowControl w:val="0"/>
        <w:autoSpaceDE w:val="0"/>
        <w:autoSpaceDN w:val="0"/>
        <w:adjustRightInd w:val="0"/>
        <w:ind w:left="360"/>
        <w:rPr>
          <w:rFonts w:ascii="Times New Roman" w:eastAsia="Times New Roman" w:hAnsi="Times New Roman"/>
        </w:rPr>
      </w:pPr>
    </w:p>
    <w:p w14:paraId="20C5F5E5" w14:textId="6818F7AC" w:rsidR="00EF5F2A" w:rsidRPr="00416089" w:rsidRDefault="00EF5F2A" w:rsidP="00EF5F2A">
      <w:pPr>
        <w:widowControl w:val="0"/>
        <w:autoSpaceDE w:val="0"/>
        <w:autoSpaceDN w:val="0"/>
        <w:adjustRightInd w:val="0"/>
        <w:ind w:left="360"/>
        <w:rPr>
          <w:rFonts w:ascii="Times New Roman" w:eastAsia="Times New Roman" w:hAnsi="Times New Roman"/>
        </w:rPr>
      </w:pPr>
      <w:r w:rsidRPr="00416089">
        <w:rPr>
          <w:rFonts w:ascii="Times New Roman" w:eastAsia="Times New Roman" w:hAnsi="Times New Roman"/>
        </w:rPr>
        <w:t>Liu AS, Kallai AY, Schunn CD, Fiez JA (2015). Using mental computation training to improve complex mathematical performance.</w:t>
      </w:r>
      <w:r w:rsidR="00432DB5">
        <w:rPr>
          <w:rFonts w:ascii="Times New Roman" w:eastAsia="Times New Roman" w:hAnsi="Times New Roman"/>
        </w:rPr>
        <w:t xml:space="preserve"> </w:t>
      </w:r>
      <w:r w:rsidR="00432DB5" w:rsidRPr="00432DB5">
        <w:rPr>
          <w:rFonts w:ascii="Times New Roman" w:eastAsia="Times New Roman" w:hAnsi="Times New Roman"/>
          <w:i/>
        </w:rPr>
        <w:t>Instructional Science</w:t>
      </w:r>
      <w:r w:rsidR="00432DB5">
        <w:rPr>
          <w:rFonts w:ascii="Times New Roman" w:eastAsia="Times New Roman" w:hAnsi="Times New Roman"/>
        </w:rPr>
        <w:t>, 43:463-485</w:t>
      </w:r>
      <w:r w:rsidRPr="00416089">
        <w:rPr>
          <w:rFonts w:ascii="Times New Roman" w:eastAsia="Times New Roman" w:hAnsi="Times New Roman"/>
        </w:rPr>
        <w:t>.</w:t>
      </w:r>
    </w:p>
    <w:p w14:paraId="24A245F5" w14:textId="77777777" w:rsidR="00EF5F2A" w:rsidRPr="00416089" w:rsidRDefault="00EF5F2A" w:rsidP="00EF5F2A">
      <w:pPr>
        <w:widowControl w:val="0"/>
        <w:autoSpaceDE w:val="0"/>
        <w:autoSpaceDN w:val="0"/>
        <w:adjustRightInd w:val="0"/>
        <w:ind w:left="360"/>
        <w:rPr>
          <w:rFonts w:ascii="Times New Roman" w:eastAsia="Times New Roman" w:hAnsi="Times New Roman"/>
        </w:rPr>
      </w:pPr>
    </w:p>
    <w:p w14:paraId="05D22370" w14:textId="50E1646B" w:rsidR="00CA5636" w:rsidRPr="00416089" w:rsidRDefault="00CA5636" w:rsidP="00EF5F2A">
      <w:pPr>
        <w:widowControl w:val="0"/>
        <w:autoSpaceDE w:val="0"/>
        <w:autoSpaceDN w:val="0"/>
        <w:adjustRightInd w:val="0"/>
        <w:ind w:left="360"/>
        <w:rPr>
          <w:rFonts w:ascii="Times New Roman" w:eastAsia="Times New Roman" w:hAnsi="Times New Roman"/>
        </w:rPr>
      </w:pPr>
      <w:r w:rsidRPr="00416089">
        <w:rPr>
          <w:rFonts w:ascii="Times New Roman" w:eastAsia="Times New Roman" w:hAnsi="Times New Roman"/>
        </w:rPr>
        <w:t xml:space="preserve">Hirshorn EA, Fiez JA (2014). Using artificial orthographies for studying cross-linguistic differences in the cognitive and neural profiles of reading. </w:t>
      </w:r>
      <w:r w:rsidRPr="00731110">
        <w:rPr>
          <w:rFonts w:ascii="Times New Roman" w:eastAsia="Times New Roman" w:hAnsi="Times New Roman"/>
          <w:i/>
          <w:iCs/>
        </w:rPr>
        <w:t>Journal of Neurolinguistics</w:t>
      </w:r>
      <w:r w:rsidRPr="00416089">
        <w:rPr>
          <w:rFonts w:ascii="Times New Roman" w:eastAsia="Times New Roman" w:hAnsi="Times New Roman"/>
        </w:rPr>
        <w:t>, 31:69-85.</w:t>
      </w:r>
    </w:p>
    <w:p w14:paraId="342B0B18" w14:textId="77777777" w:rsidR="00CA5636" w:rsidRPr="00416089" w:rsidRDefault="00CA5636" w:rsidP="00EF5F2A">
      <w:pPr>
        <w:widowControl w:val="0"/>
        <w:autoSpaceDE w:val="0"/>
        <w:autoSpaceDN w:val="0"/>
        <w:adjustRightInd w:val="0"/>
        <w:ind w:left="360"/>
        <w:rPr>
          <w:rFonts w:ascii="Times New Roman" w:eastAsia="Times New Roman" w:hAnsi="Times New Roman"/>
        </w:rPr>
      </w:pPr>
    </w:p>
    <w:p w14:paraId="7C4BEDAC" w14:textId="40E6A784" w:rsidR="00EF5F2A" w:rsidRPr="00EF5F2A" w:rsidRDefault="00EF5F2A" w:rsidP="00EF5F2A">
      <w:pPr>
        <w:widowControl w:val="0"/>
        <w:autoSpaceDE w:val="0"/>
        <w:autoSpaceDN w:val="0"/>
        <w:adjustRightInd w:val="0"/>
        <w:ind w:left="360"/>
        <w:rPr>
          <w:rFonts w:ascii="Times New Roman" w:eastAsia="Times New Roman" w:hAnsi="Times New Roman"/>
          <w:lang w:val="fr-FR"/>
        </w:rPr>
      </w:pPr>
      <w:r w:rsidRPr="00EF5F2A">
        <w:rPr>
          <w:rFonts w:ascii="Times New Roman" w:eastAsia="Times New Roman" w:hAnsi="Times New Roman"/>
          <w:lang w:val="fr-FR"/>
        </w:rPr>
        <w:t>Lim S-J, Fiez JA, Holt LL</w:t>
      </w:r>
      <w:r>
        <w:rPr>
          <w:rFonts w:ascii="Times New Roman" w:eastAsia="Times New Roman" w:hAnsi="Times New Roman"/>
          <w:lang w:val="fr-FR"/>
        </w:rPr>
        <w:t xml:space="preserve"> (2014)</w:t>
      </w:r>
      <w:r w:rsidRPr="00EF5F2A">
        <w:rPr>
          <w:rFonts w:ascii="Times New Roman" w:eastAsia="Times New Roman" w:hAnsi="Times New Roman"/>
          <w:lang w:val="fr-FR"/>
        </w:rPr>
        <w:t>. How may the basal ganglia contribute to auditory categorization and sp</w:t>
      </w:r>
      <w:r>
        <w:rPr>
          <w:rFonts w:ascii="Times New Roman" w:eastAsia="Times New Roman" w:hAnsi="Times New Roman"/>
          <w:lang w:val="fr-FR"/>
        </w:rPr>
        <w:t>eech perception</w:t>
      </w:r>
      <w:r w:rsidRPr="00EF5F2A">
        <w:rPr>
          <w:rFonts w:ascii="Times New Roman" w:eastAsia="Times New Roman" w:hAnsi="Times New Roman"/>
          <w:lang w:val="fr-FR"/>
        </w:rPr>
        <w:t xml:space="preserve">? </w:t>
      </w:r>
      <w:r w:rsidRPr="00EF5F2A">
        <w:rPr>
          <w:rFonts w:ascii="Times New Roman" w:eastAsia="Times New Roman" w:hAnsi="Times New Roman"/>
          <w:i/>
          <w:lang w:val="fr-FR"/>
        </w:rPr>
        <w:t>Frontiers in Neuroscience</w:t>
      </w:r>
      <w:r>
        <w:rPr>
          <w:rFonts w:ascii="Times New Roman" w:eastAsia="Times New Roman" w:hAnsi="Times New Roman"/>
          <w:lang w:val="fr-FR"/>
        </w:rPr>
        <w:t>, 8:230</w:t>
      </w:r>
      <w:r w:rsidRPr="00EF5F2A">
        <w:rPr>
          <w:rFonts w:ascii="Times New Roman" w:eastAsia="Times New Roman" w:hAnsi="Times New Roman"/>
          <w:lang w:val="fr-FR"/>
        </w:rPr>
        <w:t>.</w:t>
      </w:r>
    </w:p>
    <w:p w14:paraId="302C0C39" w14:textId="77777777" w:rsidR="00EF5F2A" w:rsidRDefault="00EF5F2A" w:rsidP="00195774">
      <w:pPr>
        <w:widowControl w:val="0"/>
        <w:autoSpaceDE w:val="0"/>
        <w:autoSpaceDN w:val="0"/>
        <w:adjustRightInd w:val="0"/>
        <w:ind w:left="360"/>
        <w:rPr>
          <w:rFonts w:ascii="Times New Roman" w:eastAsia="Times New Roman" w:hAnsi="Times New Roman"/>
        </w:rPr>
      </w:pPr>
    </w:p>
    <w:p w14:paraId="6A9A05C7" w14:textId="6DEE4E44" w:rsidR="006B2436" w:rsidRDefault="006B2436"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Fiez (2014). Neural basis of phonological memory. To appear in: </w:t>
      </w:r>
      <w:r w:rsidRPr="006B2436">
        <w:rPr>
          <w:rFonts w:ascii="Times New Roman" w:eastAsia="Times New Roman" w:hAnsi="Times New Roman"/>
          <w:i/>
        </w:rPr>
        <w:t>Neurobiology of Language</w:t>
      </w:r>
      <w:r>
        <w:rPr>
          <w:rFonts w:ascii="Times New Roman" w:eastAsia="Times New Roman" w:hAnsi="Times New Roman"/>
        </w:rPr>
        <w:t xml:space="preserve"> (GS Hickok, SL Small, eds).</w:t>
      </w:r>
    </w:p>
    <w:p w14:paraId="75920246" w14:textId="77777777" w:rsidR="006B2436" w:rsidRDefault="006B2436" w:rsidP="00195774">
      <w:pPr>
        <w:widowControl w:val="0"/>
        <w:autoSpaceDE w:val="0"/>
        <w:autoSpaceDN w:val="0"/>
        <w:adjustRightInd w:val="0"/>
        <w:ind w:left="360"/>
        <w:rPr>
          <w:rFonts w:ascii="Times New Roman" w:eastAsia="Times New Roman" w:hAnsi="Times New Roman"/>
        </w:rPr>
      </w:pPr>
    </w:p>
    <w:p w14:paraId="1881428A" w14:textId="31DC9021"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Guediche S, Blumstein S</w:t>
      </w:r>
      <w:r w:rsidR="00D91973">
        <w:rPr>
          <w:rFonts w:ascii="Times New Roman" w:eastAsia="Times New Roman" w:hAnsi="Times New Roman"/>
        </w:rPr>
        <w:t>E</w:t>
      </w:r>
      <w:r>
        <w:rPr>
          <w:rFonts w:ascii="Times New Roman" w:eastAsia="Times New Roman" w:hAnsi="Times New Roman"/>
        </w:rPr>
        <w:t>, Fiez J</w:t>
      </w:r>
      <w:r w:rsidR="00D91973">
        <w:rPr>
          <w:rFonts w:ascii="Times New Roman" w:eastAsia="Times New Roman" w:hAnsi="Times New Roman"/>
        </w:rPr>
        <w:t>A</w:t>
      </w:r>
      <w:r>
        <w:rPr>
          <w:rFonts w:ascii="Times New Roman" w:eastAsia="Times New Roman" w:hAnsi="Times New Roman"/>
        </w:rPr>
        <w:t>, Holt L</w:t>
      </w:r>
      <w:r w:rsidR="00D91973">
        <w:rPr>
          <w:rFonts w:ascii="Times New Roman" w:eastAsia="Times New Roman" w:hAnsi="Times New Roman"/>
        </w:rPr>
        <w:t>L</w:t>
      </w:r>
      <w:r w:rsidR="00824E60">
        <w:rPr>
          <w:rFonts w:ascii="Times New Roman" w:eastAsia="Times New Roman" w:hAnsi="Times New Roman"/>
        </w:rPr>
        <w:t xml:space="preserve"> (2014</w:t>
      </w:r>
      <w:r>
        <w:rPr>
          <w:rFonts w:ascii="Times New Roman" w:eastAsia="Times New Roman" w:hAnsi="Times New Roman"/>
        </w:rPr>
        <w:t xml:space="preserve">). Speech perception under adverse conditions: Insights from behavioral, computational, and neuroscience research. </w:t>
      </w:r>
      <w:r w:rsidRPr="00195774">
        <w:rPr>
          <w:rFonts w:ascii="Times New Roman" w:eastAsia="Times New Roman" w:hAnsi="Times New Roman"/>
          <w:i/>
        </w:rPr>
        <w:t>Frontiers in Systems Neuroscience</w:t>
      </w:r>
      <w:r w:rsidR="00824E60">
        <w:rPr>
          <w:rFonts w:ascii="Times New Roman" w:eastAsia="Times New Roman" w:hAnsi="Times New Roman"/>
        </w:rPr>
        <w:t>, 7:126</w:t>
      </w:r>
      <w:r>
        <w:rPr>
          <w:rFonts w:ascii="Times New Roman" w:eastAsia="Times New Roman" w:hAnsi="Times New Roman"/>
        </w:rPr>
        <w:t>.</w:t>
      </w:r>
    </w:p>
    <w:p w14:paraId="31E258B0" w14:textId="77777777" w:rsidR="00195774" w:rsidRDefault="00195774" w:rsidP="00195774">
      <w:pPr>
        <w:widowControl w:val="0"/>
        <w:autoSpaceDE w:val="0"/>
        <w:autoSpaceDN w:val="0"/>
        <w:adjustRightInd w:val="0"/>
        <w:ind w:left="360"/>
        <w:rPr>
          <w:rFonts w:ascii="Times New Roman" w:eastAsia="Times New Roman" w:hAnsi="Times New Roman"/>
        </w:rPr>
      </w:pPr>
    </w:p>
    <w:p w14:paraId="313CD60F" w14:textId="114B1CDE" w:rsidR="00824E60" w:rsidRPr="004B4EA7" w:rsidRDefault="00824E60" w:rsidP="00824E60">
      <w:pPr>
        <w:ind w:left="360"/>
        <w:rPr>
          <w:lang w:val="fr-FR"/>
        </w:rPr>
      </w:pPr>
      <w:r w:rsidRPr="004B4EA7">
        <w:rPr>
          <w:lang w:val="fr-FR"/>
        </w:rPr>
        <w:t>Moore MW</w:t>
      </w:r>
      <w:r>
        <w:rPr>
          <w:lang w:val="fr-FR"/>
        </w:rPr>
        <w:t>, Brendel PC, Fiez JA (2014</w:t>
      </w:r>
      <w:r w:rsidRPr="004B4EA7">
        <w:rPr>
          <w:lang w:val="fr-FR"/>
        </w:rPr>
        <w:t xml:space="preserve">). Reading faces: Investigating the use of a novel face-based orthography in acquired alexia. </w:t>
      </w:r>
      <w:r w:rsidRPr="004B4EA7">
        <w:rPr>
          <w:i/>
          <w:lang w:val="fr-FR"/>
        </w:rPr>
        <w:t>Brain and Language</w:t>
      </w:r>
      <w:r>
        <w:rPr>
          <w:lang w:val="fr-FR"/>
        </w:rPr>
        <w:t>, 129:7-13.</w:t>
      </w:r>
    </w:p>
    <w:p w14:paraId="05ECCD67" w14:textId="77777777" w:rsidR="00824E60" w:rsidRDefault="00824E60" w:rsidP="00824E60">
      <w:pPr>
        <w:ind w:left="360"/>
        <w:rPr>
          <w:lang w:val="fr-FR"/>
        </w:rPr>
      </w:pPr>
    </w:p>
    <w:p w14:paraId="0A49F0C6" w14:textId="77777777" w:rsidR="00824E60" w:rsidRPr="004B4EA7" w:rsidRDefault="00824E60" w:rsidP="00824E60">
      <w:pPr>
        <w:ind w:left="360"/>
        <w:rPr>
          <w:lang w:val="fr-FR"/>
        </w:rPr>
      </w:pPr>
      <w:r w:rsidRPr="004B4EA7">
        <w:rPr>
          <w:lang w:val="fr-FR"/>
        </w:rPr>
        <w:t>Moore MW, Durisko, C</w:t>
      </w:r>
      <w:r>
        <w:rPr>
          <w:lang w:val="fr-FR"/>
        </w:rPr>
        <w:t>, Perfetti CA, Fiez JA (2014</w:t>
      </w:r>
      <w:r w:rsidRPr="004B4EA7">
        <w:rPr>
          <w:lang w:val="fr-FR"/>
        </w:rPr>
        <w:t xml:space="preserve">). Learning to read an alphabet of human faces produces left-lateralized training effects in the fusiform gyrus. </w:t>
      </w:r>
      <w:r w:rsidRPr="004B4EA7">
        <w:rPr>
          <w:i/>
          <w:lang w:val="fr-FR"/>
        </w:rPr>
        <w:t>Journal of Cognitive Neuroscience</w:t>
      </w:r>
      <w:r>
        <w:rPr>
          <w:lang w:val="fr-FR"/>
        </w:rPr>
        <w:t>, 26:896-913.</w:t>
      </w:r>
    </w:p>
    <w:p w14:paraId="51A6806B" w14:textId="77777777" w:rsidR="00824E60" w:rsidRDefault="00824E60" w:rsidP="00824E60">
      <w:pPr>
        <w:ind w:left="360"/>
        <w:rPr>
          <w:lang w:val="fr-FR"/>
        </w:rPr>
      </w:pPr>
    </w:p>
    <w:p w14:paraId="3DBC09BF" w14:textId="23AC6583" w:rsidR="00432DB5" w:rsidRDefault="00432DB5"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Wilson SJ, Sayette MA, Fiez JA (2014). Self-control, negative affect and neural activity during effortful recognition in deprived smokers. </w:t>
      </w:r>
      <w:r w:rsidRPr="00432DB5">
        <w:rPr>
          <w:rFonts w:ascii="Times New Roman" w:eastAsia="Times New Roman" w:hAnsi="Times New Roman"/>
          <w:i/>
        </w:rPr>
        <w:t>Social, Cognitive, and Affective Neuroscience</w:t>
      </w:r>
      <w:r>
        <w:rPr>
          <w:rFonts w:ascii="Times New Roman" w:eastAsia="Times New Roman" w:hAnsi="Times New Roman"/>
        </w:rPr>
        <w:t>, 9:887-94.</w:t>
      </w:r>
    </w:p>
    <w:p w14:paraId="71CEC019" w14:textId="77777777" w:rsidR="00432DB5" w:rsidRDefault="00432DB5" w:rsidP="00195774">
      <w:pPr>
        <w:widowControl w:val="0"/>
        <w:autoSpaceDE w:val="0"/>
        <w:autoSpaceDN w:val="0"/>
        <w:adjustRightInd w:val="0"/>
        <w:ind w:left="360"/>
        <w:rPr>
          <w:rFonts w:ascii="Times New Roman" w:eastAsia="Times New Roman" w:hAnsi="Times New Roman"/>
        </w:rPr>
      </w:pPr>
    </w:p>
    <w:p w14:paraId="781EADBC" w14:textId="77777777" w:rsidR="00195774" w:rsidRPr="004B4EA7" w:rsidRDefault="00195774" w:rsidP="00195774">
      <w:pPr>
        <w:widowControl w:val="0"/>
        <w:autoSpaceDE w:val="0"/>
        <w:autoSpaceDN w:val="0"/>
        <w:adjustRightInd w:val="0"/>
        <w:ind w:left="360"/>
        <w:rPr>
          <w:rFonts w:ascii="Times New Roman" w:eastAsia="Times New Roman" w:hAnsi="Times New Roman"/>
        </w:rPr>
      </w:pPr>
      <w:r w:rsidRPr="004B4EA7">
        <w:rPr>
          <w:rFonts w:ascii="Times New Roman" w:eastAsia="Times New Roman" w:hAnsi="Times New Roman"/>
        </w:rPr>
        <w:lastRenderedPageBreak/>
        <w:t xml:space="preserve">Hedges JH, Adolph KE, Amso D, Beavelier D, Fiez JA, Krubitzer L, McAuley JD, Newcombe NS, Fietzpatrick SM, Ghajar J. (2013). Play, attention, and learning: how do play and timing shape the development of attention and influence classroom learning? </w:t>
      </w:r>
      <w:r w:rsidRPr="004B4EA7">
        <w:rPr>
          <w:rFonts w:ascii="Times New Roman" w:eastAsia="Times New Roman" w:hAnsi="Times New Roman"/>
          <w:i/>
        </w:rPr>
        <w:t>Annals of the New York Academy of Science</w:t>
      </w:r>
      <w:r w:rsidRPr="004B4EA7">
        <w:rPr>
          <w:rFonts w:ascii="Times New Roman" w:eastAsia="Times New Roman" w:hAnsi="Times New Roman"/>
        </w:rPr>
        <w:t>, 1292:1-20.</w:t>
      </w:r>
    </w:p>
    <w:p w14:paraId="4BFC0DAA" w14:textId="77777777" w:rsidR="00195774" w:rsidRDefault="00195774" w:rsidP="004B4EA7">
      <w:pPr>
        <w:ind w:left="360"/>
        <w:rPr>
          <w:lang w:val="fr-FR"/>
        </w:rPr>
      </w:pPr>
    </w:p>
    <w:p w14:paraId="5A41894E" w14:textId="77777777" w:rsidR="00865BD3" w:rsidRDefault="00865BD3" w:rsidP="00F47946">
      <w:pPr>
        <w:ind w:left="360"/>
        <w:rPr>
          <w:lang w:val="fr-FR"/>
        </w:rPr>
      </w:pPr>
      <w:r>
        <w:rPr>
          <w:lang w:val="fr-FR"/>
        </w:rPr>
        <w:t xml:space="preserve">Simcox T, Fiez JA (2013). Collecting response times using Amazon Mechanical Turk and Adobe Flash. </w:t>
      </w:r>
      <w:r w:rsidRPr="00865BD3">
        <w:rPr>
          <w:i/>
          <w:lang w:val="fr-FR"/>
        </w:rPr>
        <w:t>Behavior Research Methods</w:t>
      </w:r>
      <w:r w:rsidR="00E35EC0">
        <w:rPr>
          <w:lang w:val="fr-FR"/>
        </w:rPr>
        <w:t>, 10.3758/s13248-013-0345-y</w:t>
      </w:r>
      <w:r>
        <w:rPr>
          <w:lang w:val="fr-FR"/>
        </w:rPr>
        <w:t>.</w:t>
      </w:r>
    </w:p>
    <w:p w14:paraId="1F3D6295" w14:textId="77777777" w:rsidR="004B4EA7" w:rsidRDefault="004B4EA7" w:rsidP="00F47946">
      <w:pPr>
        <w:ind w:left="360"/>
        <w:rPr>
          <w:lang w:val="fr-FR"/>
        </w:rPr>
      </w:pPr>
    </w:p>
    <w:p w14:paraId="10FBC187" w14:textId="77777777" w:rsidR="00195774" w:rsidRDefault="00195774" w:rsidP="00195774">
      <w:pPr>
        <w:ind w:left="360"/>
        <w:rPr>
          <w:lang w:val="fr-FR"/>
        </w:rPr>
      </w:pPr>
      <w:r>
        <w:rPr>
          <w:lang w:val="fr-FR"/>
        </w:rPr>
        <w:t>Wilson SJ, Creswell KG, Sayette MA, Fiez JA (2013)</w:t>
      </w:r>
      <w:r w:rsidR="00E466D1">
        <w:rPr>
          <w:lang w:val="fr-FR"/>
        </w:rPr>
        <w:t xml:space="preserve">. </w:t>
      </w:r>
      <w:r>
        <w:rPr>
          <w:lang w:val="fr-FR"/>
        </w:rPr>
        <w:t>Ambivalence about smoking and cue-elicited neural activity in quitting-motivated smokers faced with an opportunity to smoke</w:t>
      </w:r>
      <w:r w:rsidR="00E466D1">
        <w:rPr>
          <w:lang w:val="fr-FR"/>
        </w:rPr>
        <w:t xml:space="preserve">. </w:t>
      </w:r>
      <w:r w:rsidRPr="00702661">
        <w:rPr>
          <w:i/>
          <w:lang w:val="fr-FR"/>
        </w:rPr>
        <w:t>Addictive Behaviors</w:t>
      </w:r>
      <w:r>
        <w:rPr>
          <w:lang w:val="fr-FR"/>
        </w:rPr>
        <w:t>, 38 :1541-9.</w:t>
      </w:r>
    </w:p>
    <w:p w14:paraId="253C11E4" w14:textId="77777777" w:rsidR="00195774" w:rsidRDefault="00195774" w:rsidP="00E35EC0">
      <w:pPr>
        <w:ind w:left="360"/>
        <w:rPr>
          <w:lang w:val="fr-FR"/>
        </w:rPr>
      </w:pPr>
    </w:p>
    <w:p w14:paraId="0C871400" w14:textId="16D54B75" w:rsidR="00E35EC0" w:rsidRPr="004B4EA7" w:rsidRDefault="004B4EA7" w:rsidP="00E35EC0">
      <w:pPr>
        <w:ind w:left="360"/>
        <w:rPr>
          <w:lang w:val="fr-FR"/>
        </w:rPr>
      </w:pPr>
      <w:r>
        <w:rPr>
          <w:lang w:val="fr-FR"/>
        </w:rPr>
        <w:t>Wils</w:t>
      </w:r>
      <w:r w:rsidR="00824E60">
        <w:rPr>
          <w:lang w:val="fr-FR"/>
        </w:rPr>
        <w:t>on SJ, Sayette MA, Fiez JA (2013</w:t>
      </w:r>
      <w:r>
        <w:rPr>
          <w:lang w:val="fr-FR"/>
        </w:rPr>
        <w:t xml:space="preserve">). Self-control, negative affect and neural activity during effortful cognition in deprived smokers. </w:t>
      </w:r>
      <w:r w:rsidRPr="00E35EC0">
        <w:rPr>
          <w:i/>
          <w:lang w:val="fr-FR"/>
        </w:rPr>
        <w:t>Social, Cogniti</w:t>
      </w:r>
      <w:r w:rsidR="00E35EC0" w:rsidRPr="00E35EC0">
        <w:rPr>
          <w:i/>
          <w:lang w:val="fr-FR"/>
        </w:rPr>
        <w:t>ve, and Affective Neuroscience</w:t>
      </w:r>
      <w:r w:rsidR="00E35EC0">
        <w:rPr>
          <w:lang w:val="fr-FR"/>
        </w:rPr>
        <w:t>, Epub ahead of print.</w:t>
      </w:r>
    </w:p>
    <w:p w14:paraId="3516F202" w14:textId="77777777" w:rsidR="00865BD3" w:rsidRDefault="00865BD3" w:rsidP="00F47946">
      <w:pPr>
        <w:ind w:left="360"/>
        <w:rPr>
          <w:lang w:val="fr-FR"/>
        </w:rPr>
      </w:pPr>
    </w:p>
    <w:p w14:paraId="4C4EFE6F" w14:textId="1FA82459" w:rsidR="00F47946" w:rsidRDefault="00F47946" w:rsidP="00F47946">
      <w:pPr>
        <w:ind w:left="360"/>
        <w:rPr>
          <w:lang w:val="fr-FR"/>
        </w:rPr>
      </w:pPr>
      <w:r>
        <w:rPr>
          <w:lang w:val="fr-FR"/>
        </w:rPr>
        <w:t>Wils</w:t>
      </w:r>
      <w:r w:rsidR="00824E60">
        <w:rPr>
          <w:lang w:val="fr-FR"/>
        </w:rPr>
        <w:t>on SJ, Sayette MA, Fiez JA (2013</w:t>
      </w:r>
      <w:r>
        <w:rPr>
          <w:lang w:val="fr-FR"/>
        </w:rPr>
        <w:t>)</w:t>
      </w:r>
      <w:r w:rsidR="00E466D1">
        <w:rPr>
          <w:lang w:val="fr-FR"/>
        </w:rPr>
        <w:t xml:space="preserve">. </w:t>
      </w:r>
      <w:r>
        <w:rPr>
          <w:lang w:val="fr-FR"/>
        </w:rPr>
        <w:t xml:space="preserve">Neural correlates of self-focused and other-focused strategies for coping with cigarette exposure. </w:t>
      </w:r>
      <w:r>
        <w:rPr>
          <w:i/>
          <w:lang w:val="fr-FR"/>
        </w:rPr>
        <w:t>Psychology of Addictive Behaviors</w:t>
      </w:r>
      <w:r w:rsidR="00824E60">
        <w:rPr>
          <w:lang w:val="fr-FR"/>
        </w:rPr>
        <w:t>, 27:466-476</w:t>
      </w:r>
      <w:r>
        <w:rPr>
          <w:lang w:val="fr-FR"/>
        </w:rPr>
        <w:t>.</w:t>
      </w:r>
    </w:p>
    <w:p w14:paraId="0D83BBA6" w14:textId="77777777" w:rsidR="00F47946" w:rsidRDefault="00F47946" w:rsidP="00F47946">
      <w:pPr>
        <w:ind w:left="360"/>
        <w:rPr>
          <w:lang w:val="fr-FR"/>
        </w:rPr>
      </w:pPr>
    </w:p>
    <w:p w14:paraId="11C2822F" w14:textId="77777777" w:rsidR="001D516F" w:rsidRDefault="001D516F" w:rsidP="001D516F">
      <w:pPr>
        <w:ind w:left="360"/>
        <w:rPr>
          <w:lang w:val="fr-FR"/>
        </w:rPr>
      </w:pPr>
      <w:r>
        <w:rPr>
          <w:lang w:val="fr-FR"/>
        </w:rPr>
        <w:t>Kallai AY, Schunn CD, Fiez JA (2012)</w:t>
      </w:r>
      <w:r w:rsidR="00E466D1">
        <w:rPr>
          <w:lang w:val="fr-FR"/>
        </w:rPr>
        <w:t xml:space="preserve">. </w:t>
      </w:r>
      <w:r>
        <w:rPr>
          <w:lang w:val="fr-FR"/>
        </w:rPr>
        <w:t>Mental arithmetic activates analogic representations of internally generated sums</w:t>
      </w:r>
      <w:r w:rsidR="00E466D1">
        <w:rPr>
          <w:lang w:val="fr-FR"/>
        </w:rPr>
        <w:t xml:space="preserve">. </w:t>
      </w:r>
      <w:r w:rsidRPr="00FC5A00">
        <w:rPr>
          <w:i/>
          <w:lang w:val="fr-FR"/>
        </w:rPr>
        <w:t>Neuropsychologia</w:t>
      </w:r>
      <w:r>
        <w:rPr>
          <w:lang w:val="fr-FR"/>
        </w:rPr>
        <w:t>, 50 :2397-407.</w:t>
      </w:r>
    </w:p>
    <w:p w14:paraId="6E09055C" w14:textId="77777777" w:rsidR="001D516F" w:rsidRDefault="001D516F" w:rsidP="001D516F">
      <w:pPr>
        <w:ind w:left="360"/>
        <w:rPr>
          <w:lang w:val="fr-FR"/>
        </w:rPr>
      </w:pPr>
    </w:p>
    <w:p w14:paraId="6B1F94C7" w14:textId="77777777" w:rsidR="001D516F" w:rsidRDefault="001D516F" w:rsidP="001D516F">
      <w:pPr>
        <w:ind w:left="360"/>
        <w:rPr>
          <w:lang w:val="fr-FR"/>
        </w:rPr>
      </w:pPr>
      <w:r>
        <w:rPr>
          <w:lang w:val="fr-FR"/>
        </w:rPr>
        <w:t>Tricomi E, Fiez JA (2012)</w:t>
      </w:r>
      <w:r w:rsidR="00E466D1">
        <w:rPr>
          <w:lang w:val="fr-FR"/>
        </w:rPr>
        <w:t xml:space="preserve">. </w:t>
      </w:r>
      <w:r>
        <w:rPr>
          <w:lang w:val="fr-FR"/>
        </w:rPr>
        <w:t>Information content and reward processing in the human striatum during the performance of a declarative memory task</w:t>
      </w:r>
      <w:r w:rsidR="00E466D1">
        <w:rPr>
          <w:lang w:val="fr-FR"/>
        </w:rPr>
        <w:t xml:space="preserve">. </w:t>
      </w:r>
      <w:r w:rsidRPr="004E3E19">
        <w:rPr>
          <w:i/>
          <w:lang w:val="fr-FR"/>
        </w:rPr>
        <w:t>Cognitive, Affective, and Behavioral Neuroscience</w:t>
      </w:r>
      <w:r>
        <w:rPr>
          <w:lang w:val="fr-FR"/>
        </w:rPr>
        <w:t>, 12 :361-72.</w:t>
      </w:r>
    </w:p>
    <w:p w14:paraId="359B87F6" w14:textId="77777777" w:rsidR="006976B2" w:rsidRDefault="006976B2" w:rsidP="00F47946">
      <w:pPr>
        <w:ind w:left="360"/>
        <w:rPr>
          <w:lang w:val="fr-FR"/>
        </w:rPr>
      </w:pPr>
    </w:p>
    <w:p w14:paraId="2ABBB0F9" w14:textId="77777777" w:rsidR="00F47946" w:rsidRDefault="00F47946" w:rsidP="00F47946">
      <w:pPr>
        <w:ind w:left="360"/>
        <w:rPr>
          <w:lang w:val="fr-FR"/>
        </w:rPr>
      </w:pPr>
      <w:r>
        <w:rPr>
          <w:lang w:val="fr-FR"/>
        </w:rPr>
        <w:t>Wilson SJ, Sayette MA, Fiez JA (2012)</w:t>
      </w:r>
      <w:r w:rsidR="00E466D1">
        <w:rPr>
          <w:lang w:val="fr-FR"/>
        </w:rPr>
        <w:t xml:space="preserve">. </w:t>
      </w:r>
      <w:r>
        <w:rPr>
          <w:lang w:val="fr-FR"/>
        </w:rPr>
        <w:t>Quitting-unmotivated and quitting-motivated cigarette smokers exhibit different patterns of cue-elicited brain activity when anticipating an opportunity to smoke</w:t>
      </w:r>
      <w:r w:rsidR="00E466D1">
        <w:rPr>
          <w:lang w:val="fr-FR"/>
        </w:rPr>
        <w:t xml:space="preserve">. </w:t>
      </w:r>
      <w:r w:rsidRPr="00DC47BE">
        <w:rPr>
          <w:i/>
          <w:lang w:val="fr-FR"/>
        </w:rPr>
        <w:t>Journal of Abnormal Psychology</w:t>
      </w:r>
      <w:r w:rsidR="00FC5A00">
        <w:rPr>
          <w:lang w:val="fr-FR"/>
        </w:rPr>
        <w:t>, 121 :198-211</w:t>
      </w:r>
      <w:r>
        <w:rPr>
          <w:lang w:val="fr-FR"/>
        </w:rPr>
        <w:t>.</w:t>
      </w:r>
    </w:p>
    <w:p w14:paraId="7D811AAB" w14:textId="77777777" w:rsidR="00F47946" w:rsidRDefault="00F47946" w:rsidP="00F47946">
      <w:pPr>
        <w:ind w:left="360"/>
        <w:rPr>
          <w:lang w:val="fr-FR"/>
        </w:rPr>
      </w:pPr>
    </w:p>
    <w:p w14:paraId="5CE906A2" w14:textId="77777777" w:rsidR="00F070B6" w:rsidRDefault="00F070B6" w:rsidP="00F070B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Guediche S, Ben-Yehudah G, Fiez JA (2011). The cerebellum and language. In: </w:t>
      </w:r>
      <w:r>
        <w:rPr>
          <w:rFonts w:ascii="Times New Roman" w:eastAsia="Times New Roman" w:hAnsi="Times New Roman"/>
          <w:i/>
        </w:rPr>
        <w:t>The Cambridge Encyclopedia of the Language Sciences</w:t>
      </w:r>
      <w:r>
        <w:rPr>
          <w:rFonts w:ascii="Times New Roman" w:eastAsia="Times New Roman" w:hAnsi="Times New Roman"/>
        </w:rPr>
        <w:t xml:space="preserve"> (P Hogan, ed), New York: </w:t>
      </w:r>
      <w:r w:rsidR="001869E0">
        <w:rPr>
          <w:rFonts w:ascii="Times New Roman" w:eastAsia="Times New Roman" w:hAnsi="Times New Roman"/>
        </w:rPr>
        <w:t xml:space="preserve">Cambridge University Press, </w:t>
      </w:r>
      <w:r>
        <w:rPr>
          <w:rFonts w:ascii="Times New Roman" w:eastAsia="Times New Roman" w:hAnsi="Times New Roman"/>
        </w:rPr>
        <w:t>148-150.</w:t>
      </w:r>
    </w:p>
    <w:p w14:paraId="72B06012" w14:textId="77777777" w:rsidR="00F070B6" w:rsidRDefault="00F070B6" w:rsidP="00F070B6">
      <w:pPr>
        <w:ind w:left="360"/>
      </w:pPr>
    </w:p>
    <w:p w14:paraId="73628FF7" w14:textId="77777777" w:rsidR="00F47946" w:rsidRDefault="00F47946" w:rsidP="00F47946">
      <w:pPr>
        <w:ind w:left="360"/>
        <w:rPr>
          <w:lang w:val="fr-FR"/>
        </w:rPr>
      </w:pPr>
      <w:r>
        <w:rPr>
          <w:lang w:val="fr-FR"/>
        </w:rPr>
        <w:t>Moses-Kolko EL, Fraser D, Wisner KL, James JA, Sual AT, Fiez JA, Phillips ML (2011)</w:t>
      </w:r>
      <w:r w:rsidRPr="00B60B52">
        <w:rPr>
          <w:lang w:val="fr-FR"/>
        </w:rPr>
        <w:t>.</w:t>
      </w:r>
      <w:r>
        <w:rPr>
          <w:lang w:val="fr-FR"/>
        </w:rPr>
        <w:t xml:space="preserve"> Rapid habituation of ventral striatal response to reward receipt in postpartum dépression</w:t>
      </w:r>
      <w:r w:rsidR="00E466D1">
        <w:rPr>
          <w:lang w:val="fr-FR"/>
        </w:rPr>
        <w:t xml:space="preserve">. </w:t>
      </w:r>
      <w:r w:rsidRPr="000B5DC9">
        <w:rPr>
          <w:i/>
          <w:lang w:val="fr-FR"/>
        </w:rPr>
        <w:t>Biological Psychiatry</w:t>
      </w:r>
      <w:r>
        <w:rPr>
          <w:lang w:val="fr-FR"/>
        </w:rPr>
        <w:t>, 15:198-211.</w:t>
      </w:r>
    </w:p>
    <w:p w14:paraId="2739F9A2" w14:textId="77777777" w:rsidR="00F47946" w:rsidRDefault="00F47946" w:rsidP="00F47946">
      <w:pPr>
        <w:ind w:left="360"/>
        <w:rPr>
          <w:lang w:val="fr-FR"/>
        </w:rPr>
      </w:pPr>
    </w:p>
    <w:p w14:paraId="762A7BEA" w14:textId="77777777" w:rsidR="00F47946" w:rsidRDefault="00F47946" w:rsidP="00F47946">
      <w:pPr>
        <w:ind w:left="360"/>
        <w:rPr>
          <w:lang w:val="fr-FR"/>
        </w:rPr>
      </w:pPr>
      <w:r>
        <w:rPr>
          <w:lang w:val="fr-FR"/>
        </w:rPr>
        <w:t>Chein JM, Fiez JA (2010)</w:t>
      </w:r>
      <w:r w:rsidR="00E466D1">
        <w:rPr>
          <w:lang w:val="fr-FR"/>
        </w:rPr>
        <w:t xml:space="preserve">. </w:t>
      </w:r>
      <w:r>
        <w:rPr>
          <w:lang w:val="fr-FR"/>
        </w:rPr>
        <w:t>Evaluating models of working memory through the effects of concurrent irrelevant information</w:t>
      </w:r>
      <w:r w:rsidR="00E466D1">
        <w:rPr>
          <w:lang w:val="fr-FR"/>
        </w:rPr>
        <w:t xml:space="preserve">. </w:t>
      </w:r>
      <w:r w:rsidRPr="009B5B89">
        <w:rPr>
          <w:i/>
          <w:lang w:val="fr-FR"/>
        </w:rPr>
        <w:t>Journal of Experimental Psychology:</w:t>
      </w:r>
      <w:r>
        <w:rPr>
          <w:i/>
          <w:lang w:val="fr-FR"/>
        </w:rPr>
        <w:t xml:space="preserve"> </w:t>
      </w:r>
      <w:r w:rsidRPr="009B5B89">
        <w:rPr>
          <w:i/>
          <w:lang w:val="fr-FR"/>
        </w:rPr>
        <w:t>General</w:t>
      </w:r>
      <w:r>
        <w:rPr>
          <w:lang w:val="fr-FR"/>
        </w:rPr>
        <w:t>, 139:117-37.</w:t>
      </w:r>
    </w:p>
    <w:p w14:paraId="56E0A576" w14:textId="77777777" w:rsidR="00F47946" w:rsidRDefault="00F47946" w:rsidP="00F47946">
      <w:pPr>
        <w:ind w:left="360"/>
        <w:rPr>
          <w:lang w:val="fr-FR"/>
        </w:rPr>
      </w:pPr>
    </w:p>
    <w:p w14:paraId="0338779D" w14:textId="77777777" w:rsidR="00F47946" w:rsidRDefault="00F47946" w:rsidP="00F47946">
      <w:pPr>
        <w:ind w:left="360"/>
        <w:rPr>
          <w:lang w:val="fr-FR"/>
        </w:rPr>
      </w:pPr>
      <w:r>
        <w:rPr>
          <w:lang w:val="fr-FR"/>
        </w:rPr>
        <w:t>Durisko C, Fiez JA (2010)</w:t>
      </w:r>
      <w:r w:rsidR="00E466D1">
        <w:rPr>
          <w:lang w:val="fr-FR"/>
        </w:rPr>
        <w:t xml:space="preserve">. </w:t>
      </w:r>
      <w:r>
        <w:rPr>
          <w:lang w:val="fr-FR"/>
        </w:rPr>
        <w:t>Functional activation in the cerebellum during working memory and simple speech tasks</w:t>
      </w:r>
      <w:r w:rsidR="00E466D1">
        <w:rPr>
          <w:lang w:val="fr-FR"/>
        </w:rPr>
        <w:t xml:space="preserve">. </w:t>
      </w:r>
      <w:r w:rsidRPr="00235A3E">
        <w:rPr>
          <w:i/>
          <w:lang w:val="fr-FR"/>
        </w:rPr>
        <w:t>Cortex</w:t>
      </w:r>
      <w:r>
        <w:rPr>
          <w:lang w:val="fr-FR"/>
        </w:rPr>
        <w:t>, 46:896-906.</w:t>
      </w:r>
    </w:p>
    <w:p w14:paraId="28516A0C" w14:textId="77777777" w:rsidR="00195774" w:rsidRDefault="00195774" w:rsidP="00195774">
      <w:pPr>
        <w:widowControl w:val="0"/>
        <w:autoSpaceDE w:val="0"/>
        <w:autoSpaceDN w:val="0"/>
        <w:adjustRightInd w:val="0"/>
        <w:ind w:left="360"/>
        <w:rPr>
          <w:rFonts w:ascii="Times New Roman" w:eastAsia="Times New Roman" w:hAnsi="Times New Roman"/>
        </w:rPr>
      </w:pPr>
    </w:p>
    <w:p w14:paraId="565E280D" w14:textId="77777777" w:rsidR="00F070B6" w:rsidRDefault="00F070B6" w:rsidP="00F070B6">
      <w:pPr>
        <w:ind w:left="360"/>
      </w:pPr>
      <w:r w:rsidRPr="00423AA4">
        <w:rPr>
          <w:lang w:val="fr-FR"/>
        </w:rPr>
        <w:lastRenderedPageBreak/>
        <w:t xml:space="preserve">Perfetti C, </w:t>
      </w:r>
      <w:r>
        <w:rPr>
          <w:lang w:val="fr-FR"/>
        </w:rPr>
        <w:t>Nelson J, Liu Y, Fiez JA, Tan L-H</w:t>
      </w:r>
      <w:r w:rsidRPr="00423AA4">
        <w:rPr>
          <w:lang w:val="fr-FR"/>
        </w:rPr>
        <w:t xml:space="preserve"> </w:t>
      </w:r>
      <w:r>
        <w:rPr>
          <w:lang w:val="fr-FR"/>
        </w:rPr>
        <w:t>(2010</w:t>
      </w:r>
      <w:r w:rsidRPr="00423AA4">
        <w:rPr>
          <w:lang w:val="fr-FR"/>
        </w:rPr>
        <w:t>)</w:t>
      </w:r>
      <w:r>
        <w:rPr>
          <w:lang w:val="fr-FR"/>
        </w:rPr>
        <w:t xml:space="preserve">. </w:t>
      </w:r>
      <w:r>
        <w:t xml:space="preserve">The neural bases of reading:  Universals and writing system variations. </w:t>
      </w:r>
      <w:r w:rsidR="001869E0">
        <w:t xml:space="preserve">In: </w:t>
      </w:r>
      <w:r>
        <w:rPr>
          <w:i/>
        </w:rPr>
        <w:t>The Neural Basis of Reading</w:t>
      </w:r>
      <w:r>
        <w:t xml:space="preserve"> (P Cornelissen, M Kringelbach, P Hansen, K Pugh, eds). Oxford</w:t>
      </w:r>
      <w:r w:rsidR="001869E0">
        <w:t xml:space="preserve">:  Oxford University Press, </w:t>
      </w:r>
      <w:r>
        <w:t>147-172.</w:t>
      </w:r>
    </w:p>
    <w:p w14:paraId="75335575" w14:textId="77777777" w:rsidR="00F070B6" w:rsidRDefault="00F070B6" w:rsidP="00E466D1">
      <w:pPr>
        <w:widowControl w:val="0"/>
        <w:autoSpaceDE w:val="0"/>
        <w:autoSpaceDN w:val="0"/>
        <w:adjustRightInd w:val="0"/>
        <w:ind w:left="360"/>
        <w:rPr>
          <w:rFonts w:ascii="Times New Roman" w:eastAsia="Times New Roman" w:hAnsi="Times New Roman"/>
        </w:rPr>
      </w:pPr>
    </w:p>
    <w:p w14:paraId="4D62686F" w14:textId="77777777" w:rsidR="00E466D1" w:rsidRDefault="00E466D1" w:rsidP="00E466D1">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Fiez JA, Schunn CD (2009). Understanding the Neuroscience of Rigorous Learning. Interview (Willen L, Snider J) published in </w:t>
      </w:r>
      <w:r w:rsidRPr="002553F1">
        <w:rPr>
          <w:rFonts w:ascii="Times New Roman" w:eastAsia="Times New Roman" w:hAnsi="Times New Roman"/>
          <w:i/>
        </w:rPr>
        <w:t>Understanding and Reporting on Academic Rigor:  A Hechinger Institute Primer for Journalists</w:t>
      </w:r>
      <w:r>
        <w:rPr>
          <w:rFonts w:ascii="Times New Roman" w:eastAsia="Times New Roman" w:hAnsi="Times New Roman"/>
          <w:i/>
        </w:rPr>
        <w:t xml:space="preserve">. </w:t>
      </w:r>
      <w:r w:rsidR="001869E0">
        <w:rPr>
          <w:rFonts w:ascii="Times New Roman" w:eastAsia="Times New Roman" w:hAnsi="Times New Roman"/>
        </w:rPr>
        <w:t>New York</w:t>
      </w:r>
      <w:r>
        <w:rPr>
          <w:rFonts w:ascii="Times New Roman" w:eastAsia="Times New Roman" w:hAnsi="Times New Roman"/>
        </w:rPr>
        <w:t xml:space="preserve">: </w:t>
      </w:r>
      <w:r w:rsidRPr="002553F1">
        <w:rPr>
          <w:rFonts w:ascii="Times New Roman" w:eastAsia="Times New Roman" w:hAnsi="Times New Roman"/>
        </w:rPr>
        <w:t>The Hechinger Institute on Education and the Media</w:t>
      </w:r>
      <w:r w:rsidR="001869E0">
        <w:rPr>
          <w:rFonts w:ascii="Times New Roman" w:eastAsia="Times New Roman" w:hAnsi="Times New Roman"/>
        </w:rPr>
        <w:t xml:space="preserve">, </w:t>
      </w:r>
      <w:r>
        <w:rPr>
          <w:rFonts w:ascii="Times New Roman" w:eastAsia="Times New Roman" w:hAnsi="Times New Roman"/>
        </w:rPr>
        <w:t>11-13.</w:t>
      </w:r>
    </w:p>
    <w:p w14:paraId="534D38C6" w14:textId="77777777" w:rsidR="00E466D1" w:rsidRDefault="00E466D1" w:rsidP="00F47946">
      <w:pPr>
        <w:ind w:left="360"/>
        <w:rPr>
          <w:lang w:val="fr-FR"/>
        </w:rPr>
      </w:pPr>
    </w:p>
    <w:p w14:paraId="5487E496" w14:textId="77777777" w:rsidR="00F47946" w:rsidRDefault="00F47946" w:rsidP="00F47946">
      <w:pPr>
        <w:ind w:left="360"/>
      </w:pPr>
      <w:r w:rsidRPr="00423AA4">
        <w:rPr>
          <w:lang w:val="fr-FR"/>
        </w:rPr>
        <w:t>Nelson JR, Liu Y, Fiez J, Perfetti CA (200</w:t>
      </w:r>
      <w:r>
        <w:rPr>
          <w:lang w:val="fr-FR"/>
        </w:rPr>
        <w:t>9</w:t>
      </w:r>
      <w:r w:rsidRPr="00423AA4">
        <w:rPr>
          <w:lang w:val="fr-FR"/>
        </w:rPr>
        <w:t>)</w:t>
      </w:r>
      <w:r w:rsidR="00E466D1">
        <w:rPr>
          <w:lang w:val="fr-FR"/>
        </w:rPr>
        <w:t xml:space="preserve">. </w:t>
      </w:r>
      <w:r>
        <w:t>Assimilation and accommodation patterns in ventral occipitotemporal cortex in learning a second writing system</w:t>
      </w:r>
      <w:r w:rsidR="00E466D1">
        <w:t xml:space="preserve">. </w:t>
      </w:r>
      <w:r>
        <w:rPr>
          <w:i/>
        </w:rPr>
        <w:t>Human Brain Mapping</w:t>
      </w:r>
      <w:r>
        <w:t>, 30:810-20</w:t>
      </w:r>
    </w:p>
    <w:p w14:paraId="7C593477" w14:textId="77777777" w:rsidR="00195774" w:rsidRDefault="00195774" w:rsidP="00195774">
      <w:pPr>
        <w:widowControl w:val="0"/>
        <w:autoSpaceDE w:val="0"/>
        <w:autoSpaceDN w:val="0"/>
        <w:adjustRightInd w:val="0"/>
        <w:ind w:left="360"/>
        <w:rPr>
          <w:rFonts w:ascii="Times New Roman" w:eastAsia="Times New Roman" w:hAnsi="Times New Roman"/>
        </w:rPr>
      </w:pPr>
    </w:p>
    <w:p w14:paraId="053EC19B"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Strick PL, Dum RP, Fiez JA (2009)</w:t>
      </w:r>
      <w:r w:rsidR="00E466D1">
        <w:rPr>
          <w:rFonts w:ascii="Times New Roman" w:eastAsia="Times New Roman" w:hAnsi="Times New Roman"/>
        </w:rPr>
        <w:t xml:space="preserve">. </w:t>
      </w:r>
      <w:r>
        <w:rPr>
          <w:rFonts w:ascii="Times New Roman" w:eastAsia="Times New Roman" w:hAnsi="Times New Roman"/>
        </w:rPr>
        <w:t>Cerebellum and Non-Motor Function</w:t>
      </w:r>
      <w:r w:rsidR="00E466D1">
        <w:rPr>
          <w:rFonts w:ascii="Times New Roman" w:eastAsia="Times New Roman" w:hAnsi="Times New Roman"/>
        </w:rPr>
        <w:t xml:space="preserve">. </w:t>
      </w:r>
      <w:r w:rsidRPr="00347C9C">
        <w:rPr>
          <w:rFonts w:ascii="Times New Roman" w:eastAsia="Times New Roman" w:hAnsi="Times New Roman"/>
          <w:i/>
        </w:rPr>
        <w:t>Annual Review of Neuroscience</w:t>
      </w:r>
      <w:r>
        <w:rPr>
          <w:rFonts w:ascii="Times New Roman" w:eastAsia="Times New Roman" w:hAnsi="Times New Roman"/>
        </w:rPr>
        <w:t>, 32:413-34.</w:t>
      </w:r>
    </w:p>
    <w:p w14:paraId="5395FAE6" w14:textId="77777777" w:rsidR="00195774" w:rsidRDefault="00195774">
      <w:pPr>
        <w:ind w:left="360"/>
      </w:pPr>
    </w:p>
    <w:p w14:paraId="3BC72E1C" w14:textId="77777777" w:rsidR="00F47946" w:rsidRDefault="00F47946">
      <w:pPr>
        <w:ind w:left="360"/>
      </w:pPr>
      <w:r>
        <w:t>Ben-Yehudah G, Fiez JA (2008)</w:t>
      </w:r>
      <w:r w:rsidR="00E466D1">
        <w:t xml:space="preserve">. </w:t>
      </w:r>
      <w:r>
        <w:t>Impact of cerebellar lesions on reading and phonological processing</w:t>
      </w:r>
      <w:r w:rsidR="00E466D1">
        <w:t xml:space="preserve">. </w:t>
      </w:r>
      <w:r>
        <w:rPr>
          <w:i/>
        </w:rPr>
        <w:t>Annals of the New York Academy of Sciences</w:t>
      </w:r>
      <w:r>
        <w:t>, 1145:260-74</w:t>
      </w:r>
      <w:r w:rsidR="00E466D1">
        <w:t xml:space="preserve">. </w:t>
      </w:r>
    </w:p>
    <w:p w14:paraId="6340B8DE" w14:textId="77777777" w:rsidR="00F47946" w:rsidRDefault="00F47946">
      <w:pPr>
        <w:ind w:left="360"/>
      </w:pPr>
    </w:p>
    <w:p w14:paraId="45010E8A" w14:textId="77777777" w:rsidR="00F47946" w:rsidRDefault="00F47946">
      <w:pPr>
        <w:ind w:left="360"/>
      </w:pPr>
      <w:r>
        <w:t>Cox KM, Aizenstein JH, Fiez JA (2008)</w:t>
      </w:r>
      <w:r w:rsidR="00E466D1">
        <w:t xml:space="preserve">. </w:t>
      </w:r>
      <w:r>
        <w:t>Striatal outcome processing in healthy aging</w:t>
      </w:r>
      <w:r w:rsidR="00E466D1">
        <w:t xml:space="preserve">. </w:t>
      </w:r>
      <w:r w:rsidRPr="00A213EA">
        <w:rPr>
          <w:i/>
        </w:rPr>
        <w:t>Cogntive, Affective, and Behavioral Neuroscience</w:t>
      </w:r>
      <w:r>
        <w:t>, 8:304-17.</w:t>
      </w:r>
    </w:p>
    <w:p w14:paraId="5497A191" w14:textId="77777777" w:rsidR="00F47946" w:rsidRDefault="00F47946">
      <w:pPr>
        <w:ind w:left="360"/>
      </w:pPr>
    </w:p>
    <w:p w14:paraId="581E24EC" w14:textId="77777777" w:rsidR="00F47946" w:rsidRDefault="00F47946">
      <w:pPr>
        <w:ind w:left="360"/>
      </w:pPr>
      <w:r>
        <w:t>Tricomi E, Fiez JA (2008)</w:t>
      </w:r>
      <w:r w:rsidR="00E466D1">
        <w:t xml:space="preserve">. </w:t>
      </w:r>
      <w:r>
        <w:t>Feedback signals in the caudate reflect goal achievement on a declarative memory task</w:t>
      </w:r>
      <w:r w:rsidR="00E466D1">
        <w:t xml:space="preserve">. </w:t>
      </w:r>
      <w:r>
        <w:rPr>
          <w:i/>
        </w:rPr>
        <w:t>Neuroimage</w:t>
      </w:r>
      <w:r>
        <w:t>, 41:1154-67.</w:t>
      </w:r>
    </w:p>
    <w:p w14:paraId="177B4522" w14:textId="77777777" w:rsidR="00F47946" w:rsidRDefault="00F47946">
      <w:pPr>
        <w:ind w:left="360"/>
      </w:pPr>
    </w:p>
    <w:p w14:paraId="6F17E332" w14:textId="77777777" w:rsidR="00F47946" w:rsidRDefault="00F47946">
      <w:pPr>
        <w:pStyle w:val="BodyTextIndent"/>
        <w:widowControl/>
        <w:autoSpaceDE/>
        <w:autoSpaceDN/>
        <w:adjustRightInd/>
        <w:rPr>
          <w:rFonts w:ascii="Times" w:eastAsia="Times" w:hAnsi="Times"/>
        </w:rPr>
      </w:pPr>
      <w:r>
        <w:rPr>
          <w:rFonts w:ascii="Times" w:eastAsia="Times" w:hAnsi="Times"/>
        </w:rPr>
        <w:t>Wilson SJ, Sayette MA, Delgado MR, Fiez JA (2008)</w:t>
      </w:r>
      <w:r w:rsidR="00E466D1">
        <w:rPr>
          <w:rFonts w:ascii="Times" w:eastAsia="Times" w:hAnsi="Times"/>
        </w:rPr>
        <w:t xml:space="preserve">. </w:t>
      </w:r>
      <w:r>
        <w:rPr>
          <w:rFonts w:ascii="Times" w:eastAsia="Times" w:hAnsi="Times"/>
        </w:rPr>
        <w:t>Effect of smoking opportunity on responses to monetary gain and loss in the caudate nucleus</w:t>
      </w:r>
      <w:r w:rsidR="00E466D1">
        <w:rPr>
          <w:rFonts w:ascii="Times" w:eastAsia="Times" w:hAnsi="Times"/>
        </w:rPr>
        <w:t xml:space="preserve">. </w:t>
      </w:r>
      <w:r>
        <w:rPr>
          <w:rFonts w:ascii="Times" w:eastAsia="Times" w:hAnsi="Times"/>
          <w:i/>
        </w:rPr>
        <w:t>Journal of Abnormal Psychology</w:t>
      </w:r>
      <w:r>
        <w:rPr>
          <w:rFonts w:ascii="Times" w:eastAsia="Times" w:hAnsi="Times"/>
        </w:rPr>
        <w:t>, 117:428-34.</w:t>
      </w:r>
    </w:p>
    <w:p w14:paraId="0273D7B3" w14:textId="77777777" w:rsidR="00195774" w:rsidRDefault="00195774" w:rsidP="00195774">
      <w:pPr>
        <w:widowControl w:val="0"/>
        <w:autoSpaceDE w:val="0"/>
        <w:autoSpaceDN w:val="0"/>
        <w:adjustRightInd w:val="0"/>
        <w:ind w:left="360"/>
        <w:rPr>
          <w:rFonts w:ascii="Times New Roman" w:eastAsia="Times New Roman" w:hAnsi="Times New Roman"/>
        </w:rPr>
      </w:pPr>
    </w:p>
    <w:p w14:paraId="31269C1C" w14:textId="77777777" w:rsidR="00E466D1" w:rsidRDefault="00E466D1" w:rsidP="00E466D1">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Ben-Yehudah, Fiez JA (2007). Development of verbal working memory. </w:t>
      </w:r>
      <w:r w:rsidR="00F070B6">
        <w:rPr>
          <w:rFonts w:ascii="Times New Roman" w:eastAsia="Times New Roman" w:hAnsi="Times New Roman"/>
        </w:rPr>
        <w:t xml:space="preserve">In: </w:t>
      </w:r>
      <w:r>
        <w:rPr>
          <w:rFonts w:ascii="Times New Roman" w:eastAsia="Times New Roman" w:hAnsi="Times New Roman"/>
          <w:i/>
        </w:rPr>
        <w:t>Human Behavior and the Developing Brain, 2</w:t>
      </w:r>
      <w:r>
        <w:rPr>
          <w:rFonts w:ascii="Times New Roman" w:eastAsia="Times New Roman" w:hAnsi="Times New Roman"/>
          <w:i/>
          <w:vertAlign w:val="superscript"/>
        </w:rPr>
        <w:t>nd</w:t>
      </w:r>
      <w:r>
        <w:rPr>
          <w:rFonts w:ascii="Times New Roman" w:eastAsia="Times New Roman" w:hAnsi="Times New Roman"/>
          <w:i/>
        </w:rPr>
        <w:t xml:space="preserve"> Ed</w:t>
      </w:r>
      <w:r>
        <w:rPr>
          <w:rFonts w:ascii="Times New Roman" w:eastAsia="Times New Roman" w:hAnsi="Times New Roman"/>
        </w:rPr>
        <w:t>., (D Coch, KW Fisch</w:t>
      </w:r>
      <w:r w:rsidR="00F070B6">
        <w:rPr>
          <w:rFonts w:ascii="Times New Roman" w:eastAsia="Times New Roman" w:hAnsi="Times New Roman"/>
        </w:rPr>
        <w:t xml:space="preserve">er, G Dawson, eds.), New York: </w:t>
      </w:r>
      <w:r>
        <w:rPr>
          <w:rFonts w:ascii="Times New Roman" w:eastAsia="Times New Roman" w:hAnsi="Times New Roman"/>
        </w:rPr>
        <w:t xml:space="preserve">Guilford Press, 301-328.  </w:t>
      </w:r>
    </w:p>
    <w:p w14:paraId="313FACDA" w14:textId="77777777" w:rsidR="00E466D1" w:rsidRDefault="00E466D1" w:rsidP="00195774">
      <w:pPr>
        <w:widowControl w:val="0"/>
        <w:autoSpaceDE w:val="0"/>
        <w:autoSpaceDN w:val="0"/>
        <w:adjustRightInd w:val="0"/>
        <w:ind w:left="360"/>
        <w:rPr>
          <w:rFonts w:ascii="Times New Roman" w:eastAsia="Times New Roman" w:hAnsi="Times New Roman"/>
        </w:rPr>
      </w:pPr>
    </w:p>
    <w:p w14:paraId="72D6E708"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Ben-Yehudah G, Guediche S, Fiez JA (2007)</w:t>
      </w:r>
      <w:r w:rsidR="00E466D1">
        <w:rPr>
          <w:rFonts w:ascii="Times New Roman" w:eastAsia="Times New Roman" w:hAnsi="Times New Roman"/>
        </w:rPr>
        <w:t xml:space="preserve">. </w:t>
      </w:r>
      <w:r>
        <w:rPr>
          <w:rFonts w:ascii="Times New Roman" w:eastAsia="Times New Roman" w:hAnsi="Times New Roman"/>
        </w:rPr>
        <w:t>Cerebellar contributions to verbal working memory:  beyond cognitive theory</w:t>
      </w:r>
      <w:r w:rsidR="00E466D1">
        <w:rPr>
          <w:rFonts w:ascii="Times New Roman" w:eastAsia="Times New Roman" w:hAnsi="Times New Roman"/>
        </w:rPr>
        <w:t xml:space="preserve">. </w:t>
      </w:r>
      <w:r>
        <w:rPr>
          <w:rFonts w:ascii="Times New Roman" w:eastAsia="Times New Roman" w:hAnsi="Times New Roman"/>
          <w:i/>
        </w:rPr>
        <w:t>Cerebellum</w:t>
      </w:r>
      <w:r>
        <w:rPr>
          <w:rFonts w:ascii="Times New Roman" w:eastAsia="Times New Roman" w:hAnsi="Times New Roman"/>
        </w:rPr>
        <w:t>, 63:193-201.</w:t>
      </w:r>
    </w:p>
    <w:p w14:paraId="396A14D1" w14:textId="77777777" w:rsidR="00195774" w:rsidRDefault="00195774">
      <w:pPr>
        <w:ind w:left="360"/>
      </w:pPr>
    </w:p>
    <w:p w14:paraId="35AD79F5" w14:textId="77777777" w:rsidR="00F47946" w:rsidRDefault="00F47946">
      <w:pPr>
        <w:ind w:left="360"/>
      </w:pPr>
      <w:r>
        <w:t>Goldberg RF, Perfetti CA, Fiez JA, Schneider W (2007)</w:t>
      </w:r>
      <w:r w:rsidR="00E466D1">
        <w:t xml:space="preserve">. </w:t>
      </w:r>
      <w:r>
        <w:t>Selective retrieval of abstract semantic knowledge in left prefrontal cortex</w:t>
      </w:r>
      <w:r w:rsidR="00E466D1">
        <w:t xml:space="preserve">. </w:t>
      </w:r>
      <w:r>
        <w:rPr>
          <w:i/>
        </w:rPr>
        <w:t>Journal of Neuroscience</w:t>
      </w:r>
      <w:r>
        <w:t>, 27:3790-8.</w:t>
      </w:r>
    </w:p>
    <w:p w14:paraId="5B2C7249" w14:textId="77777777" w:rsidR="00F47946" w:rsidRDefault="00F47946">
      <w:pPr>
        <w:ind w:left="360"/>
      </w:pPr>
    </w:p>
    <w:p w14:paraId="532942E5" w14:textId="65D146D6" w:rsidR="00F47946" w:rsidRDefault="00F47946">
      <w:pPr>
        <w:ind w:left="360"/>
      </w:pPr>
      <w:r>
        <w:t>Liu Y, Dunlap S, Fiez JA, Perfetti C (2007)</w:t>
      </w:r>
      <w:r w:rsidR="00E466D1">
        <w:t>.</w:t>
      </w:r>
      <w:r w:rsidR="00F16E55">
        <w:t xml:space="preserve"> Evidence for neural accommodation to a writing system following learning.</w:t>
      </w:r>
      <w:r w:rsidR="00E466D1">
        <w:t xml:space="preserve"> </w:t>
      </w:r>
      <w:r>
        <w:rPr>
          <w:i/>
        </w:rPr>
        <w:t>Human Brain Mapping</w:t>
      </w:r>
      <w:r>
        <w:t>, 28:1223-34.</w:t>
      </w:r>
      <w:r w:rsidR="00F16E55">
        <w:t xml:space="preserve"> </w:t>
      </w:r>
    </w:p>
    <w:p w14:paraId="70F82600" w14:textId="77777777" w:rsidR="00195774" w:rsidRDefault="00195774" w:rsidP="00195774">
      <w:pPr>
        <w:widowControl w:val="0"/>
        <w:autoSpaceDE w:val="0"/>
        <w:autoSpaceDN w:val="0"/>
        <w:adjustRightInd w:val="0"/>
        <w:rPr>
          <w:rFonts w:ascii="Times New Roman" w:eastAsia="Times New Roman" w:hAnsi="Times New Roman"/>
        </w:rPr>
      </w:pPr>
    </w:p>
    <w:p w14:paraId="7AD6D3E5"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Perfetti CA, Liu Y, Fiez J, Nelson J, Bolger DJ, Tan LH (2007)</w:t>
      </w:r>
      <w:r w:rsidR="00E466D1">
        <w:rPr>
          <w:rFonts w:ascii="Times New Roman" w:eastAsia="Times New Roman" w:hAnsi="Times New Roman"/>
        </w:rPr>
        <w:t xml:space="preserve">. </w:t>
      </w:r>
      <w:r>
        <w:rPr>
          <w:rFonts w:ascii="Times New Roman" w:eastAsia="Times New Roman" w:hAnsi="Times New Roman"/>
        </w:rPr>
        <w:t>Reading in two writing systems:  Accommodation and assimilation of the brain’s reading network</w:t>
      </w:r>
      <w:r w:rsidR="00E466D1">
        <w:rPr>
          <w:rFonts w:ascii="Times New Roman" w:eastAsia="Times New Roman" w:hAnsi="Times New Roman"/>
        </w:rPr>
        <w:t xml:space="preserve">. </w:t>
      </w:r>
      <w:r>
        <w:rPr>
          <w:rFonts w:ascii="Times New Roman" w:eastAsia="Times New Roman" w:hAnsi="Times New Roman"/>
          <w:i/>
        </w:rPr>
        <w:t>Bilingualism:  Language and Cognition</w:t>
      </w:r>
      <w:r>
        <w:rPr>
          <w:rFonts w:ascii="Times New Roman" w:eastAsia="Times New Roman" w:hAnsi="Times New Roman"/>
        </w:rPr>
        <w:t>, 10:131-146.</w:t>
      </w:r>
    </w:p>
    <w:p w14:paraId="1E8BE8D0" w14:textId="77777777" w:rsidR="00195774" w:rsidRDefault="00195774">
      <w:pPr>
        <w:ind w:left="360"/>
      </w:pPr>
    </w:p>
    <w:p w14:paraId="786F2756" w14:textId="77777777" w:rsidR="00F47946" w:rsidRDefault="00F47946">
      <w:pPr>
        <w:ind w:left="360"/>
      </w:pPr>
      <w:r>
        <w:t>Wilson SJ, Sayette MA, Fiez JA, Brough E (2007)</w:t>
      </w:r>
      <w:r w:rsidR="00E466D1">
        <w:t xml:space="preserve">. </w:t>
      </w:r>
      <w:r>
        <w:t xml:space="preserve">Carry-over effects of smoking cue exposure on working memory performance. </w:t>
      </w:r>
      <w:r>
        <w:rPr>
          <w:i/>
        </w:rPr>
        <w:t>Nicotine and Tobacco Research</w:t>
      </w:r>
      <w:r>
        <w:t>, 9:613-9.</w:t>
      </w:r>
    </w:p>
    <w:p w14:paraId="5B44FBC9" w14:textId="77777777" w:rsidR="00F47946" w:rsidRDefault="00F47946">
      <w:pPr>
        <w:ind w:left="360"/>
      </w:pPr>
    </w:p>
    <w:p w14:paraId="007C3D71"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Ravizza SM, McCormick CA, Justus TA, Ivry RB, Fiez JA (2006)</w:t>
      </w:r>
      <w:r w:rsidR="00E466D1">
        <w:rPr>
          <w:rFonts w:ascii="Times New Roman" w:eastAsia="Times New Roman" w:hAnsi="Times New Roman"/>
        </w:rPr>
        <w:t xml:space="preserve">. </w:t>
      </w:r>
      <w:r>
        <w:rPr>
          <w:rFonts w:ascii="Times New Roman" w:eastAsia="Times New Roman" w:hAnsi="Times New Roman"/>
        </w:rPr>
        <w:t xml:space="preserve">Cerebellar damage produces selective deficits in verbal working memory. </w:t>
      </w:r>
      <w:r>
        <w:rPr>
          <w:rFonts w:ascii="Times New Roman" w:eastAsia="Times New Roman" w:hAnsi="Times New Roman"/>
          <w:i/>
        </w:rPr>
        <w:t>Brain</w:t>
      </w:r>
      <w:r>
        <w:rPr>
          <w:rFonts w:ascii="Times New Roman" w:eastAsia="Times New Roman" w:hAnsi="Times New Roman"/>
        </w:rPr>
        <w:t>, 129:306-20.</w:t>
      </w:r>
    </w:p>
    <w:p w14:paraId="394DCF59" w14:textId="77777777" w:rsidR="00F47946" w:rsidRDefault="00F47946">
      <w:pPr>
        <w:widowControl w:val="0"/>
        <w:autoSpaceDE w:val="0"/>
        <w:autoSpaceDN w:val="0"/>
        <w:adjustRightInd w:val="0"/>
        <w:ind w:left="360"/>
        <w:rPr>
          <w:rFonts w:ascii="Times New Roman" w:eastAsia="Times New Roman" w:hAnsi="Times New Roman"/>
        </w:rPr>
      </w:pPr>
    </w:p>
    <w:p w14:paraId="7918651E" w14:textId="77777777" w:rsidR="00F47946" w:rsidRDefault="00F47946">
      <w:pPr>
        <w:ind w:left="360"/>
        <w:rPr>
          <w:i/>
        </w:rPr>
      </w:pPr>
      <w:r>
        <w:t>Fiez JA, Tranel D, Seager-Frerichs D, Damasio H (2006)</w:t>
      </w:r>
      <w:r w:rsidR="00E466D1">
        <w:t xml:space="preserve">. </w:t>
      </w:r>
      <w:r>
        <w:t xml:space="preserve">Specific reading and phonological processing deficits are associated with damage to the left frontal operculum. </w:t>
      </w:r>
      <w:r>
        <w:rPr>
          <w:i/>
        </w:rPr>
        <w:t>Cortex</w:t>
      </w:r>
      <w:r>
        <w:t>, 42:624-43.</w:t>
      </w:r>
    </w:p>
    <w:p w14:paraId="37EC28C2" w14:textId="77777777" w:rsidR="00F47946" w:rsidRDefault="00F47946">
      <w:pPr>
        <w:widowControl w:val="0"/>
        <w:autoSpaceDE w:val="0"/>
        <w:autoSpaceDN w:val="0"/>
        <w:adjustRightInd w:val="0"/>
        <w:ind w:left="360"/>
      </w:pPr>
    </w:p>
    <w:p w14:paraId="79E473DD"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Tricomi EM, Delgado MR, McCandliss BD, McClelland JL, Fiez JA (2006)</w:t>
      </w:r>
      <w:r w:rsidR="00E466D1">
        <w:rPr>
          <w:rFonts w:ascii="Times New Roman" w:eastAsia="Times New Roman" w:hAnsi="Times New Roman"/>
        </w:rPr>
        <w:t xml:space="preserve">. </w:t>
      </w:r>
      <w:r>
        <w:rPr>
          <w:rFonts w:ascii="Times New Roman" w:eastAsia="Times New Roman" w:hAnsi="Times New Roman"/>
        </w:rPr>
        <w:t>Performance feedback drives caudate activation in a phonological learning task</w:t>
      </w:r>
      <w:r w:rsidR="00E466D1">
        <w:rPr>
          <w:rFonts w:ascii="Times New Roman" w:eastAsia="Times New Roman" w:hAnsi="Times New Roman"/>
        </w:rPr>
        <w:t xml:space="preserve">. </w:t>
      </w:r>
      <w:r>
        <w:rPr>
          <w:rFonts w:ascii="Times New Roman" w:eastAsia="Times New Roman" w:hAnsi="Times New Roman"/>
          <w:i/>
        </w:rPr>
        <w:t>Journal of Cognitive Neuroscience</w:t>
      </w:r>
      <w:r>
        <w:rPr>
          <w:rFonts w:ascii="Times New Roman" w:eastAsia="Times New Roman" w:hAnsi="Times New Roman"/>
        </w:rPr>
        <w:t xml:space="preserve">, 18:1029-1043. </w:t>
      </w:r>
    </w:p>
    <w:p w14:paraId="4C3DD9E0" w14:textId="77777777" w:rsidR="00F47946" w:rsidRDefault="00F47946">
      <w:pPr>
        <w:widowControl w:val="0"/>
        <w:autoSpaceDE w:val="0"/>
        <w:autoSpaceDN w:val="0"/>
        <w:adjustRightInd w:val="0"/>
        <w:ind w:left="360"/>
        <w:rPr>
          <w:rFonts w:ascii="Times New Roman" w:eastAsia="Times New Roman" w:hAnsi="Times New Roman"/>
        </w:rPr>
      </w:pPr>
    </w:p>
    <w:p w14:paraId="7BDC3220" w14:textId="77777777" w:rsidR="00E466D1" w:rsidRDefault="00E466D1" w:rsidP="00E466D1">
      <w:pPr>
        <w:ind w:left="360"/>
      </w:pPr>
      <w:r>
        <w:t xml:space="preserve">Buckner RL, Keating JG, Martin TA, Fiez JA (2005). Seeing through prisms as a demonstration of visual-motor learning. </w:t>
      </w:r>
      <w:r w:rsidR="00F070B6">
        <w:t xml:space="preserve">In: </w:t>
      </w:r>
      <w:r>
        <w:rPr>
          <w:i/>
        </w:rPr>
        <w:t xml:space="preserve">Lab Manual for Physiology:  A Benjamin Cummings Custom Edition Preview Copy </w:t>
      </w:r>
      <w:r>
        <w:t xml:space="preserve">(DU Silverthorn, BR Johnson, A </w:t>
      </w:r>
      <w:r w:rsidR="00F070B6">
        <w:t xml:space="preserve">Mills eds). San Francisco, CA: </w:t>
      </w:r>
      <w:r>
        <w:t>Benjamin Cummings.</w:t>
      </w:r>
    </w:p>
    <w:p w14:paraId="497BE7F7" w14:textId="77777777" w:rsidR="00E466D1" w:rsidRDefault="00E466D1" w:rsidP="00E466D1">
      <w:pPr>
        <w:ind w:left="360"/>
      </w:pPr>
    </w:p>
    <w:p w14:paraId="317ECFC4" w14:textId="77777777" w:rsidR="00E466D1" w:rsidRDefault="00E466D1" w:rsidP="00E466D1">
      <w:pPr>
        <w:ind w:left="360"/>
      </w:pPr>
      <w:r>
        <w:t xml:space="preserve">Fiez JA, Buckner RL, Keating JG, Martin TA (2005). The mind, brain, and human memory:  Using behavioral measures to study cognitive functions. </w:t>
      </w:r>
      <w:r w:rsidR="00F070B6">
        <w:t xml:space="preserve">In: </w:t>
      </w:r>
      <w:r>
        <w:rPr>
          <w:i/>
        </w:rPr>
        <w:t xml:space="preserve">Lab Manual for Physiology:  A Benjamin Cummings Custom Edition Preview Copy </w:t>
      </w:r>
      <w:r>
        <w:t xml:space="preserve">(DU Silverthorn, BR Johnson, A </w:t>
      </w:r>
      <w:r w:rsidR="00F070B6">
        <w:t xml:space="preserve">Mills eds). San Francisco, CA: </w:t>
      </w:r>
      <w:r>
        <w:t>Benjamin Cummings.</w:t>
      </w:r>
    </w:p>
    <w:p w14:paraId="68F54E4B" w14:textId="77777777" w:rsidR="00E466D1" w:rsidRDefault="00E466D1">
      <w:pPr>
        <w:ind w:left="360"/>
      </w:pPr>
    </w:p>
    <w:p w14:paraId="25C98703" w14:textId="77777777" w:rsidR="00F47946" w:rsidRDefault="00F47946">
      <w:pPr>
        <w:ind w:left="360"/>
        <w:rPr>
          <w:i/>
        </w:rPr>
      </w:pPr>
      <w:r>
        <w:t>Justus TC, Ravizza SM, Fiez JA, Ivry RB (2005)</w:t>
      </w:r>
      <w:r w:rsidR="00E466D1">
        <w:t xml:space="preserve">. </w:t>
      </w:r>
      <w:r>
        <w:t xml:space="preserve">Reduced phonological similarity effects in patients with damage to the cerebellum. </w:t>
      </w:r>
      <w:r>
        <w:rPr>
          <w:i/>
        </w:rPr>
        <w:t>Brain and Language,</w:t>
      </w:r>
      <w:r>
        <w:t xml:space="preserve"> 95:304-318.</w:t>
      </w:r>
    </w:p>
    <w:p w14:paraId="3F4D49EB" w14:textId="77777777" w:rsidR="00F47946" w:rsidRDefault="00F47946">
      <w:pPr>
        <w:ind w:left="360"/>
      </w:pPr>
    </w:p>
    <w:p w14:paraId="13198F52" w14:textId="77777777" w:rsidR="00E466D1" w:rsidRDefault="00E466D1" w:rsidP="00E466D1">
      <w:pPr>
        <w:ind w:left="360"/>
      </w:pPr>
      <w:r>
        <w:t xml:space="preserve">Keating JB, Martin TA, Fiez JA, Buckner RL (2005). Altered limb position sense by muscle vibration. </w:t>
      </w:r>
      <w:r w:rsidR="00F070B6">
        <w:t xml:space="preserve">In: </w:t>
      </w:r>
      <w:r>
        <w:rPr>
          <w:i/>
        </w:rPr>
        <w:t xml:space="preserve">Lab Manual for Physiology:  A Benjamin Cummings Custom Edition Preview Copy </w:t>
      </w:r>
      <w:r>
        <w:t xml:space="preserve">(DU Silverthorn, BR Johnson, A Mills eds). (DU Silverthorn, BR Johnson, A </w:t>
      </w:r>
      <w:r w:rsidR="00F070B6">
        <w:t xml:space="preserve">Mills eds). San Francisco, CA: </w:t>
      </w:r>
      <w:r>
        <w:t>Benjamin Cummings.</w:t>
      </w:r>
    </w:p>
    <w:p w14:paraId="569BF330" w14:textId="77777777" w:rsidR="00E466D1" w:rsidRDefault="00E466D1" w:rsidP="00E466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pPr>
    </w:p>
    <w:p w14:paraId="37CD4D55" w14:textId="77777777" w:rsidR="00F47946" w:rsidRDefault="00F47946">
      <w:pPr>
        <w:widowControl w:val="0"/>
        <w:autoSpaceDE w:val="0"/>
        <w:autoSpaceDN w:val="0"/>
        <w:adjustRightInd w:val="0"/>
        <w:ind w:left="360"/>
        <w:rPr>
          <w:rFonts w:ascii="Times New Roman" w:eastAsia="Times New Roman" w:hAnsi="Times New Roman"/>
        </w:rPr>
      </w:pPr>
      <w:r>
        <w:t>Ravizza SM, Behrmann M, Fiez JA (2005)</w:t>
      </w:r>
      <w:r w:rsidR="00E466D1">
        <w:t xml:space="preserve">. </w:t>
      </w:r>
      <w:r>
        <w:t xml:space="preserve">Right parietal contributions to verbal working memory:  Spatial or executive? </w:t>
      </w:r>
      <w:r>
        <w:rPr>
          <w:i/>
        </w:rPr>
        <w:t>Neuropsychologia,</w:t>
      </w:r>
      <w:r>
        <w:t xml:space="preserve"> 43:2057-67.</w:t>
      </w:r>
    </w:p>
    <w:p w14:paraId="5A1C8800" w14:textId="77777777" w:rsidR="00F47946" w:rsidRDefault="00F47946">
      <w:pPr>
        <w:widowControl w:val="0"/>
        <w:autoSpaceDE w:val="0"/>
        <w:autoSpaceDN w:val="0"/>
        <w:adjustRightInd w:val="0"/>
        <w:ind w:left="360"/>
        <w:rPr>
          <w:rFonts w:ascii="Times New Roman" w:eastAsia="Times New Roman" w:hAnsi="Times New Roman"/>
        </w:rPr>
      </w:pPr>
    </w:p>
    <w:p w14:paraId="139A44D7" w14:textId="77777777" w:rsidR="00F47946" w:rsidRDefault="00F47946">
      <w:pPr>
        <w:pStyle w:val="BodyText"/>
        <w:spacing w:after="0" w:line="220" w:lineRule="exact"/>
        <w:ind w:left="360"/>
        <w:rPr>
          <w:color w:val="000000"/>
        </w:rPr>
      </w:pPr>
      <w:r>
        <w:rPr>
          <w:color w:val="000000"/>
        </w:rPr>
        <w:t>Wilson SJ, Sayette MA, Delgado MR</w:t>
      </w:r>
      <w:r>
        <w:t>, Fiez JA (2005)</w:t>
      </w:r>
      <w:r w:rsidR="00E466D1">
        <w:t xml:space="preserve">. </w:t>
      </w:r>
      <w:r>
        <w:t xml:space="preserve">Instructed </w:t>
      </w:r>
      <w:r>
        <w:rPr>
          <w:color w:val="000000"/>
        </w:rPr>
        <w:t>smoking ex</w:t>
      </w:r>
      <w:r>
        <w:t xml:space="preserve">pectancy modulates cue-elicited </w:t>
      </w:r>
      <w:r>
        <w:rPr>
          <w:color w:val="000000"/>
        </w:rPr>
        <w:t xml:space="preserve">neural activity: A preliminary study. </w:t>
      </w:r>
      <w:r>
        <w:rPr>
          <w:i/>
          <w:color w:val="000000"/>
        </w:rPr>
        <w:t>Nicotine and Tobacco Research,</w:t>
      </w:r>
      <w:r>
        <w:rPr>
          <w:color w:val="000000"/>
        </w:rPr>
        <w:t xml:space="preserve"> 7:637-645.</w:t>
      </w:r>
    </w:p>
    <w:p w14:paraId="204FA19B" w14:textId="77777777" w:rsidR="00F47946" w:rsidRDefault="00F47946">
      <w:pPr>
        <w:ind w:left="360"/>
      </w:pPr>
    </w:p>
    <w:p w14:paraId="29F78550"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Delgado MR, Stenger VA, Fiez JA (2004)</w:t>
      </w:r>
      <w:r w:rsidR="00E466D1">
        <w:rPr>
          <w:rFonts w:ascii="Times New Roman" w:eastAsia="Times New Roman" w:hAnsi="Times New Roman"/>
        </w:rPr>
        <w:t xml:space="preserve">. </w:t>
      </w:r>
      <w:r>
        <w:rPr>
          <w:rFonts w:ascii="Times New Roman" w:eastAsia="Times New Roman" w:hAnsi="Times New Roman"/>
        </w:rPr>
        <w:t>Motivation-dependent responses in the human caudate nucleus</w:t>
      </w:r>
      <w:r w:rsidR="00E466D1">
        <w:rPr>
          <w:rFonts w:ascii="Times New Roman" w:eastAsia="Times New Roman" w:hAnsi="Times New Roman"/>
        </w:rPr>
        <w:t xml:space="preserve">. </w:t>
      </w:r>
      <w:r>
        <w:rPr>
          <w:rFonts w:ascii="Times New Roman" w:eastAsia="Times New Roman" w:hAnsi="Times New Roman"/>
          <w:i/>
        </w:rPr>
        <w:t>Cerebral Cortex</w:t>
      </w:r>
      <w:r>
        <w:rPr>
          <w:rFonts w:ascii="Times New Roman" w:eastAsia="Times New Roman" w:hAnsi="Times New Roman"/>
        </w:rPr>
        <w:t>, 14:1022-30.</w:t>
      </w:r>
    </w:p>
    <w:p w14:paraId="17C204EA" w14:textId="77777777" w:rsidR="00F47946" w:rsidRDefault="00F47946">
      <w:pPr>
        <w:widowControl w:val="0"/>
        <w:autoSpaceDE w:val="0"/>
        <w:autoSpaceDN w:val="0"/>
        <w:adjustRightInd w:val="0"/>
        <w:ind w:left="360"/>
        <w:rPr>
          <w:rFonts w:ascii="Times New Roman" w:eastAsia="Times New Roman" w:hAnsi="Times New Roman"/>
        </w:rPr>
      </w:pPr>
    </w:p>
    <w:p w14:paraId="094336FD" w14:textId="77777777" w:rsidR="00F47946" w:rsidRDefault="00F47946">
      <w:pPr>
        <w:pStyle w:val="BodyText"/>
        <w:spacing w:after="0" w:line="220" w:lineRule="exact"/>
        <w:ind w:left="360"/>
      </w:pPr>
      <w:r>
        <w:t>Gilbert AM &amp; Fiez JA (2004)</w:t>
      </w:r>
      <w:r w:rsidR="00E466D1">
        <w:t xml:space="preserve">. </w:t>
      </w:r>
      <w:r>
        <w:t xml:space="preserve">Integrating rewards and cognition in the frontal cortex. </w:t>
      </w:r>
      <w:r>
        <w:rPr>
          <w:i/>
        </w:rPr>
        <w:t>Cognitive, Affective and Behavioral Neuroscience</w:t>
      </w:r>
      <w:r>
        <w:t>, 4:540-52</w:t>
      </w:r>
      <w:r w:rsidR="00E466D1">
        <w:rPr>
          <w:i/>
        </w:rPr>
        <w:t xml:space="preserve">. </w:t>
      </w:r>
      <w:r>
        <w:t xml:space="preserve"> </w:t>
      </w:r>
    </w:p>
    <w:p w14:paraId="72A1414D" w14:textId="77777777" w:rsidR="00F47946" w:rsidRDefault="00F47946">
      <w:pPr>
        <w:pStyle w:val="BodyText"/>
        <w:spacing w:after="0" w:line="220" w:lineRule="exact"/>
        <w:ind w:left="360"/>
      </w:pPr>
    </w:p>
    <w:p w14:paraId="2F532C6C"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May CJ, Delgado MR, Dahl RE, Stenger A, Ryan ND, Fiez JA, Carter CA (2004)</w:t>
      </w:r>
      <w:r w:rsidR="00E466D1">
        <w:rPr>
          <w:rFonts w:ascii="Times New Roman" w:eastAsia="Times New Roman" w:hAnsi="Times New Roman"/>
        </w:rPr>
        <w:t xml:space="preserve">. </w:t>
      </w:r>
      <w:r>
        <w:rPr>
          <w:rFonts w:ascii="Times New Roman" w:eastAsia="Times New Roman" w:hAnsi="Times New Roman"/>
        </w:rPr>
        <w:t>Event-related functional magnetic resonance imaging of reward-related brain circuitry in children and adolescents</w:t>
      </w:r>
      <w:r w:rsidR="00E466D1">
        <w:rPr>
          <w:rFonts w:ascii="Times New Roman" w:eastAsia="Times New Roman" w:hAnsi="Times New Roman"/>
        </w:rPr>
        <w:t xml:space="preserve">. </w:t>
      </w:r>
      <w:r>
        <w:rPr>
          <w:rFonts w:ascii="Times New Roman" w:eastAsia="Times New Roman" w:hAnsi="Times New Roman"/>
          <w:i/>
        </w:rPr>
        <w:t>Biological Psychiatry</w:t>
      </w:r>
      <w:r>
        <w:rPr>
          <w:rFonts w:ascii="Times New Roman" w:eastAsia="Times New Roman" w:hAnsi="Times New Roman"/>
        </w:rPr>
        <w:t>, 55:359-366.</w:t>
      </w:r>
    </w:p>
    <w:p w14:paraId="24DBF20B" w14:textId="77777777" w:rsidR="00F47946" w:rsidRDefault="00F47946">
      <w:pPr>
        <w:widowControl w:val="0"/>
        <w:autoSpaceDE w:val="0"/>
        <w:autoSpaceDN w:val="0"/>
        <w:adjustRightInd w:val="0"/>
        <w:ind w:left="360"/>
        <w:rPr>
          <w:rFonts w:ascii="Times New Roman" w:eastAsia="Times New Roman" w:hAnsi="Times New Roman"/>
        </w:rPr>
      </w:pPr>
    </w:p>
    <w:p w14:paraId="24E15C6D"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Ravizza SM, Delgado MR, Chein JM, Becker JT, Fiez JA (2004)</w:t>
      </w:r>
      <w:r w:rsidR="00E466D1">
        <w:rPr>
          <w:rFonts w:ascii="Times New Roman" w:eastAsia="Times New Roman" w:hAnsi="Times New Roman"/>
        </w:rPr>
        <w:t xml:space="preserve">. </w:t>
      </w:r>
      <w:r>
        <w:rPr>
          <w:rFonts w:ascii="Times New Roman" w:eastAsia="Times New Roman" w:hAnsi="Times New Roman"/>
        </w:rPr>
        <w:t>Functional dissociations within the inferior parietal cortex in verbal working memory</w:t>
      </w:r>
      <w:r w:rsidR="00E466D1">
        <w:rPr>
          <w:rFonts w:ascii="Times New Roman" w:eastAsia="Times New Roman" w:hAnsi="Times New Roman"/>
        </w:rPr>
        <w:t xml:space="preserve">. </w:t>
      </w:r>
      <w:r>
        <w:rPr>
          <w:rFonts w:ascii="Times New Roman" w:eastAsia="Times New Roman" w:hAnsi="Times New Roman"/>
          <w:i/>
        </w:rPr>
        <w:t>Neuroimage</w:t>
      </w:r>
      <w:r>
        <w:rPr>
          <w:rFonts w:ascii="Times New Roman" w:eastAsia="Times New Roman" w:hAnsi="Times New Roman"/>
        </w:rPr>
        <w:t>, 22:562-73.</w:t>
      </w:r>
    </w:p>
    <w:p w14:paraId="74A37F8F" w14:textId="77777777" w:rsidR="00F47946" w:rsidRDefault="00F47946">
      <w:pPr>
        <w:widowControl w:val="0"/>
        <w:autoSpaceDE w:val="0"/>
        <w:autoSpaceDN w:val="0"/>
        <w:adjustRightInd w:val="0"/>
        <w:ind w:left="360"/>
        <w:rPr>
          <w:rFonts w:ascii="Times New Roman" w:eastAsia="Times New Roman" w:hAnsi="Times New Roman"/>
        </w:rPr>
      </w:pPr>
    </w:p>
    <w:p w14:paraId="3F619978" w14:textId="77777777" w:rsidR="00F47946" w:rsidRDefault="00F47946">
      <w:pPr>
        <w:pStyle w:val="BodyTextIndent"/>
      </w:pPr>
      <w:r>
        <w:t>Tricomi EM, Delgado MR, Fiez JA (2004)</w:t>
      </w:r>
      <w:r w:rsidR="00E466D1">
        <w:t xml:space="preserve">. </w:t>
      </w:r>
      <w:r>
        <w:t>Modulation of caudate activity by action contingency</w:t>
      </w:r>
      <w:r w:rsidR="00E466D1">
        <w:t xml:space="preserve">. </w:t>
      </w:r>
      <w:r>
        <w:rPr>
          <w:i/>
        </w:rPr>
        <w:t>Neuron</w:t>
      </w:r>
      <w:r>
        <w:t>, 41:281-292.</w:t>
      </w:r>
    </w:p>
    <w:p w14:paraId="1E4968A3" w14:textId="77777777" w:rsidR="00F47946" w:rsidRDefault="00F47946">
      <w:pPr>
        <w:widowControl w:val="0"/>
        <w:autoSpaceDE w:val="0"/>
        <w:autoSpaceDN w:val="0"/>
        <w:adjustRightInd w:val="0"/>
        <w:ind w:left="360"/>
        <w:rPr>
          <w:rFonts w:ascii="Times New Roman" w:eastAsia="Times New Roman" w:hAnsi="Times New Roman"/>
        </w:rPr>
      </w:pPr>
    </w:p>
    <w:p w14:paraId="013FF91B"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Wilson SJ, Sayette MA, Fiez JA (2004)</w:t>
      </w:r>
      <w:r w:rsidR="00E466D1">
        <w:rPr>
          <w:rFonts w:ascii="Times New Roman" w:eastAsia="Times New Roman" w:hAnsi="Times New Roman"/>
        </w:rPr>
        <w:t xml:space="preserve">. </w:t>
      </w:r>
      <w:r>
        <w:rPr>
          <w:rFonts w:ascii="Times New Roman" w:eastAsia="Times New Roman" w:hAnsi="Times New Roman"/>
        </w:rPr>
        <w:t>Prefrontal responses to drug cues:  a neurocognitive analysis</w:t>
      </w:r>
      <w:r w:rsidR="00E466D1">
        <w:rPr>
          <w:rFonts w:ascii="Times New Roman" w:eastAsia="Times New Roman" w:hAnsi="Times New Roman"/>
        </w:rPr>
        <w:t xml:space="preserve">. </w:t>
      </w:r>
      <w:r>
        <w:rPr>
          <w:rFonts w:ascii="Times New Roman" w:eastAsia="Times New Roman" w:hAnsi="Times New Roman"/>
          <w:i/>
        </w:rPr>
        <w:t>Nature Neuroscience</w:t>
      </w:r>
      <w:r>
        <w:rPr>
          <w:rFonts w:ascii="Times New Roman" w:eastAsia="Times New Roman" w:hAnsi="Times New Roman"/>
        </w:rPr>
        <w:t>, 7:211-214.</w:t>
      </w:r>
    </w:p>
    <w:p w14:paraId="0E4423A7" w14:textId="77777777" w:rsidR="00195774" w:rsidRDefault="00195774" w:rsidP="00195774">
      <w:pPr>
        <w:widowControl w:val="0"/>
        <w:autoSpaceDE w:val="0"/>
        <w:autoSpaceDN w:val="0"/>
        <w:adjustRightInd w:val="0"/>
        <w:rPr>
          <w:rFonts w:ascii="Times New Roman" w:eastAsia="Times New Roman" w:hAnsi="Times New Roman"/>
        </w:rPr>
      </w:pPr>
    </w:p>
    <w:p w14:paraId="671882E7"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Chein JM, Ravizza SM, Fiez JA (2003)</w:t>
      </w:r>
      <w:r w:rsidR="00E466D1">
        <w:rPr>
          <w:rFonts w:ascii="Times New Roman" w:eastAsia="Times New Roman" w:hAnsi="Times New Roman"/>
        </w:rPr>
        <w:t xml:space="preserve">. </w:t>
      </w:r>
      <w:r>
        <w:rPr>
          <w:rFonts w:ascii="Times New Roman" w:eastAsia="Times New Roman" w:hAnsi="Times New Roman"/>
        </w:rPr>
        <w:t>Using neuroimaging to evaluate models of working memory and their implications for language processing</w:t>
      </w:r>
      <w:r w:rsidR="00E466D1">
        <w:rPr>
          <w:rFonts w:ascii="Times New Roman" w:eastAsia="Times New Roman" w:hAnsi="Times New Roman"/>
        </w:rPr>
        <w:t xml:space="preserve">. </w:t>
      </w:r>
      <w:r>
        <w:rPr>
          <w:rFonts w:ascii="Times New Roman" w:eastAsia="Times New Roman" w:hAnsi="Times New Roman"/>
          <w:i/>
        </w:rPr>
        <w:t>Journal of Neurolinguistics</w:t>
      </w:r>
      <w:r>
        <w:rPr>
          <w:rFonts w:ascii="Times New Roman" w:eastAsia="Times New Roman" w:hAnsi="Times New Roman"/>
        </w:rPr>
        <w:t>, 16:315-339.</w:t>
      </w:r>
    </w:p>
    <w:p w14:paraId="3262B6F7" w14:textId="77777777" w:rsidR="00195774" w:rsidRDefault="00195774">
      <w:pPr>
        <w:widowControl w:val="0"/>
        <w:autoSpaceDE w:val="0"/>
        <w:autoSpaceDN w:val="0"/>
        <w:adjustRightInd w:val="0"/>
        <w:ind w:left="360"/>
        <w:rPr>
          <w:rFonts w:ascii="Times New Roman" w:eastAsia="Times New Roman" w:hAnsi="Times New Roman"/>
        </w:rPr>
      </w:pPr>
    </w:p>
    <w:p w14:paraId="1011F833"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Delgado MR, Locke HM, Stenger VA, Fiez JA (2003)</w:t>
      </w:r>
      <w:r w:rsidR="00E466D1">
        <w:rPr>
          <w:rFonts w:ascii="Times New Roman" w:eastAsia="Times New Roman" w:hAnsi="Times New Roman"/>
        </w:rPr>
        <w:t xml:space="preserve">. </w:t>
      </w:r>
      <w:r>
        <w:rPr>
          <w:rFonts w:ascii="Times New Roman" w:eastAsia="Times New Roman" w:hAnsi="Times New Roman"/>
        </w:rPr>
        <w:t>Dorsal Striatum Responses to Reward and Punishment:  Effects of Valence and Magnitude Manipulations</w:t>
      </w:r>
      <w:r w:rsidR="00E466D1">
        <w:rPr>
          <w:rFonts w:ascii="Times New Roman" w:eastAsia="Times New Roman" w:hAnsi="Times New Roman"/>
        </w:rPr>
        <w:t xml:space="preserve">. </w:t>
      </w:r>
      <w:r>
        <w:rPr>
          <w:rFonts w:ascii="Times New Roman" w:eastAsia="Times New Roman" w:hAnsi="Times New Roman"/>
          <w:i/>
        </w:rPr>
        <w:t>Cognitive, Affective, and Behavioral Neuroscience</w:t>
      </w:r>
      <w:r>
        <w:rPr>
          <w:rFonts w:ascii="Times New Roman" w:eastAsia="Times New Roman" w:hAnsi="Times New Roman"/>
        </w:rPr>
        <w:t>, 3:27-38.</w:t>
      </w:r>
    </w:p>
    <w:p w14:paraId="1C6B8788" w14:textId="77777777" w:rsidR="00F47946" w:rsidRDefault="00F47946">
      <w:pPr>
        <w:widowControl w:val="0"/>
        <w:autoSpaceDE w:val="0"/>
        <w:autoSpaceDN w:val="0"/>
        <w:adjustRightInd w:val="0"/>
        <w:ind w:left="360"/>
        <w:rPr>
          <w:rFonts w:ascii="Times New Roman" w:eastAsia="Times New Roman" w:hAnsi="Times New Roman"/>
        </w:rPr>
      </w:pPr>
    </w:p>
    <w:p w14:paraId="643B3F6D"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(2003)</w:t>
      </w:r>
      <w:r w:rsidR="00E466D1">
        <w:rPr>
          <w:rFonts w:ascii="Times New Roman" w:eastAsia="Times New Roman" w:hAnsi="Times New Roman"/>
        </w:rPr>
        <w:t xml:space="preserve">. </w:t>
      </w:r>
      <w:r>
        <w:rPr>
          <w:rFonts w:ascii="Times New Roman" w:eastAsia="Times New Roman" w:hAnsi="Times New Roman"/>
        </w:rPr>
        <w:t>A user’s commentary on Fiswidgets</w:t>
      </w:r>
      <w:r w:rsidR="00E466D1">
        <w:rPr>
          <w:rFonts w:ascii="Times New Roman" w:eastAsia="Times New Roman" w:hAnsi="Times New Roman"/>
        </w:rPr>
        <w:t xml:space="preserve">. </w:t>
      </w:r>
      <w:r>
        <w:rPr>
          <w:rFonts w:ascii="Times New Roman" w:eastAsia="Times New Roman" w:hAnsi="Times New Roman"/>
          <w:i/>
        </w:rPr>
        <w:t>Neuroinformatics</w:t>
      </w:r>
      <w:r>
        <w:rPr>
          <w:rFonts w:ascii="Times New Roman" w:eastAsia="Times New Roman" w:hAnsi="Times New Roman"/>
        </w:rPr>
        <w:t>, 1: 127-130.</w:t>
      </w:r>
    </w:p>
    <w:p w14:paraId="4FFD1C54" w14:textId="77777777" w:rsidR="00195774" w:rsidRDefault="00195774" w:rsidP="00195774">
      <w:pPr>
        <w:widowControl w:val="0"/>
        <w:autoSpaceDE w:val="0"/>
        <w:autoSpaceDN w:val="0"/>
        <w:adjustRightInd w:val="0"/>
        <w:ind w:left="360"/>
        <w:rPr>
          <w:rFonts w:ascii="Times New Roman" w:eastAsia="Times New Roman" w:hAnsi="Times New Roman"/>
        </w:rPr>
      </w:pPr>
    </w:p>
    <w:p w14:paraId="3C34934A"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McClelland JL, Fiez JA, McCandliss BD (2002)</w:t>
      </w:r>
      <w:r w:rsidR="00E466D1">
        <w:rPr>
          <w:rFonts w:ascii="Times New Roman" w:eastAsia="Times New Roman" w:hAnsi="Times New Roman"/>
        </w:rPr>
        <w:t xml:space="preserve">. </w:t>
      </w:r>
      <w:r>
        <w:rPr>
          <w:rFonts w:ascii="Times New Roman" w:eastAsia="Times New Roman" w:hAnsi="Times New Roman"/>
        </w:rPr>
        <w:t>Teaching the /r/-/l/ Discrimination to Japanese Adults:  Behavioral and Neural Aspects</w:t>
      </w:r>
      <w:r w:rsidR="00E466D1">
        <w:rPr>
          <w:rFonts w:ascii="Times New Roman" w:eastAsia="Times New Roman" w:hAnsi="Times New Roman"/>
        </w:rPr>
        <w:t xml:space="preserve">. </w:t>
      </w:r>
      <w:r>
        <w:rPr>
          <w:rFonts w:ascii="Times New Roman" w:eastAsia="Times New Roman" w:hAnsi="Times New Roman"/>
          <w:i/>
        </w:rPr>
        <w:t>Physiology and Behavior</w:t>
      </w:r>
      <w:r>
        <w:rPr>
          <w:rFonts w:ascii="Times New Roman" w:eastAsia="Times New Roman" w:hAnsi="Times New Roman"/>
        </w:rPr>
        <w:t>, 77:657-662.</w:t>
      </w:r>
    </w:p>
    <w:p w14:paraId="48035061" w14:textId="77777777" w:rsidR="00F47946" w:rsidRDefault="00F47946">
      <w:pPr>
        <w:widowControl w:val="0"/>
        <w:autoSpaceDE w:val="0"/>
        <w:autoSpaceDN w:val="0"/>
        <w:adjustRightInd w:val="0"/>
        <w:ind w:left="360"/>
        <w:rPr>
          <w:rFonts w:ascii="Times New Roman" w:eastAsia="Times New Roman" w:hAnsi="Times New Roman"/>
        </w:rPr>
      </w:pPr>
    </w:p>
    <w:p w14:paraId="422F728E"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Chein JM, Fissell K, Jacobs S, Fiez JA (2002)</w:t>
      </w:r>
      <w:r w:rsidR="00E466D1">
        <w:rPr>
          <w:rFonts w:ascii="Times New Roman" w:eastAsia="Times New Roman" w:hAnsi="Times New Roman"/>
        </w:rPr>
        <w:t xml:space="preserve">. </w:t>
      </w:r>
      <w:r>
        <w:rPr>
          <w:rFonts w:ascii="Times New Roman" w:eastAsia="Times New Roman" w:hAnsi="Times New Roman"/>
        </w:rPr>
        <w:t>Functional heterogeneity within Broca’s area during verbal working memory</w:t>
      </w:r>
      <w:r w:rsidR="00E466D1">
        <w:rPr>
          <w:rFonts w:ascii="Times New Roman" w:eastAsia="Times New Roman" w:hAnsi="Times New Roman"/>
        </w:rPr>
        <w:t xml:space="preserve">. </w:t>
      </w:r>
      <w:r>
        <w:rPr>
          <w:rFonts w:ascii="Times New Roman" w:eastAsia="Times New Roman" w:hAnsi="Times New Roman"/>
          <w:i/>
        </w:rPr>
        <w:t>Physiology and Behavior</w:t>
      </w:r>
      <w:r>
        <w:rPr>
          <w:rFonts w:ascii="Times New Roman" w:eastAsia="Times New Roman" w:hAnsi="Times New Roman"/>
        </w:rPr>
        <w:t>, 77: 635-639.</w:t>
      </w:r>
    </w:p>
    <w:p w14:paraId="314A78D8" w14:textId="77777777" w:rsidR="00F47946" w:rsidRDefault="00F47946">
      <w:pPr>
        <w:widowControl w:val="0"/>
        <w:autoSpaceDE w:val="0"/>
        <w:autoSpaceDN w:val="0"/>
        <w:adjustRightInd w:val="0"/>
        <w:ind w:left="360"/>
        <w:rPr>
          <w:rFonts w:ascii="Times New Roman" w:eastAsia="Times New Roman" w:hAnsi="Times New Roman"/>
        </w:rPr>
      </w:pPr>
    </w:p>
    <w:p w14:paraId="110AC658"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MacAndrew DK, Klatzky RL, Fiez JA, McClelland JL, Becker JT (2002)</w:t>
      </w:r>
      <w:r w:rsidR="00E466D1">
        <w:rPr>
          <w:rFonts w:ascii="Times New Roman" w:eastAsia="Times New Roman" w:hAnsi="Times New Roman"/>
        </w:rPr>
        <w:t xml:space="preserve">. </w:t>
      </w:r>
      <w:r>
        <w:rPr>
          <w:rFonts w:ascii="Times New Roman" w:eastAsia="Times New Roman" w:hAnsi="Times New Roman"/>
        </w:rPr>
        <w:t>The phonological-similarity effect differentiates between two working memory tasks</w:t>
      </w:r>
      <w:r w:rsidR="00E466D1">
        <w:rPr>
          <w:rFonts w:ascii="Times New Roman" w:eastAsia="Times New Roman" w:hAnsi="Times New Roman"/>
        </w:rPr>
        <w:t xml:space="preserve">. </w:t>
      </w:r>
      <w:r>
        <w:rPr>
          <w:rFonts w:ascii="Times New Roman" w:eastAsia="Times New Roman" w:hAnsi="Times New Roman"/>
          <w:i/>
        </w:rPr>
        <w:t>Psychological Science</w:t>
      </w:r>
      <w:r>
        <w:rPr>
          <w:rFonts w:ascii="Times New Roman" w:eastAsia="Times New Roman" w:hAnsi="Times New Roman"/>
        </w:rPr>
        <w:t>, 13:465-468.</w:t>
      </w:r>
    </w:p>
    <w:p w14:paraId="6567E992" w14:textId="77777777" w:rsidR="00F47946" w:rsidRDefault="00F47946">
      <w:pPr>
        <w:widowControl w:val="0"/>
        <w:autoSpaceDE w:val="0"/>
        <w:autoSpaceDN w:val="0"/>
        <w:adjustRightInd w:val="0"/>
        <w:ind w:left="360"/>
        <w:rPr>
          <w:rFonts w:ascii="Times New Roman" w:eastAsia="Times New Roman" w:hAnsi="Times New Roman"/>
        </w:rPr>
      </w:pPr>
    </w:p>
    <w:p w14:paraId="5E786A71"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McCandliss BD, Fiez JA, Protopapas A, Conway M, McClelland JL (2002)</w:t>
      </w:r>
      <w:r w:rsidR="00E466D1">
        <w:rPr>
          <w:rFonts w:ascii="Times New Roman" w:eastAsia="Times New Roman" w:hAnsi="Times New Roman"/>
        </w:rPr>
        <w:t xml:space="preserve">. </w:t>
      </w:r>
      <w:r>
        <w:rPr>
          <w:rFonts w:ascii="Times New Roman" w:eastAsia="Times New Roman" w:hAnsi="Times New Roman"/>
        </w:rPr>
        <w:t>Success and failure in teaching the /r/-/l/ contrast to Japanese adults:  Tests of a Hebbian model of plasticity and stabilization in spoken language perception</w:t>
      </w:r>
      <w:r w:rsidR="00E466D1">
        <w:rPr>
          <w:rFonts w:ascii="Times New Roman" w:eastAsia="Times New Roman" w:hAnsi="Times New Roman"/>
        </w:rPr>
        <w:t xml:space="preserve">. </w:t>
      </w:r>
      <w:r>
        <w:rPr>
          <w:rFonts w:ascii="Times New Roman" w:eastAsia="Times New Roman" w:hAnsi="Times New Roman"/>
          <w:i/>
        </w:rPr>
        <w:t>Affective, Cognitive, and Behavioral Neuroscience</w:t>
      </w:r>
      <w:r>
        <w:rPr>
          <w:rFonts w:ascii="Times New Roman" w:eastAsia="Times New Roman" w:hAnsi="Times New Roman"/>
        </w:rPr>
        <w:t>, 2:89-108</w:t>
      </w:r>
      <w:r w:rsidR="00E466D1">
        <w:rPr>
          <w:rFonts w:ascii="Times New Roman" w:eastAsia="Times New Roman" w:hAnsi="Times New Roman"/>
        </w:rPr>
        <w:t xml:space="preserve">. </w:t>
      </w:r>
    </w:p>
    <w:p w14:paraId="4C985A2D" w14:textId="77777777" w:rsidR="00F47946" w:rsidRDefault="00F47946">
      <w:pPr>
        <w:widowControl w:val="0"/>
        <w:autoSpaceDE w:val="0"/>
        <w:autoSpaceDN w:val="0"/>
        <w:adjustRightInd w:val="0"/>
        <w:ind w:left="360"/>
        <w:rPr>
          <w:rFonts w:ascii="Times New Roman" w:eastAsia="Times New Roman" w:hAnsi="Times New Roman"/>
        </w:rPr>
      </w:pPr>
    </w:p>
    <w:p w14:paraId="0BC8441F"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Chein JM and Fiez JA (2001)</w:t>
      </w:r>
      <w:r w:rsidR="00E466D1">
        <w:rPr>
          <w:rFonts w:ascii="Times New Roman" w:eastAsia="Times New Roman" w:hAnsi="Times New Roman"/>
        </w:rPr>
        <w:t xml:space="preserve">. </w:t>
      </w:r>
      <w:r>
        <w:rPr>
          <w:rFonts w:ascii="Times New Roman" w:eastAsia="Times New Roman" w:hAnsi="Times New Roman"/>
        </w:rPr>
        <w:t>Dissociation of verbal working memory system components using a delayed serial recall task</w:t>
      </w:r>
      <w:r w:rsidR="00E466D1">
        <w:rPr>
          <w:rFonts w:ascii="Times New Roman" w:eastAsia="Times New Roman" w:hAnsi="Times New Roman"/>
        </w:rPr>
        <w:t xml:space="preserve">. </w:t>
      </w:r>
      <w:r>
        <w:rPr>
          <w:rFonts w:ascii="Times New Roman" w:eastAsia="Times New Roman" w:hAnsi="Times New Roman"/>
          <w:i/>
        </w:rPr>
        <w:t>Cerebral Cortex</w:t>
      </w:r>
      <w:r>
        <w:rPr>
          <w:rFonts w:ascii="Times New Roman" w:eastAsia="Times New Roman" w:hAnsi="Times New Roman"/>
        </w:rPr>
        <w:t xml:space="preserve">, 11:1003-1014. </w:t>
      </w:r>
    </w:p>
    <w:p w14:paraId="1CEA0F96" w14:textId="77777777" w:rsidR="00F47946" w:rsidRDefault="00F47946">
      <w:pPr>
        <w:widowControl w:val="0"/>
        <w:autoSpaceDE w:val="0"/>
        <w:autoSpaceDN w:val="0"/>
        <w:adjustRightInd w:val="0"/>
        <w:ind w:left="360"/>
        <w:rPr>
          <w:rFonts w:ascii="Times New Roman" w:eastAsia="Times New Roman" w:hAnsi="Times New Roman"/>
        </w:rPr>
      </w:pPr>
    </w:p>
    <w:p w14:paraId="5A64BB6B"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(2001)</w:t>
      </w:r>
      <w:r w:rsidR="00E466D1">
        <w:rPr>
          <w:rFonts w:ascii="Times New Roman" w:eastAsia="Times New Roman" w:hAnsi="Times New Roman"/>
        </w:rPr>
        <w:t xml:space="preserve">. </w:t>
      </w:r>
      <w:r>
        <w:rPr>
          <w:rFonts w:ascii="Times New Roman" w:eastAsia="Times New Roman" w:hAnsi="Times New Roman"/>
        </w:rPr>
        <w:t>Bridging the gap between neur</w:t>
      </w:r>
      <w:r w:rsidR="00F070B6">
        <w:rPr>
          <w:rFonts w:ascii="Times New Roman" w:eastAsia="Times New Roman" w:hAnsi="Times New Roman"/>
        </w:rPr>
        <w:t xml:space="preserve">oimaging and neuropsychology: </w:t>
      </w:r>
      <w:r>
        <w:rPr>
          <w:rFonts w:ascii="Times New Roman" w:eastAsia="Times New Roman" w:hAnsi="Times New Roman"/>
        </w:rPr>
        <w:t>Using working memory as a case-study</w:t>
      </w:r>
      <w:r w:rsidR="00E466D1">
        <w:rPr>
          <w:rFonts w:ascii="Times New Roman" w:eastAsia="Times New Roman" w:hAnsi="Times New Roman"/>
        </w:rPr>
        <w:t xml:space="preserve">. </w:t>
      </w:r>
      <w:r>
        <w:rPr>
          <w:rFonts w:ascii="Times New Roman" w:eastAsia="Times New Roman" w:hAnsi="Times New Roman"/>
          <w:i/>
        </w:rPr>
        <w:t>Journal of Clinical and Experimental Neuropsychology</w:t>
      </w:r>
      <w:r>
        <w:rPr>
          <w:rFonts w:ascii="Times New Roman" w:eastAsia="Times New Roman" w:hAnsi="Times New Roman"/>
        </w:rPr>
        <w:t>, 23:19-31</w:t>
      </w:r>
      <w:r w:rsidR="00E466D1">
        <w:rPr>
          <w:rFonts w:ascii="Times New Roman" w:eastAsia="Times New Roman" w:hAnsi="Times New Roman"/>
        </w:rPr>
        <w:t xml:space="preserve">. </w:t>
      </w:r>
    </w:p>
    <w:p w14:paraId="6576CE1D" w14:textId="77777777" w:rsidR="00195774" w:rsidRDefault="00195774" w:rsidP="00195774">
      <w:pPr>
        <w:pStyle w:val="Heading1"/>
        <w:rPr>
          <w:b w:val="0"/>
        </w:rPr>
      </w:pPr>
    </w:p>
    <w:p w14:paraId="19CE0B00"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(2001)</w:t>
      </w:r>
      <w:r w:rsidR="00E466D1">
        <w:rPr>
          <w:rFonts w:ascii="Times New Roman" w:eastAsia="Times New Roman" w:hAnsi="Times New Roman"/>
        </w:rPr>
        <w:t xml:space="preserve">. </w:t>
      </w:r>
      <w:r>
        <w:rPr>
          <w:rFonts w:ascii="Times New Roman" w:eastAsia="Times New Roman" w:hAnsi="Times New Roman"/>
        </w:rPr>
        <w:t>Neuroimaging studies of speech:  An overview of techniques and methodological approaches</w:t>
      </w:r>
      <w:r w:rsidR="00E466D1">
        <w:rPr>
          <w:rFonts w:ascii="Times New Roman" w:eastAsia="Times New Roman" w:hAnsi="Times New Roman"/>
        </w:rPr>
        <w:t xml:space="preserve">. </w:t>
      </w:r>
      <w:r>
        <w:rPr>
          <w:rFonts w:ascii="Times New Roman" w:eastAsia="Times New Roman" w:hAnsi="Times New Roman"/>
          <w:i/>
        </w:rPr>
        <w:t>Journal of Communication Disorders</w:t>
      </w:r>
      <w:r>
        <w:rPr>
          <w:rFonts w:ascii="Times New Roman" w:eastAsia="Times New Roman" w:hAnsi="Times New Roman"/>
        </w:rPr>
        <w:t>, 34:445-454.</w:t>
      </w:r>
    </w:p>
    <w:p w14:paraId="1088B806" w14:textId="77777777" w:rsidR="00195774" w:rsidRDefault="00195774" w:rsidP="00195774">
      <w:pPr>
        <w:widowControl w:val="0"/>
        <w:autoSpaceDE w:val="0"/>
        <w:autoSpaceDN w:val="0"/>
        <w:adjustRightInd w:val="0"/>
        <w:ind w:left="360"/>
        <w:rPr>
          <w:rFonts w:ascii="Times New Roman" w:eastAsia="Times New Roman" w:hAnsi="Times New Roman"/>
        </w:rPr>
      </w:pPr>
    </w:p>
    <w:p w14:paraId="68087A6B" w14:textId="77777777" w:rsidR="00E466D1" w:rsidRDefault="00E466D1" w:rsidP="00E466D1">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(2001</w:t>
      </w:r>
      <w:r w:rsidR="00F070B6">
        <w:rPr>
          <w:rFonts w:ascii="Times New Roman" w:eastAsia="Times New Roman" w:hAnsi="Times New Roman"/>
        </w:rPr>
        <w:t xml:space="preserve">). Reading, neural basis of. In: </w:t>
      </w:r>
      <w:r>
        <w:rPr>
          <w:rFonts w:ascii="Times New Roman" w:eastAsia="Times New Roman" w:hAnsi="Times New Roman"/>
          <w:i/>
        </w:rPr>
        <w:t>International Encyclopedia of the Social and Behavioral Sciences</w:t>
      </w:r>
      <w:r>
        <w:rPr>
          <w:rFonts w:ascii="Times New Roman" w:eastAsia="Times New Roman" w:hAnsi="Times New Roman"/>
        </w:rPr>
        <w:t xml:space="preserve"> (Smelser NJ, Baltes PB, eds.). New York: Pergamon, Oxford, 12791-12796.</w:t>
      </w:r>
    </w:p>
    <w:p w14:paraId="284D5C93" w14:textId="77777777" w:rsidR="00E466D1" w:rsidRDefault="00E466D1">
      <w:pPr>
        <w:widowControl w:val="0"/>
        <w:autoSpaceDE w:val="0"/>
        <w:autoSpaceDN w:val="0"/>
        <w:adjustRightInd w:val="0"/>
        <w:ind w:left="360"/>
        <w:rPr>
          <w:rFonts w:ascii="Times New Roman" w:eastAsia="Times New Roman" w:hAnsi="Times New Roman"/>
          <w:lang w:val="fr-FR"/>
        </w:rPr>
      </w:pPr>
    </w:p>
    <w:p w14:paraId="3AE536FD" w14:textId="77777777" w:rsidR="00F47946" w:rsidRDefault="00F47946">
      <w:pPr>
        <w:widowControl w:val="0"/>
        <w:autoSpaceDE w:val="0"/>
        <w:autoSpaceDN w:val="0"/>
        <w:adjustRightInd w:val="0"/>
        <w:ind w:left="360"/>
        <w:rPr>
          <w:rFonts w:ascii="Times New Roman" w:eastAsia="Times New Roman" w:hAnsi="Times New Roman"/>
        </w:rPr>
      </w:pPr>
      <w:r w:rsidRPr="00423AA4">
        <w:rPr>
          <w:rFonts w:ascii="Times New Roman" w:eastAsia="Times New Roman" w:hAnsi="Times New Roman"/>
          <w:lang w:val="fr-FR"/>
        </w:rPr>
        <w:t>Roskies AL, Fiez JA, Balota DA, Raichle ME, Petersen SE (2001)</w:t>
      </w:r>
      <w:r w:rsidR="00E466D1">
        <w:rPr>
          <w:rFonts w:ascii="Times New Roman" w:eastAsia="Times New Roman" w:hAnsi="Times New Roman"/>
          <w:lang w:val="fr-FR"/>
        </w:rPr>
        <w:t xml:space="preserve">. </w:t>
      </w:r>
      <w:r>
        <w:rPr>
          <w:rFonts w:ascii="Times New Roman" w:eastAsia="Times New Roman" w:hAnsi="Times New Roman"/>
        </w:rPr>
        <w:t>Task-dependent modulation of regions in the left inferior frontal cortex during semantic processing</w:t>
      </w:r>
      <w:r w:rsidR="00E466D1">
        <w:rPr>
          <w:rFonts w:ascii="Times New Roman" w:eastAsia="Times New Roman" w:hAnsi="Times New Roman"/>
        </w:rPr>
        <w:t xml:space="preserve">. </w:t>
      </w:r>
      <w:r>
        <w:rPr>
          <w:rFonts w:ascii="Times New Roman" w:eastAsia="Times New Roman" w:hAnsi="Times New Roman"/>
          <w:i/>
        </w:rPr>
        <w:t xml:space="preserve">Journal </w:t>
      </w:r>
      <w:r>
        <w:rPr>
          <w:rFonts w:ascii="Times New Roman" w:eastAsia="Times New Roman" w:hAnsi="Times New Roman"/>
          <w:i/>
        </w:rPr>
        <w:lastRenderedPageBreak/>
        <w:t>of Cognitive Neuroscience</w:t>
      </w:r>
      <w:r>
        <w:rPr>
          <w:rFonts w:ascii="Times New Roman" w:eastAsia="Times New Roman" w:hAnsi="Times New Roman"/>
        </w:rPr>
        <w:t>, 13:829-843.</w:t>
      </w:r>
    </w:p>
    <w:p w14:paraId="067B5B9C"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 </w:t>
      </w:r>
    </w:p>
    <w:p w14:paraId="45761F07"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Delgado MR, Fissell K, Nystrom LE, Noll DC, Fiez JA (2000)</w:t>
      </w:r>
      <w:r w:rsidR="00E466D1">
        <w:rPr>
          <w:rFonts w:ascii="Times New Roman" w:eastAsia="Times New Roman" w:hAnsi="Times New Roman"/>
        </w:rPr>
        <w:t xml:space="preserve">. </w:t>
      </w:r>
      <w:r>
        <w:rPr>
          <w:rFonts w:ascii="Times New Roman" w:eastAsia="Times New Roman" w:hAnsi="Times New Roman"/>
        </w:rPr>
        <w:t>Tracking the hemodynamic responses to reward and punishment in the striatum</w:t>
      </w:r>
      <w:r w:rsidR="00E466D1">
        <w:rPr>
          <w:rFonts w:ascii="Times New Roman" w:eastAsia="Times New Roman" w:hAnsi="Times New Roman"/>
        </w:rPr>
        <w:t xml:space="preserve">. </w:t>
      </w:r>
      <w:r>
        <w:rPr>
          <w:rFonts w:ascii="Times New Roman" w:eastAsia="Times New Roman" w:hAnsi="Times New Roman"/>
          <w:i/>
        </w:rPr>
        <w:t>Journal of Neurophysiology</w:t>
      </w:r>
      <w:r>
        <w:rPr>
          <w:rFonts w:ascii="Times New Roman" w:eastAsia="Times New Roman" w:hAnsi="Times New Roman"/>
        </w:rPr>
        <w:t>, 84:3072-3077.</w:t>
      </w:r>
    </w:p>
    <w:p w14:paraId="5F912196" w14:textId="77777777" w:rsidR="00195774" w:rsidRDefault="00195774" w:rsidP="00195774">
      <w:pPr>
        <w:widowControl w:val="0"/>
        <w:autoSpaceDE w:val="0"/>
        <w:autoSpaceDN w:val="0"/>
        <w:adjustRightInd w:val="0"/>
        <w:ind w:left="360"/>
        <w:rPr>
          <w:rFonts w:ascii="Times New Roman" w:eastAsia="Times New Roman" w:hAnsi="Times New Roman"/>
        </w:rPr>
      </w:pPr>
    </w:p>
    <w:p w14:paraId="5DC273B9"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(2000)</w:t>
      </w:r>
      <w:r w:rsidR="00E466D1">
        <w:rPr>
          <w:rFonts w:ascii="Times New Roman" w:eastAsia="Times New Roman" w:hAnsi="Times New Roman"/>
        </w:rPr>
        <w:t>. News and v</w:t>
      </w:r>
      <w:r>
        <w:rPr>
          <w:rFonts w:ascii="Times New Roman" w:eastAsia="Times New Roman" w:hAnsi="Times New Roman"/>
        </w:rPr>
        <w:t>iews</w:t>
      </w:r>
      <w:r w:rsidR="00E466D1">
        <w:rPr>
          <w:rFonts w:ascii="Times New Roman" w:eastAsia="Times New Roman" w:hAnsi="Times New Roman"/>
        </w:rPr>
        <w:t xml:space="preserve">. </w:t>
      </w:r>
      <w:r>
        <w:rPr>
          <w:rFonts w:ascii="Times New Roman" w:eastAsia="Times New Roman" w:hAnsi="Times New Roman"/>
        </w:rPr>
        <w:t>Sound and meaning: how native language affects reading strategies</w:t>
      </w:r>
      <w:r w:rsidR="00E466D1">
        <w:rPr>
          <w:rFonts w:ascii="Times New Roman" w:eastAsia="Times New Roman" w:hAnsi="Times New Roman"/>
        </w:rPr>
        <w:t xml:space="preserve">. </w:t>
      </w:r>
      <w:r>
        <w:rPr>
          <w:rFonts w:ascii="Times New Roman" w:eastAsia="Times New Roman" w:hAnsi="Times New Roman"/>
          <w:i/>
        </w:rPr>
        <w:t>Nature Neuroscience</w:t>
      </w:r>
      <w:r>
        <w:rPr>
          <w:rFonts w:ascii="Times New Roman" w:eastAsia="Times New Roman" w:hAnsi="Times New Roman"/>
        </w:rPr>
        <w:t>, 3:3-5</w:t>
      </w:r>
      <w:r w:rsidR="00E466D1">
        <w:rPr>
          <w:rFonts w:ascii="Times New Roman" w:eastAsia="Times New Roman" w:hAnsi="Times New Roman"/>
        </w:rPr>
        <w:t xml:space="preserve">. </w:t>
      </w:r>
    </w:p>
    <w:p w14:paraId="07DE6032" w14:textId="77777777" w:rsidR="00195774" w:rsidRDefault="00195774" w:rsidP="00195774">
      <w:pPr>
        <w:pStyle w:val="Heading1"/>
        <w:rPr>
          <w:b w:val="0"/>
        </w:rPr>
      </w:pPr>
    </w:p>
    <w:p w14:paraId="791D056C"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Damasio H, Grabowski TJ (2000)</w:t>
      </w:r>
      <w:r w:rsidR="00E466D1">
        <w:rPr>
          <w:rFonts w:ascii="Times New Roman" w:eastAsia="Times New Roman" w:hAnsi="Times New Roman"/>
        </w:rPr>
        <w:t xml:space="preserve">. </w:t>
      </w:r>
      <w:r>
        <w:rPr>
          <w:rFonts w:ascii="Times New Roman" w:eastAsia="Times New Roman" w:hAnsi="Times New Roman"/>
        </w:rPr>
        <w:t>Lesion segmentation and manual warping to a reference brain:  Intra- and interobserver reliability</w:t>
      </w:r>
      <w:r w:rsidR="00E466D1">
        <w:rPr>
          <w:rFonts w:ascii="Times New Roman" w:eastAsia="Times New Roman" w:hAnsi="Times New Roman"/>
        </w:rPr>
        <w:t xml:space="preserve">. </w:t>
      </w:r>
      <w:r>
        <w:rPr>
          <w:rFonts w:ascii="Times New Roman" w:eastAsia="Times New Roman" w:hAnsi="Times New Roman"/>
          <w:i/>
        </w:rPr>
        <w:t>Human Brain Mapping</w:t>
      </w:r>
      <w:r>
        <w:rPr>
          <w:rFonts w:ascii="Times New Roman" w:eastAsia="Times New Roman" w:hAnsi="Times New Roman"/>
        </w:rPr>
        <w:t>, 9:192-211.</w:t>
      </w:r>
    </w:p>
    <w:p w14:paraId="69660754" w14:textId="77777777" w:rsidR="00F47946" w:rsidRDefault="00F47946">
      <w:pPr>
        <w:widowControl w:val="0"/>
        <w:autoSpaceDE w:val="0"/>
        <w:autoSpaceDN w:val="0"/>
        <w:adjustRightInd w:val="0"/>
        <w:ind w:left="360"/>
        <w:rPr>
          <w:rFonts w:ascii="Times New Roman" w:eastAsia="Times New Roman" w:hAnsi="Times New Roman"/>
        </w:rPr>
      </w:pPr>
    </w:p>
    <w:p w14:paraId="0A340E8A"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Rosen H, Petersen SE, Linenweber MR, Snyder AZ, White DA, Chapman L, Dromerick WA, Fiez JA, Corbetta M (2000)</w:t>
      </w:r>
      <w:r w:rsidR="00E466D1">
        <w:rPr>
          <w:rFonts w:ascii="Times New Roman" w:eastAsia="Times New Roman" w:hAnsi="Times New Roman"/>
        </w:rPr>
        <w:t xml:space="preserve">. </w:t>
      </w:r>
      <w:r>
        <w:rPr>
          <w:rFonts w:ascii="Times New Roman" w:eastAsia="Times New Roman" w:hAnsi="Times New Roman"/>
        </w:rPr>
        <w:t>Neural correlates of recovery from aphasia after damage to left inferior frontal cortex</w:t>
      </w:r>
      <w:r w:rsidR="00E466D1">
        <w:rPr>
          <w:rFonts w:ascii="Times New Roman" w:eastAsia="Times New Roman" w:hAnsi="Times New Roman"/>
        </w:rPr>
        <w:t xml:space="preserve">. </w:t>
      </w:r>
      <w:r>
        <w:rPr>
          <w:rFonts w:ascii="Times New Roman" w:eastAsia="Times New Roman" w:hAnsi="Times New Roman"/>
          <w:i/>
        </w:rPr>
        <w:t>Neurology</w:t>
      </w:r>
      <w:r>
        <w:rPr>
          <w:rFonts w:ascii="Times New Roman" w:eastAsia="Times New Roman" w:hAnsi="Times New Roman"/>
        </w:rPr>
        <w:t>, 55:1883-1894.</w:t>
      </w:r>
    </w:p>
    <w:p w14:paraId="0A1E82A0" w14:textId="77777777" w:rsidR="00195774" w:rsidRDefault="00195774" w:rsidP="00195774">
      <w:pPr>
        <w:widowControl w:val="0"/>
        <w:autoSpaceDE w:val="0"/>
        <w:autoSpaceDN w:val="0"/>
        <w:adjustRightInd w:val="0"/>
        <w:rPr>
          <w:rFonts w:ascii="Times New Roman" w:eastAsia="Times New Roman" w:hAnsi="Times New Roman"/>
        </w:rPr>
      </w:pPr>
    </w:p>
    <w:p w14:paraId="4F85FA55"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Sandak, R Fiez JA (2000)</w:t>
      </w:r>
      <w:r w:rsidR="00E466D1">
        <w:rPr>
          <w:rFonts w:ascii="Times New Roman" w:eastAsia="Times New Roman" w:hAnsi="Times New Roman"/>
        </w:rPr>
        <w:t xml:space="preserve">. </w:t>
      </w:r>
      <w:r>
        <w:rPr>
          <w:rFonts w:ascii="Times New Roman" w:eastAsia="Times New Roman" w:hAnsi="Times New Roman"/>
        </w:rPr>
        <w:t>Stuttering:  A view from neuroimaging</w:t>
      </w:r>
      <w:r w:rsidR="00E466D1">
        <w:rPr>
          <w:rFonts w:ascii="Times New Roman" w:eastAsia="Times New Roman" w:hAnsi="Times New Roman"/>
        </w:rPr>
        <w:t xml:space="preserve">. </w:t>
      </w:r>
      <w:r>
        <w:rPr>
          <w:rFonts w:ascii="Times New Roman" w:eastAsia="Times New Roman" w:hAnsi="Times New Roman"/>
          <w:i/>
        </w:rPr>
        <w:t>Lancet</w:t>
      </w:r>
      <w:r>
        <w:rPr>
          <w:rFonts w:ascii="Times New Roman" w:eastAsia="Times New Roman" w:hAnsi="Times New Roman"/>
        </w:rPr>
        <w:t>, 356:445-446.</w:t>
      </w:r>
    </w:p>
    <w:p w14:paraId="61E17049" w14:textId="77777777" w:rsidR="00195774" w:rsidRDefault="00195774">
      <w:pPr>
        <w:widowControl w:val="0"/>
        <w:autoSpaceDE w:val="0"/>
        <w:autoSpaceDN w:val="0"/>
        <w:adjustRightInd w:val="0"/>
        <w:ind w:left="360"/>
        <w:rPr>
          <w:rFonts w:ascii="Times New Roman" w:eastAsia="Times New Roman" w:hAnsi="Times New Roman"/>
        </w:rPr>
      </w:pPr>
    </w:p>
    <w:p w14:paraId="209D7F75"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Becker JT, MacAndrew DK, Fiez JA (1999)</w:t>
      </w:r>
      <w:r w:rsidR="00E466D1">
        <w:rPr>
          <w:rFonts w:ascii="Times New Roman" w:eastAsia="Times New Roman" w:hAnsi="Times New Roman"/>
        </w:rPr>
        <w:t xml:space="preserve">. </w:t>
      </w:r>
      <w:r>
        <w:rPr>
          <w:rFonts w:ascii="Times New Roman" w:eastAsia="Times New Roman" w:hAnsi="Times New Roman"/>
        </w:rPr>
        <w:t>A comment on the functional localization of the phonological storage subsystem of working memory</w:t>
      </w:r>
      <w:r w:rsidR="00E466D1">
        <w:rPr>
          <w:rFonts w:ascii="Times New Roman" w:eastAsia="Times New Roman" w:hAnsi="Times New Roman"/>
        </w:rPr>
        <w:t xml:space="preserve">. </w:t>
      </w:r>
      <w:r>
        <w:rPr>
          <w:rFonts w:ascii="Times New Roman" w:eastAsia="Times New Roman" w:hAnsi="Times New Roman"/>
          <w:i/>
        </w:rPr>
        <w:t>Brain and Cognition</w:t>
      </w:r>
      <w:r>
        <w:rPr>
          <w:rFonts w:ascii="Times New Roman" w:eastAsia="Times New Roman" w:hAnsi="Times New Roman"/>
        </w:rPr>
        <w:t>, 41:27-38.</w:t>
      </w:r>
    </w:p>
    <w:p w14:paraId="552F644C" w14:textId="77777777" w:rsidR="00F47946" w:rsidRDefault="00F47946">
      <w:pPr>
        <w:widowControl w:val="0"/>
        <w:autoSpaceDE w:val="0"/>
        <w:autoSpaceDN w:val="0"/>
        <w:adjustRightInd w:val="0"/>
        <w:ind w:left="360"/>
        <w:rPr>
          <w:rFonts w:ascii="Times New Roman" w:eastAsia="Times New Roman" w:hAnsi="Times New Roman"/>
        </w:rPr>
      </w:pPr>
    </w:p>
    <w:p w14:paraId="1627ABAD" w14:textId="77777777" w:rsidR="00F47946" w:rsidRDefault="00F47946">
      <w:pPr>
        <w:widowControl w:val="0"/>
        <w:autoSpaceDE w:val="0"/>
        <w:autoSpaceDN w:val="0"/>
        <w:adjustRightInd w:val="0"/>
        <w:ind w:left="360"/>
        <w:rPr>
          <w:rFonts w:ascii="Times New Roman" w:eastAsia="Times New Roman" w:hAnsi="Times New Roman"/>
        </w:rPr>
      </w:pPr>
      <w:r w:rsidRPr="00423AA4">
        <w:rPr>
          <w:rFonts w:ascii="Times New Roman" w:eastAsia="Times New Roman" w:hAnsi="Times New Roman"/>
          <w:lang w:val="fr-FR"/>
        </w:rPr>
        <w:t>Fiez JA, Balota DA, Raichle ME, Petersen SE (1999)</w:t>
      </w:r>
      <w:r w:rsidR="00E466D1">
        <w:rPr>
          <w:rFonts w:ascii="Times New Roman" w:eastAsia="Times New Roman" w:hAnsi="Times New Roman"/>
          <w:lang w:val="fr-FR"/>
        </w:rPr>
        <w:t xml:space="preserve">. </w:t>
      </w:r>
      <w:r>
        <w:rPr>
          <w:rFonts w:ascii="Times New Roman" w:eastAsia="Times New Roman" w:hAnsi="Times New Roman"/>
        </w:rPr>
        <w:t>Effects of lexicality, frequency, and spelling-to-sound consistency on the functional anatomy of reading</w:t>
      </w:r>
      <w:r w:rsidR="00E466D1">
        <w:rPr>
          <w:rFonts w:ascii="Times New Roman" w:eastAsia="Times New Roman" w:hAnsi="Times New Roman"/>
        </w:rPr>
        <w:t xml:space="preserve">. </w:t>
      </w:r>
      <w:r>
        <w:rPr>
          <w:rFonts w:ascii="Times New Roman" w:eastAsia="Times New Roman" w:hAnsi="Times New Roman"/>
          <w:i/>
        </w:rPr>
        <w:t>Neuron</w:t>
      </w:r>
      <w:r>
        <w:rPr>
          <w:rFonts w:ascii="Times New Roman" w:eastAsia="Times New Roman" w:hAnsi="Times New Roman"/>
        </w:rPr>
        <w:t>, 24:205-218.</w:t>
      </w:r>
    </w:p>
    <w:p w14:paraId="0AF1CD30" w14:textId="77777777" w:rsidR="00195774" w:rsidRDefault="00195774" w:rsidP="00195774">
      <w:pPr>
        <w:widowControl w:val="0"/>
        <w:autoSpaceDE w:val="0"/>
        <w:autoSpaceDN w:val="0"/>
        <w:adjustRightInd w:val="0"/>
        <w:ind w:left="360"/>
        <w:rPr>
          <w:rFonts w:ascii="Times New Roman" w:eastAsia="Times New Roman" w:hAnsi="Times New Roman"/>
        </w:rPr>
      </w:pPr>
    </w:p>
    <w:p w14:paraId="79596CE5" w14:textId="77777777" w:rsidR="00E466D1" w:rsidRDefault="00E466D1" w:rsidP="00E466D1">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Ivry RB, Fiez JA (1999). Cerebellar contributions to cognition and imagery. In: </w:t>
      </w:r>
      <w:r>
        <w:rPr>
          <w:rFonts w:ascii="Times New Roman" w:eastAsia="Times New Roman" w:hAnsi="Times New Roman"/>
          <w:i/>
        </w:rPr>
        <w:t>The New Cognitive Neurosciences</w:t>
      </w:r>
      <w:r>
        <w:rPr>
          <w:rFonts w:ascii="Times New Roman" w:eastAsia="Times New Roman" w:hAnsi="Times New Roman"/>
        </w:rPr>
        <w:t xml:space="preserve"> (Gaz</w:t>
      </w:r>
      <w:r w:rsidR="00F070B6">
        <w:rPr>
          <w:rFonts w:ascii="Times New Roman" w:eastAsia="Times New Roman" w:hAnsi="Times New Roman"/>
        </w:rPr>
        <w:t xml:space="preserve">zaniga MS, ed). Cambridge, MA: </w:t>
      </w:r>
      <w:r>
        <w:rPr>
          <w:rFonts w:ascii="Times New Roman" w:eastAsia="Times New Roman" w:hAnsi="Times New Roman"/>
        </w:rPr>
        <w:t>The MIT Press, 999-1011.</w:t>
      </w:r>
    </w:p>
    <w:p w14:paraId="76B391D0" w14:textId="77777777" w:rsidR="00E466D1" w:rsidRDefault="00E466D1" w:rsidP="00E466D1">
      <w:pPr>
        <w:widowControl w:val="0"/>
        <w:autoSpaceDE w:val="0"/>
        <w:autoSpaceDN w:val="0"/>
        <w:adjustRightInd w:val="0"/>
        <w:ind w:left="360"/>
        <w:rPr>
          <w:rFonts w:ascii="Times New Roman" w:eastAsia="Times New Roman" w:hAnsi="Times New Roman"/>
        </w:rPr>
      </w:pPr>
    </w:p>
    <w:p w14:paraId="61EDC5E2" w14:textId="77777777" w:rsidR="00E466D1" w:rsidRDefault="00E466D1" w:rsidP="00E466D1">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McClelland JL, Thomas A, McCandliss BD, Fiez JA (1999). Understanding failures of learning:  Hebbian learning, competition for representational space, and some pre</w:t>
      </w:r>
      <w:r w:rsidR="00F070B6">
        <w:rPr>
          <w:rFonts w:ascii="Times New Roman" w:eastAsia="Times New Roman" w:hAnsi="Times New Roman"/>
        </w:rPr>
        <w:t xml:space="preserve">liminary experimental data. In: </w:t>
      </w:r>
      <w:r w:rsidR="00F070B6">
        <w:rPr>
          <w:rFonts w:ascii="Times New Roman" w:eastAsia="Times New Roman" w:hAnsi="Times New Roman"/>
          <w:i/>
        </w:rPr>
        <w:t xml:space="preserve">Cognitive Disorders: </w:t>
      </w:r>
      <w:r>
        <w:rPr>
          <w:rFonts w:ascii="Times New Roman" w:eastAsia="Times New Roman" w:hAnsi="Times New Roman"/>
          <w:i/>
        </w:rPr>
        <w:t>The Neurocomputational Perspective</w:t>
      </w:r>
      <w:r>
        <w:rPr>
          <w:rFonts w:ascii="Times New Roman" w:eastAsia="Times New Roman" w:hAnsi="Times New Roman"/>
        </w:rPr>
        <w:t xml:space="preserve"> (Reggia J, Ruppi</w:t>
      </w:r>
      <w:r w:rsidR="00F070B6">
        <w:rPr>
          <w:rFonts w:ascii="Times New Roman" w:eastAsia="Times New Roman" w:hAnsi="Times New Roman"/>
        </w:rPr>
        <w:t xml:space="preserve">n E, Glanzman D, eds). Oxford: </w:t>
      </w:r>
      <w:r>
        <w:rPr>
          <w:rFonts w:ascii="Times New Roman" w:eastAsia="Times New Roman" w:hAnsi="Times New Roman"/>
        </w:rPr>
        <w:t>Elsevier, 75-80. (Also appeared as: Progress in Brain Research, 121:75-80.</w:t>
      </w:r>
    </w:p>
    <w:p w14:paraId="79CD4989" w14:textId="77777777" w:rsidR="00E466D1" w:rsidRDefault="00E466D1" w:rsidP="00195774">
      <w:pPr>
        <w:widowControl w:val="0"/>
        <w:autoSpaceDE w:val="0"/>
        <w:autoSpaceDN w:val="0"/>
        <w:adjustRightInd w:val="0"/>
        <w:ind w:left="360"/>
        <w:rPr>
          <w:rFonts w:ascii="Times New Roman" w:eastAsia="Times New Roman" w:hAnsi="Times New Roman"/>
        </w:rPr>
      </w:pPr>
    </w:p>
    <w:p w14:paraId="538B1630"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Desmond JE, Fiez JA (1998)</w:t>
      </w:r>
      <w:r w:rsidR="00E466D1">
        <w:rPr>
          <w:rFonts w:ascii="Times New Roman" w:eastAsia="Times New Roman" w:hAnsi="Times New Roman"/>
        </w:rPr>
        <w:t xml:space="preserve">. </w:t>
      </w:r>
      <w:r>
        <w:rPr>
          <w:rFonts w:ascii="Times New Roman" w:eastAsia="Times New Roman" w:hAnsi="Times New Roman"/>
        </w:rPr>
        <w:t>Neuroimaging studies of the cerebellum:  Language, learning, and memory</w:t>
      </w:r>
      <w:r w:rsidR="00E466D1">
        <w:rPr>
          <w:rFonts w:ascii="Times New Roman" w:eastAsia="Times New Roman" w:hAnsi="Times New Roman"/>
        </w:rPr>
        <w:t xml:space="preserve">. </w:t>
      </w:r>
      <w:r>
        <w:rPr>
          <w:rFonts w:ascii="Times New Roman" w:eastAsia="Times New Roman" w:hAnsi="Times New Roman"/>
          <w:i/>
        </w:rPr>
        <w:t>Trends in Cognitive Science</w:t>
      </w:r>
      <w:r>
        <w:rPr>
          <w:rFonts w:ascii="Times New Roman" w:eastAsia="Times New Roman" w:hAnsi="Times New Roman"/>
        </w:rPr>
        <w:t>, 2: 355-361.</w:t>
      </w:r>
    </w:p>
    <w:p w14:paraId="19DF0E60" w14:textId="77777777" w:rsidR="00195774" w:rsidRDefault="00195774" w:rsidP="00195774">
      <w:pPr>
        <w:widowControl w:val="0"/>
        <w:autoSpaceDE w:val="0"/>
        <w:autoSpaceDN w:val="0"/>
        <w:adjustRightInd w:val="0"/>
        <w:ind w:left="360"/>
        <w:rPr>
          <w:rFonts w:ascii="Times New Roman" w:eastAsia="Times New Roman" w:hAnsi="Times New Roman"/>
        </w:rPr>
      </w:pPr>
    </w:p>
    <w:p w14:paraId="1D3731AC"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Petersen SE (1998)</w:t>
      </w:r>
      <w:r w:rsidR="00E466D1">
        <w:rPr>
          <w:rFonts w:ascii="Times New Roman" w:eastAsia="Times New Roman" w:hAnsi="Times New Roman"/>
        </w:rPr>
        <w:t xml:space="preserve">. </w:t>
      </w:r>
      <w:r>
        <w:rPr>
          <w:rFonts w:ascii="Times New Roman" w:eastAsia="Times New Roman" w:hAnsi="Times New Roman"/>
        </w:rPr>
        <w:t>Neuroimaging studies of word reading</w:t>
      </w:r>
      <w:r w:rsidR="00E466D1">
        <w:rPr>
          <w:rFonts w:ascii="Times New Roman" w:eastAsia="Times New Roman" w:hAnsi="Times New Roman"/>
        </w:rPr>
        <w:t xml:space="preserve">. </w:t>
      </w:r>
      <w:r>
        <w:rPr>
          <w:rFonts w:ascii="Times New Roman" w:eastAsia="Times New Roman" w:hAnsi="Times New Roman"/>
          <w:i/>
        </w:rPr>
        <w:t>Proceedings of the National Academy of Sciences, USA</w:t>
      </w:r>
      <w:r>
        <w:rPr>
          <w:rFonts w:ascii="Times New Roman" w:eastAsia="Times New Roman" w:hAnsi="Times New Roman"/>
        </w:rPr>
        <w:t>, 95:914-921.</w:t>
      </w:r>
    </w:p>
    <w:p w14:paraId="6979612F" w14:textId="77777777" w:rsidR="00F47946" w:rsidRDefault="00F47946">
      <w:pPr>
        <w:widowControl w:val="0"/>
        <w:autoSpaceDE w:val="0"/>
        <w:autoSpaceDN w:val="0"/>
        <w:adjustRightInd w:val="0"/>
        <w:ind w:left="360"/>
        <w:rPr>
          <w:rFonts w:ascii="Times New Roman" w:eastAsia="Times New Roman" w:hAnsi="Times New Roman"/>
        </w:rPr>
      </w:pPr>
    </w:p>
    <w:p w14:paraId="70922FC6"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Petersen SE, van Mier H, Fiez JA, Raichle ME (1998)</w:t>
      </w:r>
      <w:r w:rsidR="00E466D1">
        <w:rPr>
          <w:rFonts w:ascii="Times New Roman" w:eastAsia="Times New Roman" w:hAnsi="Times New Roman"/>
        </w:rPr>
        <w:t xml:space="preserve">. </w:t>
      </w:r>
      <w:r>
        <w:rPr>
          <w:rFonts w:ascii="Times New Roman" w:eastAsia="Times New Roman" w:hAnsi="Times New Roman"/>
        </w:rPr>
        <w:t>The effects of practice on the functional anatomy of task performance</w:t>
      </w:r>
      <w:r w:rsidR="00E466D1">
        <w:rPr>
          <w:rFonts w:ascii="Times New Roman" w:eastAsia="Times New Roman" w:hAnsi="Times New Roman"/>
        </w:rPr>
        <w:t xml:space="preserve">. </w:t>
      </w:r>
      <w:r>
        <w:rPr>
          <w:rFonts w:ascii="Times New Roman" w:eastAsia="Times New Roman" w:hAnsi="Times New Roman"/>
          <w:i/>
        </w:rPr>
        <w:t>Proceedings of the National Academy of Sciences</w:t>
      </w:r>
      <w:r w:rsidR="00F070B6">
        <w:rPr>
          <w:rFonts w:ascii="Times New Roman" w:eastAsia="Times New Roman" w:hAnsi="Times New Roman"/>
          <w:i/>
        </w:rPr>
        <w:t>,</w:t>
      </w:r>
      <w:r>
        <w:rPr>
          <w:rFonts w:ascii="Times New Roman" w:eastAsia="Times New Roman" w:hAnsi="Times New Roman"/>
          <w:i/>
        </w:rPr>
        <w:t xml:space="preserve"> USA</w:t>
      </w:r>
      <w:r w:rsidR="00F070B6">
        <w:rPr>
          <w:rFonts w:ascii="Times New Roman" w:eastAsia="Times New Roman" w:hAnsi="Times New Roman"/>
        </w:rPr>
        <w:t xml:space="preserve">, </w:t>
      </w:r>
      <w:r>
        <w:rPr>
          <w:rFonts w:ascii="Times New Roman" w:eastAsia="Times New Roman" w:hAnsi="Times New Roman"/>
        </w:rPr>
        <w:t>95:853-860.</w:t>
      </w:r>
    </w:p>
    <w:p w14:paraId="333FA7C1" w14:textId="77777777" w:rsidR="00195774" w:rsidRDefault="00195774" w:rsidP="00195774">
      <w:pPr>
        <w:widowControl w:val="0"/>
        <w:autoSpaceDE w:val="0"/>
        <w:autoSpaceDN w:val="0"/>
        <w:adjustRightInd w:val="0"/>
        <w:rPr>
          <w:rFonts w:ascii="Times New Roman" w:eastAsia="Times New Roman" w:hAnsi="Times New Roman"/>
        </w:rPr>
      </w:pPr>
    </w:p>
    <w:p w14:paraId="2C137573"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(1997)</w:t>
      </w:r>
      <w:r w:rsidR="00E466D1">
        <w:rPr>
          <w:rFonts w:ascii="Times New Roman" w:eastAsia="Times New Roman" w:hAnsi="Times New Roman"/>
        </w:rPr>
        <w:t xml:space="preserve">. </w:t>
      </w:r>
      <w:r>
        <w:rPr>
          <w:rFonts w:ascii="Times New Roman" w:eastAsia="Times New Roman" w:hAnsi="Times New Roman"/>
        </w:rPr>
        <w:t>Phonology, semantics, and the role of the left inferior prefrontal cortex</w:t>
      </w:r>
      <w:r w:rsidR="00E466D1">
        <w:rPr>
          <w:rFonts w:ascii="Times New Roman" w:eastAsia="Times New Roman" w:hAnsi="Times New Roman"/>
        </w:rPr>
        <w:t xml:space="preserve">. </w:t>
      </w:r>
      <w:r>
        <w:rPr>
          <w:rFonts w:ascii="Times New Roman" w:eastAsia="Times New Roman" w:hAnsi="Times New Roman"/>
          <w:i/>
        </w:rPr>
        <w:t>Human Brain Mapping</w:t>
      </w:r>
      <w:r>
        <w:rPr>
          <w:rFonts w:ascii="Times New Roman" w:eastAsia="Times New Roman" w:hAnsi="Times New Roman"/>
        </w:rPr>
        <w:t>, 5:79-83.</w:t>
      </w:r>
    </w:p>
    <w:p w14:paraId="018D8A8F" w14:textId="77777777" w:rsidR="00195774" w:rsidRDefault="00195774" w:rsidP="00195774">
      <w:pPr>
        <w:widowControl w:val="0"/>
        <w:autoSpaceDE w:val="0"/>
        <w:autoSpaceDN w:val="0"/>
        <w:adjustRightInd w:val="0"/>
        <w:ind w:left="360"/>
        <w:rPr>
          <w:rFonts w:ascii="Times New Roman" w:eastAsia="Times New Roman" w:hAnsi="Times New Roman"/>
        </w:rPr>
      </w:pPr>
    </w:p>
    <w:p w14:paraId="2E0931E5" w14:textId="77777777" w:rsidR="009F1B3F" w:rsidRDefault="009F1B3F" w:rsidP="009F1B3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(1997)</w:t>
      </w:r>
      <w:r w:rsidR="00E466D1">
        <w:rPr>
          <w:rFonts w:ascii="Times New Roman" w:eastAsia="Times New Roman" w:hAnsi="Times New Roman"/>
        </w:rPr>
        <w:t xml:space="preserve">. </w:t>
      </w:r>
      <w:r>
        <w:rPr>
          <w:rFonts w:ascii="Times New Roman" w:eastAsia="Times New Roman" w:hAnsi="Times New Roman"/>
        </w:rPr>
        <w:t>Neuroimaging approaches to studying reading</w:t>
      </w:r>
      <w:r w:rsidR="00E466D1">
        <w:rPr>
          <w:rFonts w:ascii="Times New Roman" w:eastAsia="Times New Roman" w:hAnsi="Times New Roman"/>
        </w:rPr>
        <w:t xml:space="preserve">. </w:t>
      </w:r>
      <w:r>
        <w:rPr>
          <w:rFonts w:ascii="Times New Roman" w:eastAsia="Times New Roman" w:hAnsi="Times New Roman"/>
        </w:rPr>
        <w:t xml:space="preserve">In: </w:t>
      </w:r>
      <w:r>
        <w:rPr>
          <w:rFonts w:ascii="Times New Roman" w:eastAsia="Times New Roman" w:hAnsi="Times New Roman"/>
          <w:i/>
        </w:rPr>
        <w:t>Functional Brain Imaging:  Society for Neuroscience Short Course</w:t>
      </w:r>
      <w:r>
        <w:rPr>
          <w:rFonts w:ascii="Times New Roman" w:eastAsia="Times New Roman" w:hAnsi="Times New Roman"/>
        </w:rPr>
        <w:t xml:space="preserve">. Washington, D.C.: Society for </w:t>
      </w:r>
      <w:r>
        <w:rPr>
          <w:rFonts w:ascii="Times New Roman" w:eastAsia="Times New Roman" w:hAnsi="Times New Roman"/>
        </w:rPr>
        <w:lastRenderedPageBreak/>
        <w:t xml:space="preserve">Neuroscience. </w:t>
      </w:r>
    </w:p>
    <w:p w14:paraId="31CBDC89" w14:textId="77777777" w:rsidR="009F1B3F" w:rsidRDefault="009F1B3F" w:rsidP="009F1B3F">
      <w:pPr>
        <w:widowControl w:val="0"/>
        <w:autoSpaceDE w:val="0"/>
        <w:autoSpaceDN w:val="0"/>
        <w:adjustRightInd w:val="0"/>
        <w:ind w:left="360"/>
        <w:rPr>
          <w:rFonts w:ascii="Times New Roman" w:eastAsia="Times New Roman" w:hAnsi="Times New Roman"/>
        </w:rPr>
      </w:pPr>
    </w:p>
    <w:p w14:paraId="74D8378A" w14:textId="77777777" w:rsidR="009F1B3F" w:rsidRDefault="009F1B3F" w:rsidP="009F1B3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Raichle ME (1997)</w:t>
      </w:r>
      <w:r w:rsidR="00E466D1">
        <w:rPr>
          <w:rFonts w:ascii="Times New Roman" w:eastAsia="Times New Roman" w:hAnsi="Times New Roman"/>
        </w:rPr>
        <w:t xml:space="preserve">. </w:t>
      </w:r>
      <w:r>
        <w:rPr>
          <w:rFonts w:ascii="Times New Roman" w:eastAsia="Times New Roman" w:hAnsi="Times New Roman"/>
        </w:rPr>
        <w:t xml:space="preserve">Linguistic processing. In: </w:t>
      </w:r>
      <w:r>
        <w:rPr>
          <w:rFonts w:ascii="Times New Roman" w:eastAsia="Times New Roman" w:hAnsi="Times New Roman"/>
          <w:i/>
        </w:rPr>
        <w:t xml:space="preserve">The Cerebellum and Cognition </w:t>
      </w:r>
      <w:r>
        <w:rPr>
          <w:rFonts w:ascii="Times New Roman" w:eastAsia="Times New Roman" w:hAnsi="Times New Roman"/>
        </w:rPr>
        <w:t>(Schmahmann J, ed). San Diego, CA: Academic Press, 233-254. (Also appeared as: The International Review of Neurobiology, Vol. 41).</w:t>
      </w:r>
    </w:p>
    <w:p w14:paraId="25D7A16F" w14:textId="77777777" w:rsidR="009F1B3F" w:rsidRDefault="009F1B3F" w:rsidP="009F1B3F">
      <w:pPr>
        <w:widowControl w:val="0"/>
        <w:autoSpaceDE w:val="0"/>
        <w:autoSpaceDN w:val="0"/>
        <w:adjustRightInd w:val="0"/>
        <w:ind w:left="360"/>
        <w:rPr>
          <w:rFonts w:ascii="Times New Roman" w:eastAsia="Times New Roman" w:hAnsi="Times New Roman"/>
        </w:rPr>
      </w:pPr>
    </w:p>
    <w:p w14:paraId="5C58D798"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Tranel D (1997)</w:t>
      </w:r>
      <w:r w:rsidR="00E466D1">
        <w:rPr>
          <w:rFonts w:ascii="Times New Roman" w:eastAsia="Times New Roman" w:hAnsi="Times New Roman"/>
        </w:rPr>
        <w:t xml:space="preserve">. </w:t>
      </w:r>
      <w:r>
        <w:rPr>
          <w:rFonts w:ascii="Times New Roman" w:eastAsia="Times New Roman" w:hAnsi="Times New Roman"/>
        </w:rPr>
        <w:t>Standardized stimuli and procedures for investigating the retrieval of lexical and conceptual knowledge for actions</w:t>
      </w:r>
      <w:r w:rsidR="00E466D1">
        <w:rPr>
          <w:rFonts w:ascii="Times New Roman" w:eastAsia="Times New Roman" w:hAnsi="Times New Roman"/>
        </w:rPr>
        <w:t xml:space="preserve">. </w:t>
      </w:r>
      <w:r>
        <w:rPr>
          <w:rFonts w:ascii="Times New Roman" w:eastAsia="Times New Roman" w:hAnsi="Times New Roman"/>
          <w:i/>
        </w:rPr>
        <w:t>Memory &amp; Cognition</w:t>
      </w:r>
      <w:r>
        <w:rPr>
          <w:rFonts w:ascii="Times New Roman" w:eastAsia="Times New Roman" w:hAnsi="Times New Roman"/>
        </w:rPr>
        <w:t>, 25:543-569.</w:t>
      </w:r>
    </w:p>
    <w:p w14:paraId="5753CBDE" w14:textId="77777777" w:rsidR="00F47946" w:rsidRDefault="00F47946">
      <w:pPr>
        <w:widowControl w:val="0"/>
        <w:autoSpaceDE w:val="0"/>
        <w:autoSpaceDN w:val="0"/>
        <w:adjustRightInd w:val="0"/>
        <w:ind w:left="360"/>
        <w:rPr>
          <w:rFonts w:ascii="Times New Roman" w:eastAsia="Times New Roman" w:hAnsi="Times New Roman"/>
        </w:rPr>
      </w:pPr>
    </w:p>
    <w:p w14:paraId="44C0E1D5"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Shulman GL, Corbetta M, Buckner RL, Raichle ME, Fiez JA, Miezin FM, Petersen SE (1997)</w:t>
      </w:r>
      <w:r w:rsidR="00E466D1">
        <w:rPr>
          <w:rFonts w:ascii="Times New Roman" w:eastAsia="Times New Roman" w:hAnsi="Times New Roman"/>
        </w:rPr>
        <w:t xml:space="preserve">. </w:t>
      </w:r>
      <w:r>
        <w:rPr>
          <w:rFonts w:ascii="Times New Roman" w:eastAsia="Times New Roman" w:hAnsi="Times New Roman"/>
        </w:rPr>
        <w:t>Top-down modulation of early sensory cortex</w:t>
      </w:r>
      <w:r w:rsidR="00E466D1">
        <w:rPr>
          <w:rFonts w:ascii="Times New Roman" w:eastAsia="Times New Roman" w:hAnsi="Times New Roman"/>
        </w:rPr>
        <w:t xml:space="preserve">. </w:t>
      </w:r>
      <w:r>
        <w:rPr>
          <w:rFonts w:ascii="Times New Roman" w:eastAsia="Times New Roman" w:hAnsi="Times New Roman"/>
          <w:i/>
        </w:rPr>
        <w:t>Cerebral Cortex</w:t>
      </w:r>
      <w:r>
        <w:rPr>
          <w:rFonts w:ascii="Times New Roman" w:eastAsia="Times New Roman" w:hAnsi="Times New Roman"/>
        </w:rPr>
        <w:t>, 7:193-206.</w:t>
      </w:r>
    </w:p>
    <w:p w14:paraId="36A48E95" w14:textId="77777777" w:rsidR="00F47946" w:rsidRDefault="00F47946">
      <w:pPr>
        <w:widowControl w:val="0"/>
        <w:autoSpaceDE w:val="0"/>
        <w:autoSpaceDN w:val="0"/>
        <w:adjustRightInd w:val="0"/>
        <w:ind w:left="360"/>
        <w:rPr>
          <w:rFonts w:ascii="Times New Roman" w:eastAsia="Times New Roman" w:hAnsi="Times New Roman"/>
        </w:rPr>
      </w:pPr>
    </w:p>
    <w:p w14:paraId="61FEBAAD"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Shulman GL, Corbetta M, Buckner RL, Fiez JA, Miezin FM, Raichle ME, Petersen SE (1997)</w:t>
      </w:r>
      <w:r w:rsidR="00E466D1">
        <w:rPr>
          <w:rFonts w:ascii="Times New Roman" w:eastAsia="Times New Roman" w:hAnsi="Times New Roman"/>
        </w:rPr>
        <w:t xml:space="preserve">. </w:t>
      </w:r>
      <w:r>
        <w:rPr>
          <w:rFonts w:ascii="Times New Roman" w:eastAsia="Times New Roman" w:hAnsi="Times New Roman"/>
        </w:rPr>
        <w:t>Common blood flow changes across visual tasks:  I</w:t>
      </w:r>
      <w:r w:rsidR="00E466D1">
        <w:rPr>
          <w:rFonts w:ascii="Times New Roman" w:eastAsia="Times New Roman" w:hAnsi="Times New Roman"/>
        </w:rPr>
        <w:t xml:space="preserve">. </w:t>
      </w:r>
      <w:r>
        <w:rPr>
          <w:rFonts w:ascii="Times New Roman" w:eastAsia="Times New Roman" w:hAnsi="Times New Roman"/>
        </w:rPr>
        <w:t>Increases in subcortical structures and the cerebellum but not in nonvisual cortex</w:t>
      </w:r>
      <w:r w:rsidR="00E466D1">
        <w:rPr>
          <w:rFonts w:ascii="Times New Roman" w:eastAsia="Times New Roman" w:hAnsi="Times New Roman"/>
        </w:rPr>
        <w:t xml:space="preserve">. </w:t>
      </w:r>
      <w:r>
        <w:rPr>
          <w:rFonts w:ascii="Times New Roman" w:eastAsia="Times New Roman" w:hAnsi="Times New Roman"/>
          <w:i/>
        </w:rPr>
        <w:t>Journal of Cognitive Neuroscience</w:t>
      </w:r>
      <w:r>
        <w:rPr>
          <w:rFonts w:ascii="Times New Roman" w:eastAsia="Times New Roman" w:hAnsi="Times New Roman"/>
        </w:rPr>
        <w:t>, 9:624-647.</w:t>
      </w:r>
    </w:p>
    <w:p w14:paraId="044C62CE" w14:textId="77777777" w:rsidR="00F47946" w:rsidRDefault="00F47946">
      <w:pPr>
        <w:widowControl w:val="0"/>
        <w:autoSpaceDE w:val="0"/>
        <w:autoSpaceDN w:val="0"/>
        <w:adjustRightInd w:val="0"/>
        <w:ind w:left="360"/>
        <w:rPr>
          <w:rFonts w:ascii="Times New Roman" w:eastAsia="Times New Roman" w:hAnsi="Times New Roman"/>
        </w:rPr>
      </w:pPr>
    </w:p>
    <w:p w14:paraId="01773828"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Shulman GL, Corbetta M, Fiez JA, Bucker RL, Miezin FM, Raichle ME, Petersen SE (1997)</w:t>
      </w:r>
      <w:r w:rsidR="00E466D1">
        <w:rPr>
          <w:rFonts w:ascii="Times New Roman" w:eastAsia="Times New Roman" w:hAnsi="Times New Roman"/>
        </w:rPr>
        <w:t xml:space="preserve">. </w:t>
      </w:r>
      <w:r>
        <w:rPr>
          <w:rFonts w:ascii="Times New Roman" w:eastAsia="Times New Roman" w:hAnsi="Times New Roman"/>
        </w:rPr>
        <w:t>Searching for activations that generalize over tasks</w:t>
      </w:r>
      <w:r w:rsidR="00E466D1">
        <w:rPr>
          <w:rFonts w:ascii="Times New Roman" w:eastAsia="Times New Roman" w:hAnsi="Times New Roman"/>
        </w:rPr>
        <w:t xml:space="preserve">. </w:t>
      </w:r>
      <w:r>
        <w:rPr>
          <w:rFonts w:ascii="Times New Roman" w:eastAsia="Times New Roman" w:hAnsi="Times New Roman"/>
          <w:i/>
        </w:rPr>
        <w:t>Human Brain Mapping</w:t>
      </w:r>
      <w:r>
        <w:rPr>
          <w:rFonts w:ascii="Times New Roman" w:eastAsia="Times New Roman" w:hAnsi="Times New Roman"/>
        </w:rPr>
        <w:t>, 5:317-322.</w:t>
      </w:r>
    </w:p>
    <w:p w14:paraId="55B1F64D" w14:textId="77777777" w:rsidR="00F47946" w:rsidRDefault="00F47946">
      <w:pPr>
        <w:widowControl w:val="0"/>
        <w:autoSpaceDE w:val="0"/>
        <w:autoSpaceDN w:val="0"/>
        <w:adjustRightInd w:val="0"/>
        <w:ind w:left="360"/>
        <w:rPr>
          <w:rFonts w:ascii="Times New Roman" w:eastAsia="Times New Roman" w:hAnsi="Times New Roman"/>
        </w:rPr>
      </w:pPr>
    </w:p>
    <w:p w14:paraId="2742C26A"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Shulman GL, Fiez JA, Corbetta M, Buckner RL, Miezin FM, Raichle ME, Petersen SE (1997)</w:t>
      </w:r>
      <w:r w:rsidR="00E466D1">
        <w:rPr>
          <w:rFonts w:ascii="Times New Roman" w:eastAsia="Times New Roman" w:hAnsi="Times New Roman"/>
        </w:rPr>
        <w:t xml:space="preserve">. </w:t>
      </w:r>
      <w:r>
        <w:rPr>
          <w:rFonts w:ascii="Times New Roman" w:eastAsia="Times New Roman" w:hAnsi="Times New Roman"/>
        </w:rPr>
        <w:t>Common blood flow changes across visual tasks:  II</w:t>
      </w:r>
      <w:r w:rsidR="00E466D1">
        <w:rPr>
          <w:rFonts w:ascii="Times New Roman" w:eastAsia="Times New Roman" w:hAnsi="Times New Roman"/>
        </w:rPr>
        <w:t xml:space="preserve">. </w:t>
      </w:r>
      <w:r>
        <w:rPr>
          <w:rFonts w:ascii="Times New Roman" w:eastAsia="Times New Roman" w:hAnsi="Times New Roman"/>
        </w:rPr>
        <w:t xml:space="preserve">Decreases in cerebral cortex. </w:t>
      </w:r>
      <w:r>
        <w:rPr>
          <w:rFonts w:ascii="Times New Roman" w:eastAsia="Times New Roman" w:hAnsi="Times New Roman"/>
          <w:i/>
        </w:rPr>
        <w:t>Journal of Cognitive Neuroscience</w:t>
      </w:r>
      <w:r>
        <w:rPr>
          <w:rFonts w:ascii="Times New Roman" w:eastAsia="Times New Roman" w:hAnsi="Times New Roman"/>
        </w:rPr>
        <w:t>, 9:648-663.</w:t>
      </w:r>
    </w:p>
    <w:p w14:paraId="472924AA" w14:textId="77777777" w:rsidR="00F47946" w:rsidRDefault="00F47946">
      <w:pPr>
        <w:widowControl w:val="0"/>
        <w:autoSpaceDE w:val="0"/>
        <w:autoSpaceDN w:val="0"/>
        <w:adjustRightInd w:val="0"/>
        <w:ind w:left="360"/>
        <w:rPr>
          <w:rFonts w:ascii="Times New Roman" w:eastAsia="Times New Roman" w:hAnsi="Times New Roman"/>
        </w:rPr>
      </w:pPr>
    </w:p>
    <w:p w14:paraId="10706487" w14:textId="77777777" w:rsidR="00195774" w:rsidRDefault="00195774" w:rsidP="00195774">
      <w:pPr>
        <w:widowControl w:val="0"/>
        <w:autoSpaceDE w:val="0"/>
        <w:autoSpaceDN w:val="0"/>
        <w:adjustRightInd w:val="0"/>
        <w:ind w:left="360"/>
        <w:rPr>
          <w:rFonts w:ascii="Times New Roman" w:eastAsia="Times New Roman" w:hAnsi="Times New Roman"/>
        </w:rPr>
      </w:pPr>
      <w:r w:rsidRPr="00D25744">
        <w:rPr>
          <w:rFonts w:ascii="Times New Roman" w:eastAsia="Times New Roman" w:hAnsi="Times New Roman"/>
          <w:lang w:val="fr-FR"/>
        </w:rPr>
        <w:t>Demonet JF, Fiez JA, Paulesu E, Petersen SE, Zatorre RJ (1996)</w:t>
      </w:r>
      <w:r w:rsidR="00E466D1">
        <w:rPr>
          <w:rFonts w:ascii="Times New Roman" w:eastAsia="Times New Roman" w:hAnsi="Times New Roman"/>
          <w:lang w:val="fr-FR"/>
        </w:rPr>
        <w:t xml:space="preserve">. </w:t>
      </w:r>
      <w:r>
        <w:rPr>
          <w:rFonts w:ascii="Times New Roman" w:eastAsia="Times New Roman" w:hAnsi="Times New Roman"/>
        </w:rPr>
        <w:t>PET studies of phonological processing:  A critical reply to Poeppel</w:t>
      </w:r>
      <w:r w:rsidR="00E466D1">
        <w:rPr>
          <w:rFonts w:ascii="Times New Roman" w:eastAsia="Times New Roman" w:hAnsi="Times New Roman"/>
        </w:rPr>
        <w:t xml:space="preserve">. </w:t>
      </w:r>
      <w:r>
        <w:rPr>
          <w:rFonts w:ascii="Times New Roman" w:eastAsia="Times New Roman" w:hAnsi="Times New Roman"/>
          <w:i/>
        </w:rPr>
        <w:t>Brain and Language</w:t>
      </w:r>
      <w:r>
        <w:rPr>
          <w:rFonts w:ascii="Times New Roman" w:eastAsia="Times New Roman" w:hAnsi="Times New Roman"/>
        </w:rPr>
        <w:t>, 55:352-379.</w:t>
      </w:r>
    </w:p>
    <w:p w14:paraId="42CD4F8E" w14:textId="77777777" w:rsidR="00195774" w:rsidRDefault="00195774" w:rsidP="00195774">
      <w:pPr>
        <w:widowControl w:val="0"/>
        <w:autoSpaceDE w:val="0"/>
        <w:autoSpaceDN w:val="0"/>
        <w:adjustRightInd w:val="0"/>
        <w:ind w:left="360"/>
        <w:rPr>
          <w:rFonts w:ascii="Times New Roman" w:eastAsia="Times New Roman" w:hAnsi="Times New Roman"/>
        </w:rPr>
      </w:pPr>
    </w:p>
    <w:p w14:paraId="5971E37C"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(1996)</w:t>
      </w:r>
      <w:r w:rsidR="00E466D1">
        <w:rPr>
          <w:rFonts w:ascii="Times New Roman" w:eastAsia="Times New Roman" w:hAnsi="Times New Roman"/>
        </w:rPr>
        <w:t xml:space="preserve">. </w:t>
      </w:r>
      <w:r>
        <w:rPr>
          <w:rFonts w:ascii="Times New Roman" w:eastAsia="Times New Roman" w:hAnsi="Times New Roman"/>
        </w:rPr>
        <w:t>Cerebellar contributions to cognition</w:t>
      </w:r>
      <w:r w:rsidR="00E466D1">
        <w:rPr>
          <w:rFonts w:ascii="Times New Roman" w:eastAsia="Times New Roman" w:hAnsi="Times New Roman"/>
        </w:rPr>
        <w:t xml:space="preserve">. </w:t>
      </w:r>
      <w:r>
        <w:rPr>
          <w:rFonts w:ascii="Times New Roman" w:eastAsia="Times New Roman" w:hAnsi="Times New Roman"/>
          <w:i/>
        </w:rPr>
        <w:t>Neuron</w:t>
      </w:r>
      <w:r>
        <w:rPr>
          <w:rFonts w:ascii="Times New Roman" w:eastAsia="Times New Roman" w:hAnsi="Times New Roman"/>
        </w:rPr>
        <w:t>, 16:13-15.</w:t>
      </w:r>
    </w:p>
    <w:p w14:paraId="0130F147" w14:textId="77777777" w:rsidR="00195774" w:rsidRDefault="00195774">
      <w:pPr>
        <w:widowControl w:val="0"/>
        <w:autoSpaceDE w:val="0"/>
        <w:autoSpaceDN w:val="0"/>
        <w:adjustRightInd w:val="0"/>
        <w:ind w:left="360"/>
        <w:rPr>
          <w:rFonts w:ascii="Times New Roman" w:eastAsia="Times New Roman" w:hAnsi="Times New Roman"/>
          <w:lang w:val="fr-FR"/>
        </w:rPr>
      </w:pPr>
    </w:p>
    <w:p w14:paraId="4DA4F37B" w14:textId="77777777" w:rsidR="00F47946" w:rsidRDefault="00F47946">
      <w:pPr>
        <w:widowControl w:val="0"/>
        <w:autoSpaceDE w:val="0"/>
        <w:autoSpaceDN w:val="0"/>
        <w:adjustRightInd w:val="0"/>
        <w:ind w:left="360"/>
        <w:rPr>
          <w:rFonts w:ascii="Times New Roman" w:eastAsia="Times New Roman" w:hAnsi="Times New Roman"/>
        </w:rPr>
      </w:pPr>
      <w:r w:rsidRPr="00D25744">
        <w:rPr>
          <w:rFonts w:ascii="Times New Roman" w:eastAsia="Times New Roman" w:hAnsi="Times New Roman"/>
          <w:lang w:val="fr-FR"/>
        </w:rPr>
        <w:t>Fiez JA, Raichle ME, Balota DA, Tallal P, Petersen SE (1996)</w:t>
      </w:r>
      <w:r w:rsidR="00E466D1">
        <w:rPr>
          <w:rFonts w:ascii="Times New Roman" w:eastAsia="Times New Roman" w:hAnsi="Times New Roman"/>
          <w:lang w:val="fr-FR"/>
        </w:rPr>
        <w:t xml:space="preserve">. </w:t>
      </w:r>
      <w:r>
        <w:rPr>
          <w:rFonts w:ascii="Times New Roman" w:eastAsia="Times New Roman" w:hAnsi="Times New Roman"/>
        </w:rPr>
        <w:t>PET activation of posterior temporal regions during auditory word presentation and verb generation</w:t>
      </w:r>
      <w:r w:rsidR="00E466D1">
        <w:rPr>
          <w:rFonts w:ascii="Times New Roman" w:eastAsia="Times New Roman" w:hAnsi="Times New Roman"/>
        </w:rPr>
        <w:t xml:space="preserve">. </w:t>
      </w:r>
      <w:r>
        <w:rPr>
          <w:rFonts w:ascii="Times New Roman" w:eastAsia="Times New Roman" w:hAnsi="Times New Roman"/>
          <w:i/>
        </w:rPr>
        <w:t>Cerebral Cortex</w:t>
      </w:r>
      <w:r>
        <w:rPr>
          <w:rFonts w:ascii="Times New Roman" w:eastAsia="Times New Roman" w:hAnsi="Times New Roman"/>
        </w:rPr>
        <w:t>, 6:1-10.</w:t>
      </w:r>
    </w:p>
    <w:p w14:paraId="4C1D827C" w14:textId="77777777" w:rsidR="00F47946" w:rsidRDefault="00F47946">
      <w:pPr>
        <w:widowControl w:val="0"/>
        <w:autoSpaceDE w:val="0"/>
        <w:autoSpaceDN w:val="0"/>
        <w:adjustRightInd w:val="0"/>
        <w:ind w:left="360"/>
        <w:rPr>
          <w:rFonts w:ascii="Times New Roman" w:eastAsia="Times New Roman" w:hAnsi="Times New Roman"/>
        </w:rPr>
      </w:pPr>
    </w:p>
    <w:p w14:paraId="2323BB52" w14:textId="77777777" w:rsidR="009F1B3F" w:rsidRDefault="009F1B3F" w:rsidP="009F1B3F">
      <w:pPr>
        <w:widowControl w:val="0"/>
        <w:autoSpaceDE w:val="0"/>
        <w:autoSpaceDN w:val="0"/>
        <w:adjustRightInd w:val="0"/>
        <w:ind w:left="360"/>
        <w:rPr>
          <w:rFonts w:ascii="Times New Roman" w:eastAsia="Times New Roman" w:hAnsi="Times New Roman"/>
        </w:rPr>
      </w:pPr>
      <w:r w:rsidRPr="00D25744">
        <w:rPr>
          <w:rFonts w:ascii="Times New Roman" w:eastAsia="Times New Roman" w:hAnsi="Times New Roman"/>
          <w:lang w:val="fr-FR"/>
        </w:rPr>
        <w:t>Fiez JA, Raichle ME, Petersen SE (1996)</w:t>
      </w:r>
      <w:r w:rsidR="00E466D1">
        <w:rPr>
          <w:rFonts w:ascii="Times New Roman" w:eastAsia="Times New Roman" w:hAnsi="Times New Roman"/>
          <w:lang w:val="fr-FR"/>
        </w:rPr>
        <w:t xml:space="preserve">. </w:t>
      </w:r>
      <w:r>
        <w:rPr>
          <w:rFonts w:ascii="Times New Roman" w:eastAsia="Times New Roman" w:hAnsi="Times New Roman"/>
        </w:rPr>
        <w:t>Identification of two pathways used for verbal response selection. In:</w:t>
      </w:r>
      <w:r w:rsidR="00F070B6">
        <w:rPr>
          <w:rFonts w:ascii="Times New Roman" w:eastAsia="Times New Roman" w:hAnsi="Times New Roman"/>
        </w:rPr>
        <w:t xml:space="preserve"> </w:t>
      </w:r>
      <w:r>
        <w:rPr>
          <w:rFonts w:ascii="Times New Roman" w:eastAsia="Times New Roman" w:hAnsi="Times New Roman"/>
          <w:i/>
        </w:rPr>
        <w:t>Developmental Dyslexia:  Neural, Cognitive, and Genetic Mechanisms</w:t>
      </w:r>
      <w:r>
        <w:rPr>
          <w:rFonts w:ascii="Times New Roman" w:eastAsia="Times New Roman" w:hAnsi="Times New Roman"/>
        </w:rPr>
        <w:t xml:space="preserve">  (Chase C, Rosen G,  Sherman G, eds). Timonium, MD: York Press, pp. 227-258.</w:t>
      </w:r>
    </w:p>
    <w:p w14:paraId="2CD5FE53" w14:textId="77777777" w:rsidR="009F1B3F" w:rsidRDefault="009F1B3F" w:rsidP="009F1B3F">
      <w:pPr>
        <w:widowControl w:val="0"/>
        <w:autoSpaceDE w:val="0"/>
        <w:autoSpaceDN w:val="0"/>
        <w:adjustRightInd w:val="0"/>
        <w:ind w:left="360"/>
        <w:rPr>
          <w:rFonts w:ascii="Times New Roman" w:eastAsia="Times New Roman" w:hAnsi="Times New Roman"/>
        </w:rPr>
      </w:pPr>
    </w:p>
    <w:p w14:paraId="288A7F36"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Raife EA, Balota DA, Schwarz JP, Raichle ME, Petersen SE (1996)</w:t>
      </w:r>
      <w:r w:rsidR="00E466D1">
        <w:rPr>
          <w:rFonts w:ascii="Times New Roman" w:eastAsia="Times New Roman" w:hAnsi="Times New Roman"/>
        </w:rPr>
        <w:t xml:space="preserve">. </w:t>
      </w:r>
      <w:r>
        <w:rPr>
          <w:rFonts w:ascii="Times New Roman" w:eastAsia="Times New Roman" w:hAnsi="Times New Roman"/>
        </w:rPr>
        <w:t>A positron emission tomography study of the short-term maintenance of verbal information</w:t>
      </w:r>
      <w:r w:rsidR="00E466D1">
        <w:rPr>
          <w:rFonts w:ascii="Times New Roman" w:eastAsia="Times New Roman" w:hAnsi="Times New Roman"/>
        </w:rPr>
        <w:t xml:space="preserve">. </w:t>
      </w:r>
      <w:r w:rsidRPr="00BF1B8E">
        <w:rPr>
          <w:rFonts w:ascii="Times New Roman" w:eastAsia="Times New Roman" w:hAnsi="Times New Roman"/>
          <w:i/>
        </w:rPr>
        <w:t>The</w:t>
      </w:r>
      <w:r>
        <w:rPr>
          <w:rFonts w:ascii="Times New Roman" w:eastAsia="Times New Roman" w:hAnsi="Times New Roman"/>
        </w:rPr>
        <w:t xml:space="preserve"> </w:t>
      </w:r>
      <w:r>
        <w:rPr>
          <w:rFonts w:ascii="Times New Roman" w:eastAsia="Times New Roman" w:hAnsi="Times New Roman"/>
          <w:i/>
        </w:rPr>
        <w:t>Journal of Neuroscience</w:t>
      </w:r>
      <w:r>
        <w:rPr>
          <w:rFonts w:ascii="Times New Roman" w:eastAsia="Times New Roman" w:hAnsi="Times New Roman"/>
        </w:rPr>
        <w:t>, 16:808-822.</w:t>
      </w:r>
    </w:p>
    <w:p w14:paraId="643EF1EA" w14:textId="77777777" w:rsidR="00F47946" w:rsidRDefault="00F47946">
      <w:pPr>
        <w:widowControl w:val="0"/>
        <w:autoSpaceDE w:val="0"/>
        <w:autoSpaceDN w:val="0"/>
        <w:adjustRightInd w:val="0"/>
        <w:ind w:left="360"/>
        <w:rPr>
          <w:rFonts w:ascii="Times New Roman" w:eastAsia="Times New Roman" w:hAnsi="Times New Roman"/>
        </w:rPr>
      </w:pPr>
    </w:p>
    <w:p w14:paraId="5DD379CB" w14:textId="77777777" w:rsidR="00F47946" w:rsidRDefault="00F47946">
      <w:pPr>
        <w:widowControl w:val="0"/>
        <w:autoSpaceDE w:val="0"/>
        <w:autoSpaceDN w:val="0"/>
        <w:adjustRightInd w:val="0"/>
        <w:ind w:left="360"/>
        <w:rPr>
          <w:rFonts w:ascii="Times New Roman" w:eastAsia="Times New Roman" w:hAnsi="Times New Roman"/>
        </w:rPr>
      </w:pPr>
      <w:r w:rsidRPr="00D25744">
        <w:rPr>
          <w:rFonts w:ascii="Times New Roman" w:eastAsia="Times New Roman" w:hAnsi="Times New Roman"/>
          <w:lang w:val="fr-FR"/>
        </w:rPr>
        <w:t>Fiez JA, Tallal P, Raichle ME, Miezin FM, Katz WF, Petersen SE (1995)</w:t>
      </w:r>
      <w:r w:rsidR="00E466D1">
        <w:rPr>
          <w:rFonts w:ascii="Times New Roman" w:eastAsia="Times New Roman" w:hAnsi="Times New Roman"/>
          <w:lang w:val="fr-FR"/>
        </w:rPr>
        <w:t xml:space="preserve">. </w:t>
      </w:r>
      <w:r>
        <w:rPr>
          <w:rFonts w:ascii="Times New Roman" w:eastAsia="Times New Roman" w:hAnsi="Times New Roman"/>
        </w:rPr>
        <w:t xml:space="preserve">PET studies of auditory and phonological processing:  Effects of stimulus characteristics and task demands. </w:t>
      </w:r>
      <w:r>
        <w:rPr>
          <w:rFonts w:ascii="Times New Roman" w:eastAsia="Times New Roman" w:hAnsi="Times New Roman"/>
          <w:i/>
        </w:rPr>
        <w:t>Journal of Cognitive Neuroscience</w:t>
      </w:r>
      <w:r>
        <w:rPr>
          <w:rFonts w:ascii="Times New Roman" w:eastAsia="Times New Roman" w:hAnsi="Times New Roman"/>
        </w:rPr>
        <w:t>, 7:357-375.</w:t>
      </w:r>
    </w:p>
    <w:p w14:paraId="14F44E25" w14:textId="77777777" w:rsidR="00F47946" w:rsidRDefault="00F47946">
      <w:pPr>
        <w:widowControl w:val="0"/>
        <w:autoSpaceDE w:val="0"/>
        <w:autoSpaceDN w:val="0"/>
        <w:adjustRightInd w:val="0"/>
        <w:ind w:left="360"/>
        <w:rPr>
          <w:rFonts w:ascii="Times New Roman" w:eastAsia="Times New Roman" w:hAnsi="Times New Roman"/>
        </w:rPr>
      </w:pPr>
    </w:p>
    <w:p w14:paraId="7B669C68"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Raichle ME, Fiez JA, Videen TO, MacLeod AK, Pardo JV, Fox PT, Petersen SE (1994). </w:t>
      </w:r>
      <w:r>
        <w:rPr>
          <w:rFonts w:ascii="Times New Roman" w:eastAsia="Times New Roman" w:hAnsi="Times New Roman"/>
        </w:rPr>
        <w:lastRenderedPageBreak/>
        <w:t xml:space="preserve">Practice-related changes in human brain functional anatomy during nonmotor learning. </w:t>
      </w:r>
      <w:r>
        <w:rPr>
          <w:rFonts w:ascii="Times New Roman" w:eastAsia="Times New Roman" w:hAnsi="Times New Roman"/>
          <w:i/>
        </w:rPr>
        <w:t>Cerebral Cortex</w:t>
      </w:r>
      <w:r>
        <w:rPr>
          <w:rFonts w:ascii="Times New Roman" w:eastAsia="Times New Roman" w:hAnsi="Times New Roman"/>
        </w:rPr>
        <w:t>, 4:8-26.</w:t>
      </w:r>
    </w:p>
    <w:p w14:paraId="2A8B401D" w14:textId="77777777" w:rsidR="00F47946" w:rsidRDefault="00F47946">
      <w:pPr>
        <w:widowControl w:val="0"/>
        <w:autoSpaceDE w:val="0"/>
        <w:autoSpaceDN w:val="0"/>
        <w:adjustRightInd w:val="0"/>
        <w:ind w:left="360"/>
        <w:rPr>
          <w:rFonts w:ascii="Times New Roman" w:eastAsia="Times New Roman" w:hAnsi="Times New Roman"/>
        </w:rPr>
      </w:pPr>
    </w:p>
    <w:p w14:paraId="3B27559A"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Petersen SE (1993)</w:t>
      </w:r>
      <w:r w:rsidR="00E466D1">
        <w:rPr>
          <w:rFonts w:ascii="Times New Roman" w:eastAsia="Times New Roman" w:hAnsi="Times New Roman"/>
        </w:rPr>
        <w:t xml:space="preserve">. </w:t>
      </w:r>
      <w:r>
        <w:rPr>
          <w:rFonts w:ascii="Times New Roman" w:eastAsia="Times New Roman" w:hAnsi="Times New Roman"/>
        </w:rPr>
        <w:t>PET as part of an interdisciplinary approach to understanding processes involved in reading</w:t>
      </w:r>
      <w:r w:rsidR="00E466D1">
        <w:rPr>
          <w:rFonts w:ascii="Times New Roman" w:eastAsia="Times New Roman" w:hAnsi="Times New Roman"/>
        </w:rPr>
        <w:t xml:space="preserve">. </w:t>
      </w:r>
      <w:r>
        <w:rPr>
          <w:rFonts w:ascii="Times New Roman" w:eastAsia="Times New Roman" w:hAnsi="Times New Roman"/>
          <w:i/>
        </w:rPr>
        <w:t>Psychological Science</w:t>
      </w:r>
      <w:r>
        <w:rPr>
          <w:rFonts w:ascii="Times New Roman" w:eastAsia="Times New Roman" w:hAnsi="Times New Roman"/>
        </w:rPr>
        <w:t>, 4:287-293.</w:t>
      </w:r>
    </w:p>
    <w:p w14:paraId="6F0BD035" w14:textId="77777777" w:rsidR="00195774" w:rsidRDefault="00195774" w:rsidP="00195774">
      <w:pPr>
        <w:widowControl w:val="0"/>
        <w:autoSpaceDE w:val="0"/>
        <w:autoSpaceDN w:val="0"/>
        <w:adjustRightInd w:val="0"/>
        <w:ind w:left="360"/>
        <w:rPr>
          <w:rFonts w:ascii="Times New Roman" w:eastAsia="Times New Roman" w:hAnsi="Times New Roman"/>
        </w:rPr>
      </w:pPr>
    </w:p>
    <w:p w14:paraId="333F643C" w14:textId="77777777" w:rsidR="00195774" w:rsidRDefault="00195774" w:rsidP="0019577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Petersen SE, Fiez JA (1993)</w:t>
      </w:r>
      <w:r w:rsidR="00E466D1">
        <w:rPr>
          <w:rFonts w:ascii="Times New Roman" w:eastAsia="Times New Roman" w:hAnsi="Times New Roman"/>
        </w:rPr>
        <w:t xml:space="preserve">. </w:t>
      </w:r>
      <w:r>
        <w:rPr>
          <w:rFonts w:ascii="Times New Roman" w:eastAsia="Times New Roman" w:hAnsi="Times New Roman"/>
        </w:rPr>
        <w:t>The processing of single words studied with positron emission tomography</w:t>
      </w:r>
      <w:r w:rsidR="00E466D1">
        <w:rPr>
          <w:rFonts w:ascii="Times New Roman" w:eastAsia="Times New Roman" w:hAnsi="Times New Roman"/>
        </w:rPr>
        <w:t xml:space="preserve">. </w:t>
      </w:r>
      <w:r>
        <w:rPr>
          <w:rFonts w:ascii="Times New Roman" w:eastAsia="Times New Roman" w:hAnsi="Times New Roman"/>
          <w:i/>
        </w:rPr>
        <w:t>Annual Review of Neuroscience</w:t>
      </w:r>
      <w:r>
        <w:rPr>
          <w:rFonts w:ascii="Times New Roman" w:eastAsia="Times New Roman" w:hAnsi="Times New Roman"/>
        </w:rPr>
        <w:t>, 16:509-530.</w:t>
      </w:r>
    </w:p>
    <w:p w14:paraId="21F529B1" w14:textId="77777777" w:rsidR="00195774" w:rsidRDefault="00195774" w:rsidP="00195774">
      <w:pPr>
        <w:widowControl w:val="0"/>
        <w:autoSpaceDE w:val="0"/>
        <w:autoSpaceDN w:val="0"/>
        <w:adjustRightInd w:val="0"/>
        <w:ind w:left="360"/>
        <w:rPr>
          <w:rFonts w:ascii="Times New Roman" w:eastAsia="Times New Roman" w:hAnsi="Times New Roman"/>
        </w:rPr>
      </w:pPr>
    </w:p>
    <w:p w14:paraId="554D2140"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Petersen SE, Cheney MK, Raichle ME (1992)</w:t>
      </w:r>
      <w:r w:rsidR="00E466D1">
        <w:rPr>
          <w:rFonts w:ascii="Times New Roman" w:eastAsia="Times New Roman" w:hAnsi="Times New Roman"/>
        </w:rPr>
        <w:t xml:space="preserve">. </w:t>
      </w:r>
      <w:r>
        <w:rPr>
          <w:rFonts w:ascii="Times New Roman" w:eastAsia="Times New Roman" w:hAnsi="Times New Roman"/>
        </w:rPr>
        <w:t>Impaired non-motor learning and error detection associated with cerebellar damage:  A single-case study</w:t>
      </w:r>
      <w:r w:rsidR="00E466D1">
        <w:rPr>
          <w:rFonts w:ascii="Times New Roman" w:eastAsia="Times New Roman" w:hAnsi="Times New Roman"/>
        </w:rPr>
        <w:t xml:space="preserve">. </w:t>
      </w:r>
      <w:r>
        <w:rPr>
          <w:rFonts w:ascii="Times New Roman" w:eastAsia="Times New Roman" w:hAnsi="Times New Roman"/>
          <w:i/>
        </w:rPr>
        <w:t>Brain</w:t>
      </w:r>
      <w:r>
        <w:rPr>
          <w:rFonts w:ascii="Times New Roman" w:eastAsia="Times New Roman" w:hAnsi="Times New Roman"/>
        </w:rPr>
        <w:t>, 115:155-178.</w:t>
      </w:r>
    </w:p>
    <w:p w14:paraId="0B0165B3" w14:textId="77777777" w:rsidR="00195774" w:rsidRDefault="00195774" w:rsidP="00195774">
      <w:pPr>
        <w:widowControl w:val="0"/>
        <w:autoSpaceDE w:val="0"/>
        <w:autoSpaceDN w:val="0"/>
        <w:adjustRightInd w:val="0"/>
        <w:ind w:left="360"/>
        <w:rPr>
          <w:rFonts w:ascii="Times New Roman" w:eastAsia="Times New Roman" w:hAnsi="Times New Roman"/>
          <w:lang w:val="fr-FR"/>
        </w:rPr>
      </w:pPr>
    </w:p>
    <w:p w14:paraId="4FA74883" w14:textId="77777777" w:rsidR="009F1B3F" w:rsidRDefault="009F1B3F" w:rsidP="009F1B3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Fiez JA (1992)</w:t>
      </w:r>
      <w:r w:rsidR="00E466D1">
        <w:rPr>
          <w:rFonts w:ascii="Times New Roman" w:eastAsia="Times New Roman" w:hAnsi="Times New Roman"/>
        </w:rPr>
        <w:t xml:space="preserve">. </w:t>
      </w:r>
      <w:r>
        <w:rPr>
          <w:rFonts w:ascii="Times New Roman" w:eastAsia="Times New Roman" w:hAnsi="Times New Roman"/>
          <w:i/>
        </w:rPr>
        <w:t>Functional anatomy of lexical processing:  PET activation and performance studies.</w:t>
      </w:r>
      <w:r>
        <w:rPr>
          <w:rFonts w:ascii="Times New Roman" w:eastAsia="Times New Roman" w:hAnsi="Times New Roman"/>
        </w:rPr>
        <w:t xml:space="preserve"> Ann Arbor, MI: Ph.D. Dissertation, University Microfilms, Inc</w:t>
      </w:r>
      <w:r w:rsidR="00E466D1">
        <w:rPr>
          <w:rFonts w:ascii="Times New Roman" w:eastAsia="Times New Roman" w:hAnsi="Times New Roman"/>
        </w:rPr>
        <w:t xml:space="preserve">. </w:t>
      </w:r>
    </w:p>
    <w:p w14:paraId="5F95A42D" w14:textId="77777777" w:rsidR="009F1B3F" w:rsidRDefault="009F1B3F" w:rsidP="00195774">
      <w:pPr>
        <w:widowControl w:val="0"/>
        <w:autoSpaceDE w:val="0"/>
        <w:autoSpaceDN w:val="0"/>
        <w:adjustRightInd w:val="0"/>
        <w:ind w:left="360"/>
        <w:rPr>
          <w:rFonts w:ascii="Times New Roman" w:eastAsia="Times New Roman" w:hAnsi="Times New Roman"/>
          <w:lang w:val="fr-FR"/>
        </w:rPr>
      </w:pPr>
    </w:p>
    <w:p w14:paraId="0AC84358" w14:textId="77777777" w:rsidR="00195774" w:rsidRDefault="00195774" w:rsidP="00195774">
      <w:pPr>
        <w:widowControl w:val="0"/>
        <w:autoSpaceDE w:val="0"/>
        <w:autoSpaceDN w:val="0"/>
        <w:adjustRightInd w:val="0"/>
        <w:ind w:left="360"/>
        <w:rPr>
          <w:rFonts w:ascii="Times New Roman" w:eastAsia="Times New Roman" w:hAnsi="Times New Roman"/>
        </w:rPr>
      </w:pPr>
      <w:r w:rsidRPr="00D25744">
        <w:rPr>
          <w:rFonts w:ascii="Times New Roman" w:eastAsia="Times New Roman" w:hAnsi="Times New Roman"/>
          <w:lang w:val="fr-FR"/>
        </w:rPr>
        <w:t>Petersen SE, Fiez JA, Corbetta M (1992)</w:t>
      </w:r>
      <w:r w:rsidR="00E466D1">
        <w:rPr>
          <w:rFonts w:ascii="Times New Roman" w:eastAsia="Times New Roman" w:hAnsi="Times New Roman"/>
          <w:lang w:val="fr-FR"/>
        </w:rPr>
        <w:t xml:space="preserve">. </w:t>
      </w:r>
      <w:r>
        <w:rPr>
          <w:rFonts w:ascii="Times New Roman" w:eastAsia="Times New Roman" w:hAnsi="Times New Roman"/>
        </w:rPr>
        <w:t>Neuroimaging</w:t>
      </w:r>
      <w:r w:rsidR="00E466D1">
        <w:rPr>
          <w:rFonts w:ascii="Times New Roman" w:eastAsia="Times New Roman" w:hAnsi="Times New Roman"/>
        </w:rPr>
        <w:t xml:space="preserve">. </w:t>
      </w:r>
      <w:r>
        <w:rPr>
          <w:rFonts w:ascii="Times New Roman" w:eastAsia="Times New Roman" w:hAnsi="Times New Roman"/>
          <w:i/>
        </w:rPr>
        <w:t>Current Opinion in Neurobiology</w:t>
      </w:r>
      <w:r>
        <w:rPr>
          <w:rFonts w:ascii="Times New Roman" w:eastAsia="Times New Roman" w:hAnsi="Times New Roman"/>
        </w:rPr>
        <w:t>, 2:217-222.</w:t>
      </w:r>
    </w:p>
    <w:p w14:paraId="3FCC3726" w14:textId="77777777" w:rsidR="00F47946" w:rsidRDefault="00F47946">
      <w:pPr>
        <w:widowControl w:val="0"/>
        <w:autoSpaceDE w:val="0"/>
        <w:autoSpaceDN w:val="0"/>
        <w:adjustRightInd w:val="0"/>
        <w:rPr>
          <w:rFonts w:ascii="Times New Roman" w:eastAsia="Times New Roman" w:hAnsi="Times New Roman"/>
        </w:rPr>
      </w:pPr>
    </w:p>
    <w:p w14:paraId="384702E3" w14:textId="77777777" w:rsidR="005440C7" w:rsidRDefault="005440C7">
      <w:pPr>
        <w:pStyle w:val="Heading1"/>
      </w:pPr>
    </w:p>
    <w:p w14:paraId="15486732" w14:textId="08371211" w:rsidR="00F47946" w:rsidRDefault="00F47946">
      <w:pPr>
        <w:pStyle w:val="Heading1"/>
      </w:pPr>
      <w:r>
        <w:t>R</w:t>
      </w:r>
      <w:r w:rsidR="005440C7">
        <w:t>ECENT CONFERENCE ABSTRACTS (2012</w:t>
      </w:r>
      <w:r>
        <w:t>-PRESENT)</w:t>
      </w:r>
    </w:p>
    <w:p w14:paraId="67EF71A0" w14:textId="77777777" w:rsidR="00C507F0" w:rsidRDefault="00C507F0" w:rsidP="00AD7E1C">
      <w:pPr>
        <w:rPr>
          <w:color w:val="000000"/>
        </w:rPr>
      </w:pPr>
    </w:p>
    <w:p w14:paraId="6B5F2602" w14:textId="6460E2BB" w:rsidR="00513E03" w:rsidRDefault="00617749" w:rsidP="00513E03">
      <w:pPr>
        <w:ind w:left="360"/>
        <w:rPr>
          <w:color w:val="000000"/>
        </w:rPr>
      </w:pPr>
      <w:r>
        <w:rPr>
          <w:color w:val="000000"/>
        </w:rPr>
        <w:t xml:space="preserve">Paul S, Lear K, Chrabaszcz A, Durisko C, Fiez JA (2023). </w:t>
      </w:r>
      <w:r w:rsidR="00513E03">
        <w:rPr>
          <w:color w:val="000000"/>
        </w:rPr>
        <w:t xml:space="preserve">Does ADHD impact orthographic learning in people with dyslexia? (2023). Orthographic learning in adults through overt and covert reading. </w:t>
      </w:r>
      <w:r w:rsidR="00513E03" w:rsidRPr="00513E03">
        <w:rPr>
          <w:i/>
          <w:color w:val="000000"/>
        </w:rPr>
        <w:t>Human Sentence Processing 2023</w:t>
      </w:r>
      <w:r w:rsidR="00513E03">
        <w:rPr>
          <w:color w:val="000000"/>
        </w:rPr>
        <w:t>, Pittsburgh, PA.</w:t>
      </w:r>
    </w:p>
    <w:p w14:paraId="4B303AE6" w14:textId="77777777" w:rsidR="00513E03" w:rsidRDefault="00513E03" w:rsidP="004D0D90">
      <w:pPr>
        <w:ind w:left="360"/>
        <w:rPr>
          <w:color w:val="000000"/>
        </w:rPr>
      </w:pPr>
    </w:p>
    <w:p w14:paraId="07E5EF71" w14:textId="3C420114" w:rsidR="00513E03" w:rsidRDefault="00513E03" w:rsidP="004D0D90">
      <w:pPr>
        <w:ind w:left="360"/>
        <w:rPr>
          <w:color w:val="000000"/>
        </w:rPr>
      </w:pPr>
      <w:r>
        <w:rPr>
          <w:color w:val="000000"/>
        </w:rPr>
        <w:t xml:space="preserve">Chrabaszcz A, Gebremedhen N, Alvarez A, Durisko C, Fiez J (2023). Orthographic learning in adults through overt and covert reading. </w:t>
      </w:r>
      <w:r w:rsidRPr="00513E03">
        <w:rPr>
          <w:i/>
          <w:color w:val="000000"/>
        </w:rPr>
        <w:t>Human Sentence Processing 2023</w:t>
      </w:r>
      <w:r>
        <w:rPr>
          <w:color w:val="000000"/>
        </w:rPr>
        <w:t>, Pittsburgh, PA.</w:t>
      </w:r>
    </w:p>
    <w:p w14:paraId="1F90BD5E" w14:textId="77777777" w:rsidR="00513E03" w:rsidRDefault="00513E03" w:rsidP="004D0D90">
      <w:pPr>
        <w:ind w:left="360"/>
        <w:rPr>
          <w:color w:val="000000"/>
        </w:rPr>
      </w:pPr>
    </w:p>
    <w:p w14:paraId="45010EA5" w14:textId="1B1F6C76" w:rsidR="00622571" w:rsidRDefault="00513E03" w:rsidP="004D0D90">
      <w:pPr>
        <w:ind w:left="360"/>
        <w:rPr>
          <w:color w:val="000000"/>
        </w:rPr>
      </w:pPr>
      <w:r>
        <w:rPr>
          <w:color w:val="000000"/>
        </w:rPr>
        <w:t xml:space="preserve">Fiez JA, Duricy E, Durisko C (2023). Comparing the reliability of virtual and in-person post-stroke neuropsychology assessment with speech and language tasks. Symposium presentation at the </w:t>
      </w:r>
      <w:r w:rsidRPr="00513E03">
        <w:rPr>
          <w:i/>
          <w:color w:val="000000"/>
        </w:rPr>
        <w:t>Association for Research in Otolaryngology</w:t>
      </w:r>
      <w:r>
        <w:rPr>
          <w:color w:val="000000"/>
        </w:rPr>
        <w:t>, Orlando, FL.</w:t>
      </w:r>
    </w:p>
    <w:p w14:paraId="7FEFD0BA" w14:textId="77777777" w:rsidR="00513E03" w:rsidRDefault="00513E03" w:rsidP="004D0D90">
      <w:pPr>
        <w:ind w:left="360"/>
        <w:rPr>
          <w:color w:val="000000"/>
        </w:rPr>
      </w:pPr>
    </w:p>
    <w:p w14:paraId="42619338" w14:textId="2B32B01D" w:rsidR="002D43B9" w:rsidRDefault="002D43B9" w:rsidP="004D0D90">
      <w:pPr>
        <w:ind w:left="360"/>
        <w:rPr>
          <w:color w:val="000000"/>
        </w:rPr>
      </w:pPr>
      <w:r>
        <w:rPr>
          <w:color w:val="000000"/>
        </w:rPr>
        <w:t xml:space="preserve">Vogt K, Reddy SN, Kozdron , Burlew AC, Shafer SL, Aizenstein HJ, Reder LM, Ibinson JW, Fiez JA (2023). Modualtion of human memory and pain by diverse anesthetic agents: A randomized placebo-controlled crossover 7 Tesla functional MRI study in healthy young adults. Annual meeting of the </w:t>
      </w:r>
      <w:r w:rsidRPr="0075160A">
        <w:rPr>
          <w:i/>
          <w:color w:val="000000"/>
        </w:rPr>
        <w:t>International Anesthesiology Research Society</w:t>
      </w:r>
      <w:r>
        <w:rPr>
          <w:color w:val="000000"/>
        </w:rPr>
        <w:t>. San Francisco, CA.</w:t>
      </w:r>
    </w:p>
    <w:p w14:paraId="6BE55782" w14:textId="77777777" w:rsidR="002D43B9" w:rsidRDefault="002D43B9" w:rsidP="004D0D90">
      <w:pPr>
        <w:ind w:left="360"/>
        <w:rPr>
          <w:color w:val="000000"/>
        </w:rPr>
      </w:pPr>
    </w:p>
    <w:p w14:paraId="2E59F74F" w14:textId="3459963C" w:rsidR="000B3FDC" w:rsidRDefault="000B3FDC" w:rsidP="004D0D90">
      <w:pPr>
        <w:ind w:left="360"/>
        <w:rPr>
          <w:color w:val="000000"/>
        </w:rPr>
      </w:pPr>
      <w:r>
        <w:rPr>
          <w:color w:val="000000"/>
        </w:rPr>
        <w:t xml:space="preserve">Duricy E, Fiez JA (2022). A single-case study of left parietal damage and numeracy abilities. Annual meeting of the </w:t>
      </w:r>
      <w:r w:rsidRPr="000B3FDC">
        <w:rPr>
          <w:i/>
          <w:color w:val="000000"/>
        </w:rPr>
        <w:t>Cognitive Neuroscience Society</w:t>
      </w:r>
      <w:r>
        <w:rPr>
          <w:color w:val="000000"/>
        </w:rPr>
        <w:t>, San Francicso.</w:t>
      </w:r>
    </w:p>
    <w:p w14:paraId="349C514D" w14:textId="77777777" w:rsidR="000B3FDC" w:rsidRDefault="000B3FDC" w:rsidP="004D0D90">
      <w:pPr>
        <w:ind w:left="360"/>
        <w:rPr>
          <w:color w:val="000000"/>
        </w:rPr>
      </w:pPr>
    </w:p>
    <w:p w14:paraId="21DC16C7" w14:textId="77777777" w:rsidR="00513E03" w:rsidRPr="00622571" w:rsidRDefault="00513E03" w:rsidP="00513E03">
      <w:pPr>
        <w:ind w:left="360"/>
        <w:rPr>
          <w:color w:val="000000"/>
        </w:rPr>
      </w:pPr>
      <w:r>
        <w:rPr>
          <w:color w:val="000000"/>
        </w:rPr>
        <w:t xml:space="preserve">Fiez JA, Durikso C, Duricy E, Vincent A, Brady E, Lear K (2022). Merging research and education through an undergraduate laboratory course involving aphasia assessment and student projects using the lesion method. </w:t>
      </w:r>
      <w:r w:rsidRPr="003D0701">
        <w:rPr>
          <w:i/>
          <w:iCs/>
          <w:color w:val="000000"/>
        </w:rPr>
        <w:t>Society for the Neurobiology of Language</w:t>
      </w:r>
      <w:r>
        <w:rPr>
          <w:i/>
          <w:iCs/>
          <w:color w:val="000000"/>
        </w:rPr>
        <w:t>,</w:t>
      </w:r>
      <w:r>
        <w:rPr>
          <w:iCs/>
          <w:color w:val="000000"/>
        </w:rPr>
        <w:t xml:space="preserve"> Philadelphia, PA.</w:t>
      </w:r>
    </w:p>
    <w:p w14:paraId="13628E1D" w14:textId="77777777" w:rsidR="00513E03" w:rsidRDefault="00513E03" w:rsidP="00513E03">
      <w:pPr>
        <w:ind w:left="360"/>
        <w:rPr>
          <w:color w:val="000000"/>
        </w:rPr>
      </w:pPr>
    </w:p>
    <w:p w14:paraId="1037B24B" w14:textId="4C7160D3" w:rsidR="00975D1A" w:rsidRDefault="00975D1A" w:rsidP="004D0D90">
      <w:pPr>
        <w:ind w:left="360"/>
        <w:rPr>
          <w:color w:val="000000"/>
        </w:rPr>
      </w:pPr>
      <w:r>
        <w:rPr>
          <w:color w:val="000000"/>
        </w:rPr>
        <w:lastRenderedPageBreak/>
        <w:t xml:space="preserve">Ren X, Coutanche MN, Fiez JA, Libertus ME (2022). Integration of symbolic and non-symbolic numerical information in children: Task dependence and its link to math abilities. Annual meeting of the </w:t>
      </w:r>
      <w:r w:rsidRPr="000B3FDC">
        <w:rPr>
          <w:i/>
          <w:color w:val="000000"/>
        </w:rPr>
        <w:t>Mathematical Cognition and Learning Society</w:t>
      </w:r>
      <w:r>
        <w:rPr>
          <w:color w:val="000000"/>
        </w:rPr>
        <w:t>, Belgium</w:t>
      </w:r>
      <w:r w:rsidR="000B3FDC">
        <w:rPr>
          <w:color w:val="000000"/>
        </w:rPr>
        <w:t>.</w:t>
      </w:r>
    </w:p>
    <w:p w14:paraId="43BF9614" w14:textId="77777777" w:rsidR="00975D1A" w:rsidRDefault="00975D1A" w:rsidP="004D0D90">
      <w:pPr>
        <w:ind w:left="360"/>
        <w:rPr>
          <w:color w:val="000000"/>
        </w:rPr>
      </w:pPr>
    </w:p>
    <w:p w14:paraId="00D6E463" w14:textId="60A4BB59" w:rsidR="000B3FDC" w:rsidRDefault="000B3FDC" w:rsidP="000B3FDC">
      <w:pPr>
        <w:ind w:left="360"/>
        <w:rPr>
          <w:color w:val="000000"/>
        </w:rPr>
      </w:pPr>
      <w:r>
        <w:rPr>
          <w:color w:val="000000"/>
        </w:rPr>
        <w:t xml:space="preserve">Ren X, Coutanche MN, Fiez JA, Libertus ME (2022). Integration of symbolic and non-symbolic numerical information in children: Task dependence and its link to math abilities. Annual </w:t>
      </w:r>
      <w:r>
        <w:rPr>
          <w:i/>
          <w:color w:val="000000"/>
        </w:rPr>
        <w:t xml:space="preserve">NSF Brain Intitiative Meeting, </w:t>
      </w:r>
      <w:r w:rsidRPr="000B3FDC">
        <w:rPr>
          <w:color w:val="000000"/>
        </w:rPr>
        <w:t>Washington DC</w:t>
      </w:r>
      <w:r>
        <w:rPr>
          <w:i/>
          <w:color w:val="000000"/>
        </w:rPr>
        <w:t>.</w:t>
      </w:r>
    </w:p>
    <w:p w14:paraId="71C34769" w14:textId="77777777" w:rsidR="000B3FDC" w:rsidRDefault="000B3FDC" w:rsidP="004D0D90">
      <w:pPr>
        <w:ind w:left="360"/>
        <w:rPr>
          <w:color w:val="000000"/>
        </w:rPr>
      </w:pPr>
    </w:p>
    <w:p w14:paraId="4779FBE9" w14:textId="3E99C149" w:rsidR="003D0701" w:rsidRDefault="003D0701" w:rsidP="004D0D90">
      <w:pPr>
        <w:ind w:left="360"/>
        <w:rPr>
          <w:color w:val="000000"/>
        </w:rPr>
      </w:pPr>
      <w:r>
        <w:rPr>
          <w:color w:val="000000"/>
        </w:rPr>
        <w:t xml:space="preserve">Duricy E, Durisko C, </w:t>
      </w:r>
      <w:r w:rsidR="00544DA6">
        <w:rPr>
          <w:color w:val="000000"/>
        </w:rPr>
        <w:t>Fiez JA (2021</w:t>
      </w:r>
      <w:r>
        <w:rPr>
          <w:color w:val="000000"/>
        </w:rPr>
        <w:t xml:space="preserve">). Damage to the left intraparietal sulcus does not consistently impair numeracy abilities. Annual meeting of the </w:t>
      </w:r>
      <w:r w:rsidRPr="003D0701">
        <w:rPr>
          <w:i/>
          <w:iCs/>
          <w:color w:val="000000"/>
        </w:rPr>
        <w:t>Cognitive Neuroscience Society</w:t>
      </w:r>
      <w:r>
        <w:rPr>
          <w:color w:val="000000"/>
        </w:rPr>
        <w:t>, online.</w:t>
      </w:r>
    </w:p>
    <w:p w14:paraId="03FD155A" w14:textId="77777777" w:rsidR="003D0701" w:rsidRDefault="003D0701" w:rsidP="004D0D90">
      <w:pPr>
        <w:ind w:left="360"/>
        <w:rPr>
          <w:color w:val="000000"/>
        </w:rPr>
      </w:pPr>
    </w:p>
    <w:p w14:paraId="2B98D753" w14:textId="3FAA1C42" w:rsidR="00544DA6" w:rsidRDefault="00544DA6" w:rsidP="00544DA6">
      <w:pPr>
        <w:ind w:left="360"/>
        <w:rPr>
          <w:color w:val="000000"/>
        </w:rPr>
      </w:pPr>
      <w:r>
        <w:rPr>
          <w:color w:val="000000"/>
        </w:rPr>
        <w:t xml:space="preserve">Ren X, Coutanche MN, Fiez JA, Libertus ME (2021). The neural basis for number processing and its relation to individual differences in adults’ mathematical skills. Annual meeting of the </w:t>
      </w:r>
      <w:r w:rsidRPr="003D0701">
        <w:rPr>
          <w:i/>
          <w:iCs/>
          <w:color w:val="000000"/>
        </w:rPr>
        <w:t>Society</w:t>
      </w:r>
      <w:r>
        <w:rPr>
          <w:i/>
          <w:iCs/>
          <w:color w:val="000000"/>
        </w:rPr>
        <w:t xml:space="preserve"> for Neuroscience</w:t>
      </w:r>
      <w:r>
        <w:rPr>
          <w:color w:val="000000"/>
        </w:rPr>
        <w:t>, online.</w:t>
      </w:r>
    </w:p>
    <w:p w14:paraId="2804ABA2" w14:textId="77777777" w:rsidR="00544DA6" w:rsidRDefault="00544DA6" w:rsidP="004D0D90">
      <w:pPr>
        <w:ind w:left="360"/>
        <w:rPr>
          <w:color w:val="000000"/>
        </w:rPr>
      </w:pPr>
    </w:p>
    <w:p w14:paraId="72EB296C" w14:textId="0F77B9C4" w:rsidR="004D0D90" w:rsidRPr="00EB5AC3" w:rsidRDefault="004D0D90" w:rsidP="004D0D90">
      <w:pPr>
        <w:ind w:left="360"/>
        <w:rPr>
          <w:rFonts w:ascii="Times New Roman" w:hAnsi="Times New Roman"/>
        </w:rPr>
      </w:pPr>
      <w:r>
        <w:rPr>
          <w:color w:val="000000"/>
        </w:rPr>
        <w:t xml:space="preserve">Ren X, Liu R, Coutanche M, Fiez JA, Libertus M (2021). Numerical integration between the exact and approximate number systems: Evidence for task-dependence and its link to math abilities in adults. </w:t>
      </w:r>
      <w:r w:rsidRPr="00EB5AC3">
        <w:rPr>
          <w:rFonts w:ascii="Times New Roman" w:hAnsi="Times New Roman"/>
        </w:rPr>
        <w:t xml:space="preserve">Annual </w:t>
      </w:r>
      <w:r w:rsidRPr="00EB5AC3">
        <w:rPr>
          <w:rFonts w:ascii="Times New Roman" w:hAnsi="Times New Roman"/>
          <w:i/>
        </w:rPr>
        <w:t>NSF Brain Initiative Meeting</w:t>
      </w:r>
      <w:r w:rsidRPr="00EB5AC3">
        <w:rPr>
          <w:rFonts w:ascii="Times New Roman" w:hAnsi="Times New Roman"/>
        </w:rPr>
        <w:t>,</w:t>
      </w:r>
      <w:r w:rsidR="003D0701">
        <w:rPr>
          <w:rFonts w:ascii="Times New Roman" w:hAnsi="Times New Roman"/>
        </w:rPr>
        <w:t xml:space="preserve"> online</w:t>
      </w:r>
      <w:r w:rsidRPr="00EB5AC3">
        <w:rPr>
          <w:rFonts w:ascii="Times New Roman" w:hAnsi="Times New Roman"/>
        </w:rPr>
        <w:t>.</w:t>
      </w:r>
    </w:p>
    <w:p w14:paraId="36AC0656" w14:textId="1D46A94B" w:rsidR="004D0D90" w:rsidRDefault="004D0D90" w:rsidP="003D0701">
      <w:pPr>
        <w:rPr>
          <w:color w:val="000000"/>
        </w:rPr>
      </w:pPr>
    </w:p>
    <w:p w14:paraId="323F6837" w14:textId="250845B3" w:rsidR="003D0701" w:rsidRDefault="003D0701" w:rsidP="00C61F55">
      <w:pPr>
        <w:ind w:left="360"/>
        <w:rPr>
          <w:color w:val="000000"/>
        </w:rPr>
      </w:pPr>
      <w:r>
        <w:rPr>
          <w:color w:val="000000"/>
        </w:rPr>
        <w:t xml:space="preserve">Vogt KM, Smith CT, Ibinson JW, Fiez JA (2021). Whole brain connectivity changes with midazolam sedation during task performance and period gain: A functional MRI study in healthy young adults. Annual meeting of the </w:t>
      </w:r>
      <w:r w:rsidRPr="0075160A">
        <w:rPr>
          <w:i/>
          <w:color w:val="000000"/>
        </w:rPr>
        <w:t>International Anesthesiology Research Society</w:t>
      </w:r>
      <w:r>
        <w:rPr>
          <w:color w:val="000000"/>
        </w:rPr>
        <w:t>, online.</w:t>
      </w:r>
    </w:p>
    <w:p w14:paraId="4966B194" w14:textId="77777777" w:rsidR="002D43B9" w:rsidRDefault="002D43B9" w:rsidP="00C61F55">
      <w:pPr>
        <w:ind w:left="360"/>
        <w:rPr>
          <w:color w:val="000000"/>
        </w:rPr>
      </w:pPr>
    </w:p>
    <w:p w14:paraId="470F40CF" w14:textId="77777777" w:rsidR="00544DA6" w:rsidRDefault="00544DA6" w:rsidP="00544DA6">
      <w:pPr>
        <w:ind w:left="360"/>
        <w:rPr>
          <w:color w:val="000000"/>
        </w:rPr>
      </w:pPr>
      <w:r>
        <w:rPr>
          <w:color w:val="000000"/>
        </w:rPr>
        <w:t>Weiss AR, Korzeniewska, Chrabaszcz, Bush A, Fiez JA, Crone NE, Richardson RM (2021).</w:t>
      </w:r>
    </w:p>
    <w:p w14:paraId="2F3623C3" w14:textId="77777777" w:rsidR="00544DA6" w:rsidRDefault="00544DA6" w:rsidP="00544DA6">
      <w:pPr>
        <w:ind w:left="360"/>
        <w:rPr>
          <w:color w:val="000000"/>
        </w:rPr>
      </w:pPr>
      <w:r>
        <w:rPr>
          <w:color w:val="000000"/>
        </w:rPr>
        <w:t xml:space="preserve">Auditory cortex influences subthalamic nucleus activity during reading aloud. Annual meeting of the </w:t>
      </w:r>
      <w:r w:rsidRPr="003D0701">
        <w:rPr>
          <w:i/>
          <w:iCs/>
          <w:color w:val="000000"/>
        </w:rPr>
        <w:t>Society</w:t>
      </w:r>
      <w:r>
        <w:rPr>
          <w:i/>
          <w:iCs/>
          <w:color w:val="000000"/>
        </w:rPr>
        <w:t xml:space="preserve"> for Neuroscience</w:t>
      </w:r>
      <w:r>
        <w:rPr>
          <w:color w:val="000000"/>
        </w:rPr>
        <w:t>, online.</w:t>
      </w:r>
    </w:p>
    <w:p w14:paraId="1AB9EA1E" w14:textId="77777777" w:rsidR="003D0701" w:rsidRDefault="003D0701" w:rsidP="00544DA6">
      <w:pPr>
        <w:rPr>
          <w:color w:val="000000"/>
        </w:rPr>
      </w:pPr>
    </w:p>
    <w:p w14:paraId="1B91E258" w14:textId="0428F4AE" w:rsidR="003D0701" w:rsidRDefault="003D0701" w:rsidP="00C61F55">
      <w:pPr>
        <w:ind w:left="360"/>
        <w:rPr>
          <w:color w:val="000000"/>
        </w:rPr>
      </w:pPr>
      <w:r>
        <w:rPr>
          <w:color w:val="000000"/>
        </w:rPr>
        <w:t xml:space="preserve">Gebremedhen N, Durisko C, Duricy E, Ito K, Liew SL, Fiez JA (2020). Quality control of manual lesion tracing with automated segmentation approaches. </w:t>
      </w:r>
      <w:r w:rsidRPr="003D0701">
        <w:rPr>
          <w:i/>
          <w:iCs/>
          <w:color w:val="000000"/>
        </w:rPr>
        <w:t>Society for the Neurobiology of Language</w:t>
      </w:r>
      <w:r>
        <w:rPr>
          <w:color w:val="000000"/>
        </w:rPr>
        <w:t>, online.</w:t>
      </w:r>
    </w:p>
    <w:p w14:paraId="118D9332" w14:textId="77777777" w:rsidR="003D0701" w:rsidRDefault="003D0701" w:rsidP="00C61F55">
      <w:pPr>
        <w:ind w:left="360"/>
        <w:rPr>
          <w:color w:val="000000"/>
        </w:rPr>
      </w:pPr>
    </w:p>
    <w:p w14:paraId="2AD9DAFF" w14:textId="3F1173BD" w:rsidR="00C61F55" w:rsidRPr="003B004E" w:rsidRDefault="00C61F55" w:rsidP="00C61F55">
      <w:pPr>
        <w:ind w:left="360"/>
        <w:rPr>
          <w:color w:val="000000"/>
        </w:rPr>
      </w:pPr>
      <w:r>
        <w:rPr>
          <w:color w:val="000000"/>
        </w:rPr>
        <w:t xml:space="preserve">Gebremedhen N, Fraser C, Snow S, Durisko C, Berti L, Shixiiong J, Jacobs S, Fridriksson J, Fiez JA (2020). DeepMedic for automated lesion segmentation in chronic stroke. </w:t>
      </w:r>
      <w:r w:rsidRPr="003B004E">
        <w:rPr>
          <w:color w:val="000000"/>
        </w:rPr>
        <w:t xml:space="preserve">Annual meeting of the </w:t>
      </w:r>
      <w:r w:rsidRPr="003B004E">
        <w:rPr>
          <w:i/>
          <w:color w:val="000000"/>
        </w:rPr>
        <w:t>Cognitive Neuroscience Society</w:t>
      </w:r>
      <w:r w:rsidRPr="003B004E">
        <w:rPr>
          <w:color w:val="000000"/>
        </w:rPr>
        <w:t>.</w:t>
      </w:r>
      <w:r>
        <w:rPr>
          <w:color w:val="000000"/>
        </w:rPr>
        <w:t xml:space="preserve"> Boston, MA</w:t>
      </w:r>
      <w:r w:rsidRPr="003B004E">
        <w:rPr>
          <w:color w:val="000000"/>
        </w:rPr>
        <w:t>.</w:t>
      </w:r>
    </w:p>
    <w:p w14:paraId="4D768F0A" w14:textId="77777777" w:rsidR="00C61F55" w:rsidRDefault="00C61F55" w:rsidP="002D4568">
      <w:pPr>
        <w:ind w:left="360"/>
        <w:rPr>
          <w:color w:val="000000"/>
        </w:rPr>
      </w:pPr>
    </w:p>
    <w:p w14:paraId="305D62A3" w14:textId="77777777" w:rsidR="002D4568" w:rsidRPr="00EB5AC3" w:rsidRDefault="002D4568" w:rsidP="002D4568">
      <w:pPr>
        <w:ind w:left="360"/>
        <w:rPr>
          <w:rFonts w:ascii="Times New Roman" w:hAnsi="Times New Roman"/>
        </w:rPr>
      </w:pPr>
      <w:r>
        <w:rPr>
          <w:color w:val="000000"/>
        </w:rPr>
        <w:t xml:space="preserve">Koch GE, Durisko C, Liu R, Libertus ME, Fiez JA, Coutanche MA (2020). Neural representation of number across semantic, phonological, visual, and manual formats. </w:t>
      </w:r>
      <w:r w:rsidRPr="00EB5AC3">
        <w:rPr>
          <w:rFonts w:ascii="Times New Roman" w:hAnsi="Times New Roman"/>
        </w:rPr>
        <w:t xml:space="preserve">Annual </w:t>
      </w:r>
      <w:r w:rsidRPr="00EB5AC3">
        <w:rPr>
          <w:rFonts w:ascii="Times New Roman" w:hAnsi="Times New Roman"/>
          <w:i/>
        </w:rPr>
        <w:t>NSF Brain Initiative Meeting</w:t>
      </w:r>
      <w:r w:rsidRPr="00EB5AC3">
        <w:rPr>
          <w:rFonts w:ascii="Times New Roman" w:hAnsi="Times New Roman"/>
        </w:rPr>
        <w:t>, Washington, DC.</w:t>
      </w:r>
    </w:p>
    <w:p w14:paraId="5F3F0057" w14:textId="77777777" w:rsidR="002D4568" w:rsidRDefault="002D4568" w:rsidP="00332F02">
      <w:pPr>
        <w:ind w:left="360"/>
        <w:rPr>
          <w:color w:val="000000"/>
        </w:rPr>
      </w:pPr>
    </w:p>
    <w:p w14:paraId="6E72222C" w14:textId="77777777" w:rsidR="0075160A" w:rsidRPr="0075160A" w:rsidRDefault="0075160A" w:rsidP="0075160A">
      <w:pPr>
        <w:ind w:left="360"/>
        <w:rPr>
          <w:color w:val="000000"/>
        </w:rPr>
      </w:pPr>
      <w:r>
        <w:rPr>
          <w:color w:val="000000"/>
        </w:rPr>
        <w:t xml:space="preserve">Vogt KM, Ibinson JW, Mahajan AM, Aizenstein HJ, Fiez JA (2020). </w:t>
      </w:r>
      <w:r w:rsidRPr="0075160A">
        <w:rPr>
          <w:color w:val="000000"/>
        </w:rPr>
        <w:t>During acute intermittent pain, m</w:t>
      </w:r>
      <w:r w:rsidRPr="0075160A">
        <w:rPr>
          <w:bCs/>
          <w:color w:val="000000"/>
        </w:rPr>
        <w:t>idazolam and ketamine distinctly alter functional connectivity between memory, pain, and fear response centers in the human brain</w:t>
      </w:r>
      <w:r>
        <w:rPr>
          <w:bCs/>
          <w:color w:val="000000"/>
        </w:rPr>
        <w:t xml:space="preserve">. </w:t>
      </w:r>
      <w:r w:rsidRPr="0075160A">
        <w:rPr>
          <w:bCs/>
          <w:i/>
          <w:color w:val="000000"/>
        </w:rPr>
        <w:t>15</w:t>
      </w:r>
      <w:r w:rsidRPr="0075160A">
        <w:rPr>
          <w:bCs/>
          <w:i/>
          <w:color w:val="000000"/>
          <w:vertAlign w:val="superscript"/>
        </w:rPr>
        <w:t>th</w:t>
      </w:r>
      <w:r w:rsidRPr="0075160A">
        <w:rPr>
          <w:bCs/>
          <w:i/>
          <w:color w:val="000000"/>
        </w:rPr>
        <w:t xml:space="preserve"> Annual Symposium on Advances in Pain Research</w:t>
      </w:r>
      <w:r>
        <w:rPr>
          <w:bCs/>
          <w:color w:val="000000"/>
        </w:rPr>
        <w:t>, sponsored by the National Institutes of Health. Washington, DC.</w:t>
      </w:r>
    </w:p>
    <w:p w14:paraId="2B95F4A9" w14:textId="77777777" w:rsidR="0075160A" w:rsidRDefault="0075160A" w:rsidP="0075160A">
      <w:pPr>
        <w:ind w:left="360"/>
        <w:rPr>
          <w:color w:val="000000"/>
        </w:rPr>
      </w:pPr>
    </w:p>
    <w:p w14:paraId="32D7C8D8" w14:textId="36144596" w:rsidR="0075160A" w:rsidRDefault="0075160A" w:rsidP="00332F02">
      <w:pPr>
        <w:ind w:left="360"/>
        <w:rPr>
          <w:color w:val="000000"/>
        </w:rPr>
      </w:pPr>
      <w:r>
        <w:rPr>
          <w:color w:val="000000"/>
        </w:rPr>
        <w:t xml:space="preserve">Vogt KM, Smith CT, Mahajan A, Ibinson JW, Fiez JA (2020). Neural correlates of memory formation during period acute pain with low-dose midazolam and ketamine: A randomized </w:t>
      </w:r>
      <w:r>
        <w:rPr>
          <w:color w:val="000000"/>
        </w:rPr>
        <w:lastRenderedPageBreak/>
        <w:t xml:space="preserve">within-subject crossover functional MRI study in healthy young adult subjects. Annual meeting of the </w:t>
      </w:r>
      <w:r w:rsidRPr="0075160A">
        <w:rPr>
          <w:i/>
          <w:color w:val="000000"/>
        </w:rPr>
        <w:t>International Anesthesiology Research Society</w:t>
      </w:r>
      <w:r>
        <w:rPr>
          <w:color w:val="000000"/>
        </w:rPr>
        <w:t>. San Francisco, CA.</w:t>
      </w:r>
    </w:p>
    <w:p w14:paraId="1B40CAF5" w14:textId="77777777" w:rsidR="0075160A" w:rsidRDefault="0075160A" w:rsidP="00332F02">
      <w:pPr>
        <w:ind w:left="360"/>
        <w:rPr>
          <w:color w:val="000000"/>
        </w:rPr>
      </w:pPr>
    </w:p>
    <w:p w14:paraId="5B428BDB" w14:textId="5BB238EF" w:rsidR="00C203A1" w:rsidRPr="00332F02" w:rsidRDefault="002D4568" w:rsidP="00332F02">
      <w:pPr>
        <w:ind w:left="360"/>
        <w:rPr>
          <w:color w:val="000000"/>
        </w:rPr>
      </w:pPr>
      <w:r>
        <w:rPr>
          <w:color w:val="000000"/>
        </w:rPr>
        <w:t xml:space="preserve">Liu R, Koch G, Coutanche MN, Fiez JA, and Libertus </w:t>
      </w:r>
      <w:r w:rsidR="00332F02" w:rsidRPr="00332F02">
        <w:rPr>
          <w:color w:val="000000"/>
        </w:rPr>
        <w:t>M. (2019</w:t>
      </w:r>
      <w:r w:rsidR="00C203A1" w:rsidRPr="00332F02">
        <w:rPr>
          <w:color w:val="000000"/>
        </w:rPr>
        <w:t>). Representing</w:t>
      </w:r>
    </w:p>
    <w:p w14:paraId="75C2065D" w14:textId="3EEB539C" w:rsidR="00C203A1" w:rsidRPr="00332F02" w:rsidRDefault="00C203A1" w:rsidP="00332F02">
      <w:pPr>
        <w:ind w:left="360"/>
        <w:rPr>
          <w:color w:val="000000"/>
        </w:rPr>
      </w:pPr>
      <w:r w:rsidRPr="00332F02">
        <w:rPr>
          <w:color w:val="000000"/>
        </w:rPr>
        <w:t>numerical information across different formats in the adult brain.</w:t>
      </w:r>
      <w:r w:rsidR="00332F02" w:rsidRPr="00332F02">
        <w:rPr>
          <w:color w:val="000000"/>
        </w:rPr>
        <w:t xml:space="preserve"> Annual meeting of the </w:t>
      </w:r>
      <w:r w:rsidR="00332F02" w:rsidRPr="00332F02">
        <w:rPr>
          <w:i/>
          <w:color w:val="000000"/>
        </w:rPr>
        <w:t>Mathematical Cognition and Learning Society</w:t>
      </w:r>
      <w:r w:rsidR="00332F02" w:rsidRPr="00332F02">
        <w:rPr>
          <w:color w:val="000000"/>
        </w:rPr>
        <w:t>. Ottawa, Canada.</w:t>
      </w:r>
    </w:p>
    <w:p w14:paraId="2F7B1F0A" w14:textId="77777777" w:rsidR="00C203A1" w:rsidRDefault="00C203A1" w:rsidP="00F47946">
      <w:pPr>
        <w:rPr>
          <w:color w:val="000000"/>
        </w:rPr>
      </w:pPr>
    </w:p>
    <w:p w14:paraId="6F26E971" w14:textId="77777777" w:rsidR="00105E8F" w:rsidRPr="00EB5AC3" w:rsidRDefault="00105E8F" w:rsidP="00105E8F">
      <w:pPr>
        <w:ind w:left="360"/>
        <w:rPr>
          <w:color w:val="000000"/>
        </w:rPr>
      </w:pPr>
      <w:r w:rsidRPr="00EB5AC3">
        <w:rPr>
          <w:color w:val="000000"/>
        </w:rPr>
        <w:t xml:space="preserve">Koch GE, Liu R, Libertsu ME, Fiez JA, Coutanche MN (2019). Neural representations of number across semantic, phonological, visual, and manual formats. Annual meeting of the </w:t>
      </w:r>
      <w:r w:rsidRPr="00EB5AC3">
        <w:rPr>
          <w:i/>
          <w:color w:val="000000"/>
        </w:rPr>
        <w:t>Society for Neuroscience,</w:t>
      </w:r>
      <w:r w:rsidRPr="00EB5AC3">
        <w:rPr>
          <w:color w:val="000000"/>
        </w:rPr>
        <w:t xml:space="preserve"> Chicago, IL.</w:t>
      </w:r>
    </w:p>
    <w:p w14:paraId="42D68784" w14:textId="77777777" w:rsidR="00105E8F" w:rsidRPr="00EB5AC3" w:rsidRDefault="00105E8F" w:rsidP="00105E8F">
      <w:pPr>
        <w:ind w:left="360"/>
        <w:rPr>
          <w:color w:val="000000"/>
        </w:rPr>
      </w:pPr>
    </w:p>
    <w:p w14:paraId="7BC65516" w14:textId="54B09778" w:rsidR="001F2829" w:rsidRPr="00EB5AC3" w:rsidRDefault="00105E8F" w:rsidP="00F936F9">
      <w:pPr>
        <w:ind w:left="360"/>
        <w:rPr>
          <w:rFonts w:ascii="Times New Roman" w:hAnsi="Times New Roman"/>
        </w:rPr>
      </w:pPr>
      <w:r w:rsidRPr="00EB5AC3">
        <w:rPr>
          <w:rFonts w:ascii="Times New Roman" w:hAnsi="Times New Roman"/>
        </w:rPr>
        <w:t>Libertus E, Coutanche M, Fiez JA, Koch G, Liu R (2019). Neural integration of visual and semantic number knowledge in 4</w:t>
      </w:r>
      <w:r w:rsidRPr="00EB5AC3">
        <w:rPr>
          <w:rFonts w:ascii="Times New Roman" w:hAnsi="Times New Roman"/>
          <w:vertAlign w:val="superscript"/>
        </w:rPr>
        <w:t>th</w:t>
      </w:r>
      <w:r w:rsidRPr="00EB5AC3">
        <w:rPr>
          <w:rFonts w:ascii="Times New Roman" w:hAnsi="Times New Roman"/>
        </w:rPr>
        <w:t xml:space="preserve"> graders and adults. Annual </w:t>
      </w:r>
      <w:r w:rsidRPr="00EB5AC3">
        <w:rPr>
          <w:rFonts w:ascii="Times New Roman" w:hAnsi="Times New Roman"/>
          <w:i/>
        </w:rPr>
        <w:t>NSF Brain Initiative Meeting</w:t>
      </w:r>
      <w:r w:rsidRPr="00EB5AC3">
        <w:rPr>
          <w:rFonts w:ascii="Times New Roman" w:hAnsi="Times New Roman"/>
        </w:rPr>
        <w:t>, Washington, DC.</w:t>
      </w:r>
    </w:p>
    <w:p w14:paraId="5B21B30F" w14:textId="77777777" w:rsidR="00105E8F" w:rsidRPr="00EB5AC3" w:rsidRDefault="00105E8F" w:rsidP="00F936F9">
      <w:pPr>
        <w:ind w:left="360"/>
        <w:rPr>
          <w:color w:val="000000"/>
        </w:rPr>
      </w:pPr>
    </w:p>
    <w:p w14:paraId="3842BCCA" w14:textId="713642E8" w:rsidR="00105E8F" w:rsidRPr="00EB5AC3" w:rsidRDefault="00105E8F" w:rsidP="00F936F9">
      <w:pPr>
        <w:ind w:left="360"/>
        <w:rPr>
          <w:color w:val="000000"/>
        </w:rPr>
      </w:pPr>
      <w:r w:rsidRPr="00EB5AC3">
        <w:rPr>
          <w:color w:val="000000"/>
        </w:rPr>
        <w:t xml:space="preserve">Ruizhe L, Koch G, Coutanche M, Fiez JA, Libertus M (2019). Representing numerical information across different formats in the adult brain. Annual </w:t>
      </w:r>
      <w:r w:rsidRPr="00EB5AC3">
        <w:rPr>
          <w:i/>
          <w:color w:val="000000"/>
        </w:rPr>
        <w:t>Cognition and Learning Society Conference</w:t>
      </w:r>
      <w:r w:rsidRPr="00EB5AC3">
        <w:rPr>
          <w:color w:val="000000"/>
        </w:rPr>
        <w:t>, Montreal, CA.</w:t>
      </w:r>
    </w:p>
    <w:p w14:paraId="562DDB4B" w14:textId="77777777" w:rsidR="00105E8F" w:rsidRPr="00EB5AC3" w:rsidRDefault="00105E8F" w:rsidP="00F936F9">
      <w:pPr>
        <w:ind w:left="360"/>
        <w:rPr>
          <w:color w:val="000000"/>
        </w:rPr>
      </w:pPr>
    </w:p>
    <w:p w14:paraId="0CB6210B" w14:textId="6CCE4E6E" w:rsidR="003E51DB" w:rsidRPr="00EB5AC3" w:rsidRDefault="003E51DB" w:rsidP="00CA6F84">
      <w:pPr>
        <w:ind w:left="360"/>
        <w:rPr>
          <w:color w:val="000000"/>
        </w:rPr>
      </w:pPr>
      <w:r w:rsidRPr="00EB5AC3">
        <w:rPr>
          <w:color w:val="000000"/>
        </w:rPr>
        <w:t xml:space="preserve">Baalason D, Durisko C, Fiez JA (2018). A new resource for aphasia research: The Western Pennyslvania Patient Registry (WPPR) and the Remote Acquisition of Neuropsychological Data (RAND) System. Annual meeting of the </w:t>
      </w:r>
      <w:r w:rsidRPr="00EB5AC3">
        <w:rPr>
          <w:i/>
          <w:color w:val="000000"/>
        </w:rPr>
        <w:t>Academy of Aphasia</w:t>
      </w:r>
      <w:r w:rsidRPr="00EB5AC3">
        <w:rPr>
          <w:color w:val="000000"/>
        </w:rPr>
        <w:t>, Montreal, CA.</w:t>
      </w:r>
    </w:p>
    <w:p w14:paraId="240A2D8D" w14:textId="77777777" w:rsidR="003E51DB" w:rsidRPr="00EB5AC3" w:rsidRDefault="003E51DB" w:rsidP="00CA6F84">
      <w:pPr>
        <w:ind w:left="360"/>
        <w:rPr>
          <w:color w:val="000000"/>
        </w:rPr>
      </w:pPr>
    </w:p>
    <w:p w14:paraId="2C629DF8" w14:textId="421E6B61" w:rsidR="00CA6F84" w:rsidRPr="00EB5AC3" w:rsidRDefault="00CA6F84" w:rsidP="00CA6F84">
      <w:pPr>
        <w:ind w:left="360"/>
        <w:rPr>
          <w:color w:val="000000"/>
        </w:rPr>
      </w:pPr>
      <w:r w:rsidRPr="00EB5AC3">
        <w:rPr>
          <w:color w:val="000000"/>
        </w:rPr>
        <w:t xml:space="preserve">Chrabaszcz A Neurmann WJ, Stretcu O, Lipski WJ, Bush A, Dastolfo-Hromack C, Wang D, Crammond DJ, Shaiman S, Dickey MW, Holt LL, Turner RS, Fiez JA, Richardson M (2018). Coritcal and subcortical representations of consonant articulatory features. Annual meeting of the </w:t>
      </w:r>
      <w:r w:rsidRPr="00EB5AC3">
        <w:rPr>
          <w:i/>
          <w:color w:val="000000"/>
        </w:rPr>
        <w:t>Society for Neuroscience,</w:t>
      </w:r>
      <w:r w:rsidRPr="00EB5AC3">
        <w:rPr>
          <w:color w:val="000000"/>
        </w:rPr>
        <w:t xml:space="preserve"> San Diego, CA.</w:t>
      </w:r>
    </w:p>
    <w:p w14:paraId="1F302D1A" w14:textId="60E0D545" w:rsidR="00CA6F84" w:rsidRPr="00EB5AC3" w:rsidRDefault="00CA6F84" w:rsidP="00F936F9">
      <w:pPr>
        <w:ind w:left="360"/>
        <w:rPr>
          <w:color w:val="000000"/>
        </w:rPr>
      </w:pPr>
    </w:p>
    <w:p w14:paraId="5D98758C" w14:textId="77777777" w:rsidR="003E51DB" w:rsidRPr="00EB5AC3" w:rsidRDefault="003E51DB" w:rsidP="003E51DB">
      <w:pPr>
        <w:ind w:left="360"/>
        <w:rPr>
          <w:rFonts w:ascii="Times New Roman" w:hAnsi="Times New Roman"/>
        </w:rPr>
      </w:pPr>
      <w:r w:rsidRPr="00EB5AC3">
        <w:rPr>
          <w:color w:val="000000"/>
        </w:rPr>
        <w:t xml:space="preserve">Coutanche M, Fiez JA, Libertus M (2018). Neurobehavioral integration of visual and semantic number knowledge and its role for individual variation in math ability.  </w:t>
      </w:r>
      <w:r w:rsidRPr="00EB5AC3">
        <w:rPr>
          <w:rFonts w:ascii="Times New Roman" w:hAnsi="Times New Roman"/>
        </w:rPr>
        <w:t xml:space="preserve">Annual </w:t>
      </w:r>
      <w:r w:rsidRPr="00EB5AC3">
        <w:rPr>
          <w:rFonts w:ascii="Times New Roman" w:hAnsi="Times New Roman"/>
          <w:i/>
        </w:rPr>
        <w:t>NSF Brain Initiative Meeting</w:t>
      </w:r>
      <w:r w:rsidRPr="00EB5AC3">
        <w:rPr>
          <w:rFonts w:ascii="Times New Roman" w:hAnsi="Times New Roman"/>
        </w:rPr>
        <w:t>, Washington, DC.</w:t>
      </w:r>
    </w:p>
    <w:p w14:paraId="41A3C9EC" w14:textId="15118E9A" w:rsidR="003E51DB" w:rsidRPr="00EB5AC3" w:rsidRDefault="003E51DB" w:rsidP="00CA6F84">
      <w:pPr>
        <w:ind w:left="360"/>
        <w:rPr>
          <w:color w:val="000000"/>
        </w:rPr>
      </w:pPr>
    </w:p>
    <w:p w14:paraId="3351FC6E" w14:textId="77777777" w:rsidR="00CA6F84" w:rsidRPr="00EB5AC3" w:rsidRDefault="00CA6F84" w:rsidP="00CA6F84">
      <w:pPr>
        <w:ind w:left="360"/>
        <w:rPr>
          <w:color w:val="000000"/>
        </w:rPr>
      </w:pPr>
      <w:r w:rsidRPr="00EB5AC3">
        <w:rPr>
          <w:color w:val="000000"/>
        </w:rPr>
        <w:t xml:space="preserve">Dastolfo-Hromack C, Alhourani A, Lipski WJ, Drammond DJ, Shaiman S, Dickey MW, Holt LL, Turner RS, Fiez JA, Richardson M (2018). Local field potentials in the human subthalamic nucleus predict scaling of speech production. Annual meeting of the </w:t>
      </w:r>
      <w:r w:rsidRPr="00EB5AC3">
        <w:rPr>
          <w:i/>
          <w:color w:val="000000"/>
        </w:rPr>
        <w:t>Society for Neuroscience,</w:t>
      </w:r>
      <w:r w:rsidRPr="00EB5AC3">
        <w:rPr>
          <w:color w:val="000000"/>
        </w:rPr>
        <w:t xml:space="preserve"> San Diego, CA.</w:t>
      </w:r>
    </w:p>
    <w:p w14:paraId="2DA7F0BB" w14:textId="5E530E21" w:rsidR="00426A4B" w:rsidRPr="00EB5AC3" w:rsidRDefault="00426A4B" w:rsidP="00F936F9">
      <w:pPr>
        <w:ind w:left="360"/>
        <w:rPr>
          <w:color w:val="000000"/>
        </w:rPr>
      </w:pPr>
    </w:p>
    <w:p w14:paraId="4CF984C5" w14:textId="77777777" w:rsidR="00181986" w:rsidRPr="00EB5AC3" w:rsidRDefault="00181986" w:rsidP="00181986">
      <w:pPr>
        <w:ind w:left="360"/>
        <w:rPr>
          <w:color w:val="000000"/>
        </w:rPr>
      </w:pPr>
      <w:r w:rsidRPr="00EB5AC3">
        <w:rPr>
          <w:color w:val="000000"/>
        </w:rPr>
        <w:t xml:space="preserve">Ghuman AS, Li Y, Hirshorn EA, Richardson RM, Fiez JA (2018). Information processing dynamics in human category-sensitive ventral temporal cortex. Annual meeting of the </w:t>
      </w:r>
      <w:r w:rsidRPr="00EB5AC3">
        <w:rPr>
          <w:i/>
          <w:color w:val="000000"/>
        </w:rPr>
        <w:t>Organization for Human Brain Mapping</w:t>
      </w:r>
      <w:r w:rsidRPr="00EB5AC3">
        <w:rPr>
          <w:color w:val="000000"/>
        </w:rPr>
        <w:t>, Singapore.</w:t>
      </w:r>
    </w:p>
    <w:p w14:paraId="3CE26044" w14:textId="77777777" w:rsidR="003E51DB" w:rsidRPr="00EB5AC3" w:rsidRDefault="003E51DB" w:rsidP="00181986">
      <w:pPr>
        <w:ind w:left="360"/>
        <w:rPr>
          <w:color w:val="000000"/>
        </w:rPr>
      </w:pPr>
    </w:p>
    <w:p w14:paraId="0D15B040" w14:textId="77777777" w:rsidR="003E51DB" w:rsidRPr="00EB5AC3" w:rsidRDefault="003E51DB" w:rsidP="003E51DB">
      <w:pPr>
        <w:ind w:left="360"/>
        <w:rPr>
          <w:color w:val="000000"/>
        </w:rPr>
      </w:pPr>
      <w:r w:rsidRPr="00EB5AC3">
        <w:rPr>
          <w:color w:val="000000"/>
        </w:rPr>
        <w:t xml:space="preserve">Hirshorn EA, Carlos B, Durisko C, Perfetti C, Fiez JA, Coutanche MA (2018). Word inverstion sensitivity as a marker of word identification style and visual word form area lateralization. Annual meeting of the </w:t>
      </w:r>
      <w:r w:rsidRPr="00EB5AC3">
        <w:rPr>
          <w:i/>
          <w:color w:val="000000"/>
        </w:rPr>
        <w:t>Society for Neuroscience,</w:t>
      </w:r>
      <w:r w:rsidRPr="00EB5AC3">
        <w:rPr>
          <w:color w:val="000000"/>
        </w:rPr>
        <w:t xml:space="preserve"> San Diego, CA.</w:t>
      </w:r>
    </w:p>
    <w:p w14:paraId="5393D377" w14:textId="04D19988" w:rsidR="003E51DB" w:rsidRPr="00EB5AC3" w:rsidRDefault="003E51DB" w:rsidP="00181986">
      <w:pPr>
        <w:ind w:left="360"/>
        <w:rPr>
          <w:color w:val="000000"/>
        </w:rPr>
      </w:pPr>
    </w:p>
    <w:p w14:paraId="73C37CB8" w14:textId="77777777" w:rsidR="00CA6F84" w:rsidRPr="00EB5AC3" w:rsidRDefault="00CA6F84" w:rsidP="00CA6F84">
      <w:pPr>
        <w:ind w:left="360"/>
        <w:rPr>
          <w:color w:val="000000"/>
        </w:rPr>
      </w:pPr>
      <w:r w:rsidRPr="00EB5AC3">
        <w:rPr>
          <w:color w:val="000000"/>
        </w:rPr>
        <w:t xml:space="preserve">Lipski WJ, Richardson M, Bush A, Wang D, Dastolfo-Hromack C, Chrabaszcz, Crammond DJ, Shaiman S, Turner RS, Fiez JA (2018). Neuronal firing in the subthalamic nucleus </w:t>
      </w:r>
      <w:r w:rsidRPr="00EB5AC3">
        <w:rPr>
          <w:color w:val="000000"/>
        </w:rPr>
        <w:lastRenderedPageBreak/>
        <w:t xml:space="preserve">encodes chunks in speech sequences. Annual meeting of the </w:t>
      </w:r>
      <w:r w:rsidRPr="00EB5AC3">
        <w:rPr>
          <w:i/>
          <w:color w:val="000000"/>
        </w:rPr>
        <w:t>Society for Neuroscience,</w:t>
      </w:r>
      <w:r w:rsidRPr="00EB5AC3">
        <w:rPr>
          <w:color w:val="000000"/>
        </w:rPr>
        <w:t xml:space="preserve"> San Diego, CA.</w:t>
      </w:r>
    </w:p>
    <w:p w14:paraId="14174392" w14:textId="77777777" w:rsidR="003E51DB" w:rsidRPr="00EB5AC3" w:rsidRDefault="003E51DB" w:rsidP="00CA6F84">
      <w:pPr>
        <w:ind w:left="360"/>
        <w:rPr>
          <w:color w:val="000000"/>
        </w:rPr>
      </w:pPr>
    </w:p>
    <w:p w14:paraId="3910E385" w14:textId="77777777" w:rsidR="003E51DB" w:rsidRPr="00EB5AC3" w:rsidRDefault="003E51DB" w:rsidP="003E51DB">
      <w:pPr>
        <w:ind w:left="360"/>
        <w:rPr>
          <w:rFonts w:ascii="Times New Roman" w:eastAsia="Arial" w:hAnsi="Times New Roman"/>
          <w:bCs/>
        </w:rPr>
      </w:pPr>
      <w:r w:rsidRPr="00EB5AC3">
        <w:rPr>
          <w:rFonts w:ascii="Times New Roman" w:eastAsia="Arial" w:hAnsi="Times New Roman"/>
          <w:bCs/>
        </w:rPr>
        <w:t xml:space="preserve">Martin M, Durisko C, Moore MW, Fiez JA (2018). Learning to Read a Second Orthography Recruits the Visual Word Form Area and a Broader Reading Network. Annual meeting of the </w:t>
      </w:r>
      <w:r w:rsidRPr="00EB5AC3">
        <w:rPr>
          <w:rFonts w:ascii="Times New Roman" w:eastAsia="Arial" w:hAnsi="Times New Roman"/>
          <w:bCs/>
          <w:i/>
        </w:rPr>
        <w:t>Society for the Neurobiology of Language</w:t>
      </w:r>
      <w:r w:rsidRPr="00EB5AC3">
        <w:rPr>
          <w:rFonts w:ascii="Times New Roman" w:eastAsia="Arial" w:hAnsi="Times New Roman"/>
          <w:bCs/>
        </w:rPr>
        <w:t>.</w:t>
      </w:r>
    </w:p>
    <w:p w14:paraId="57F539D6" w14:textId="77777777" w:rsidR="003E51DB" w:rsidRPr="00EB5AC3" w:rsidRDefault="003E51DB" w:rsidP="003E51DB">
      <w:pPr>
        <w:ind w:left="360"/>
        <w:rPr>
          <w:rFonts w:ascii="Times New Roman" w:eastAsia="Arial" w:hAnsi="Times New Roman"/>
          <w:bCs/>
        </w:rPr>
      </w:pPr>
    </w:p>
    <w:p w14:paraId="75B89C62" w14:textId="77777777" w:rsidR="003E51DB" w:rsidRPr="00EB5AC3" w:rsidRDefault="003E51DB" w:rsidP="003E51DB">
      <w:pPr>
        <w:ind w:left="360"/>
        <w:rPr>
          <w:rFonts w:ascii="Times New Roman" w:eastAsia="Arial" w:hAnsi="Times New Roman"/>
          <w:bCs/>
        </w:rPr>
      </w:pPr>
      <w:r w:rsidRPr="00EB5AC3">
        <w:rPr>
          <w:rFonts w:ascii="Times New Roman" w:eastAsia="Arial" w:hAnsi="Times New Roman"/>
          <w:bCs/>
        </w:rPr>
        <w:t xml:space="preserve">Vogt KM, Ibsinson JW, Speer LE, Smith CT, Reder LM, Fiez JA (2018). Modulation of human memory by midazolam and ketamine during painful stimulation. Annual meeting of the </w:t>
      </w:r>
      <w:r w:rsidRPr="00EB5AC3">
        <w:rPr>
          <w:rFonts w:ascii="Times New Roman" w:eastAsia="Arial" w:hAnsi="Times New Roman"/>
          <w:bCs/>
          <w:i/>
        </w:rPr>
        <w:t>Society for Neuroscience in Anesthesiology and Critical Care</w:t>
      </w:r>
      <w:r w:rsidRPr="00EB5AC3">
        <w:rPr>
          <w:rFonts w:ascii="Times New Roman" w:eastAsia="Arial" w:hAnsi="Times New Roman"/>
          <w:bCs/>
        </w:rPr>
        <w:t>. San Francisco, CA.</w:t>
      </w:r>
    </w:p>
    <w:p w14:paraId="7C2C5BD2" w14:textId="21A93784" w:rsidR="00CA6F84" w:rsidRPr="00EB5AC3" w:rsidRDefault="00CA6F84" w:rsidP="00F936F9">
      <w:pPr>
        <w:ind w:left="360"/>
        <w:rPr>
          <w:color w:val="000000"/>
        </w:rPr>
      </w:pPr>
    </w:p>
    <w:p w14:paraId="45A2EED7" w14:textId="77777777" w:rsidR="00181986" w:rsidRPr="00EB5AC3" w:rsidRDefault="00181986" w:rsidP="00181986">
      <w:pPr>
        <w:ind w:left="360"/>
        <w:rPr>
          <w:color w:val="000000"/>
        </w:rPr>
      </w:pPr>
      <w:r w:rsidRPr="00EB5AC3">
        <w:rPr>
          <w:color w:val="000000"/>
        </w:rPr>
        <w:t xml:space="preserve">Wang D, Lipski WJ, Bush A, Dastolfo-Hromack, Chrabaszcz A, Crammond DJ, Shaiman S, Turner RS, Fiez JA, Richardson M (2018). Differential modulaton of neural activity in the ventral lateral nucleus of the thalamus during speech production. Annual meeting of the </w:t>
      </w:r>
      <w:r w:rsidRPr="00EB5AC3">
        <w:rPr>
          <w:i/>
          <w:color w:val="000000"/>
        </w:rPr>
        <w:t>Society for Neuroscience,</w:t>
      </w:r>
      <w:r w:rsidRPr="00EB5AC3">
        <w:rPr>
          <w:color w:val="000000"/>
        </w:rPr>
        <w:t xml:space="preserve"> San Diego, CA.</w:t>
      </w:r>
    </w:p>
    <w:p w14:paraId="16B196EF" w14:textId="77777777" w:rsidR="00181986" w:rsidRPr="00EB5AC3" w:rsidRDefault="00181986" w:rsidP="00181986">
      <w:pPr>
        <w:ind w:left="360"/>
        <w:rPr>
          <w:color w:val="000000"/>
        </w:rPr>
      </w:pPr>
    </w:p>
    <w:p w14:paraId="71EE9BE1" w14:textId="77777777" w:rsidR="00181986" w:rsidRDefault="00181986" w:rsidP="00181986">
      <w:pPr>
        <w:ind w:left="360"/>
        <w:rPr>
          <w:color w:val="000000"/>
        </w:rPr>
      </w:pPr>
      <w:r w:rsidRPr="00EB5AC3">
        <w:rPr>
          <w:color w:val="000000"/>
        </w:rPr>
        <w:t xml:space="preserve">Ward MJ, Boring MJ, Silson E, Richardson RM, Baker CI, Fiez JA, Ghuman AS (2018). Anterior fusiform naming area: a patch at the anterior tip of the fusiform causally linked to reading and language. Annual meeting of the </w:t>
      </w:r>
      <w:r w:rsidRPr="00C61F55">
        <w:rPr>
          <w:i/>
          <w:color w:val="000000"/>
        </w:rPr>
        <w:t>Vision Sciences Society</w:t>
      </w:r>
      <w:r w:rsidRPr="00EB5AC3">
        <w:rPr>
          <w:color w:val="000000"/>
        </w:rPr>
        <w:t>, St. Petersburg, FL.</w:t>
      </w:r>
    </w:p>
    <w:p w14:paraId="69DEEB11" w14:textId="77777777" w:rsidR="00181986" w:rsidRDefault="00181986" w:rsidP="00181986">
      <w:pPr>
        <w:ind w:left="360"/>
        <w:rPr>
          <w:color w:val="000000"/>
        </w:rPr>
      </w:pPr>
    </w:p>
    <w:p w14:paraId="36670971" w14:textId="77777777" w:rsidR="00181986" w:rsidRDefault="00181986" w:rsidP="00181986">
      <w:pPr>
        <w:ind w:left="360"/>
        <w:rPr>
          <w:color w:val="000000"/>
        </w:rPr>
      </w:pPr>
      <w:r>
        <w:rPr>
          <w:color w:val="000000"/>
        </w:rPr>
        <w:t xml:space="preserve">Boring M, Ward MJ, Lipski WJ, Richardson RM, Fiez JA, Ghuman AS (2017). Functional connectivity dynamics of the left midfusiform gyrus during single, printed word presentation. Annual meeting of the </w:t>
      </w:r>
      <w:r w:rsidRPr="00C61F55">
        <w:rPr>
          <w:i/>
          <w:color w:val="000000"/>
        </w:rPr>
        <w:t>Vision Sciences Society</w:t>
      </w:r>
      <w:r>
        <w:rPr>
          <w:color w:val="000000"/>
        </w:rPr>
        <w:t>, St. Petersburg, FL.</w:t>
      </w:r>
    </w:p>
    <w:p w14:paraId="29E212FD" w14:textId="77777777" w:rsidR="00181986" w:rsidRPr="003B004E" w:rsidRDefault="00181986" w:rsidP="00181986">
      <w:pPr>
        <w:ind w:left="360"/>
        <w:rPr>
          <w:color w:val="000000"/>
        </w:rPr>
      </w:pPr>
    </w:p>
    <w:p w14:paraId="6EFEB963" w14:textId="6D904756" w:rsidR="00AB2625" w:rsidRDefault="00AB2625" w:rsidP="00F936F9">
      <w:pPr>
        <w:ind w:left="360"/>
        <w:rPr>
          <w:color w:val="000000"/>
        </w:rPr>
      </w:pPr>
      <w:r w:rsidRPr="003B004E">
        <w:rPr>
          <w:color w:val="000000"/>
        </w:rPr>
        <w:t xml:space="preserve">Lipski WJ, Alhourani A, Prinia T, Jones PW, Dastolfo-Hromack C, Helous LB, Crammond DJ, Shaiman S, Dickey MW, Holt LL, Litman D, Turner RS, Fiez JA, Richardson RM (2017).  Speech encoding in the human subthalamic nucleus. Annual meeting of the </w:t>
      </w:r>
      <w:r w:rsidRPr="003B004E">
        <w:rPr>
          <w:i/>
          <w:color w:val="000000"/>
        </w:rPr>
        <w:t>Society for Neuroscience,</w:t>
      </w:r>
      <w:r w:rsidRPr="003B004E">
        <w:rPr>
          <w:color w:val="000000"/>
        </w:rPr>
        <w:t xml:space="preserve"> Washington, DC.</w:t>
      </w:r>
    </w:p>
    <w:p w14:paraId="3B19A959" w14:textId="77777777" w:rsidR="00105E8F" w:rsidRDefault="00105E8F" w:rsidP="00F936F9">
      <w:pPr>
        <w:ind w:left="360"/>
        <w:rPr>
          <w:color w:val="000000"/>
        </w:rPr>
      </w:pPr>
    </w:p>
    <w:p w14:paraId="2C9F2F01" w14:textId="62353617" w:rsidR="00F936F9" w:rsidRPr="003B004E" w:rsidRDefault="00890EA5" w:rsidP="00F936F9">
      <w:pPr>
        <w:ind w:left="360"/>
        <w:rPr>
          <w:color w:val="000000"/>
        </w:rPr>
      </w:pPr>
      <w:r w:rsidRPr="003B004E">
        <w:rPr>
          <w:color w:val="000000"/>
        </w:rPr>
        <w:t>Adebiyi O, Durisko C, McCue M, Doyle PJ, Dickey MW, Fiez JA (2016</w:t>
      </w:r>
      <w:r w:rsidR="00F936F9" w:rsidRPr="003B004E">
        <w:rPr>
          <w:color w:val="000000"/>
        </w:rPr>
        <w:t>).</w:t>
      </w:r>
      <w:r w:rsidRPr="003B004E">
        <w:rPr>
          <w:color w:val="000000"/>
        </w:rPr>
        <w:t xml:space="preserve"> Remote acquisition of neuropsychological data through the use of a collaborative videoconferencing system</w:t>
      </w:r>
      <w:r w:rsidR="00F936F9" w:rsidRPr="003B004E">
        <w:rPr>
          <w:color w:val="000000"/>
        </w:rPr>
        <w:t xml:space="preserve">. Annual meeting of the </w:t>
      </w:r>
      <w:r w:rsidR="00F936F9" w:rsidRPr="003B004E">
        <w:rPr>
          <w:i/>
          <w:color w:val="000000"/>
        </w:rPr>
        <w:t>Cognitive Neuroscience Society</w:t>
      </w:r>
      <w:r w:rsidR="00F936F9" w:rsidRPr="003B004E">
        <w:rPr>
          <w:color w:val="000000"/>
        </w:rPr>
        <w:t>. New York, NY.</w:t>
      </w:r>
    </w:p>
    <w:p w14:paraId="71DAF47B" w14:textId="77777777" w:rsidR="00F936F9" w:rsidRPr="003B004E" w:rsidRDefault="00F936F9" w:rsidP="00490D64">
      <w:pPr>
        <w:ind w:left="360"/>
        <w:rPr>
          <w:color w:val="000000"/>
        </w:rPr>
      </w:pPr>
    </w:p>
    <w:p w14:paraId="752C1732" w14:textId="07A1143A" w:rsidR="00EC61A8" w:rsidRPr="003B004E" w:rsidRDefault="00EC61A8" w:rsidP="00EC61A8">
      <w:pPr>
        <w:ind w:left="360"/>
        <w:rPr>
          <w:color w:val="000000"/>
        </w:rPr>
      </w:pPr>
      <w:r w:rsidRPr="003B004E">
        <w:rPr>
          <w:color w:val="000000"/>
        </w:rPr>
        <w:t xml:space="preserve">Ghuman AS, Li Y, Hirshorn EA, Fiez JA, Richardson RM (2016). Information processing dynamics in human category-selective fusiform gyrus. Annual meeting of the </w:t>
      </w:r>
      <w:r w:rsidRPr="003B004E">
        <w:rPr>
          <w:i/>
          <w:color w:val="000000"/>
        </w:rPr>
        <w:t>Vision Sciences Society</w:t>
      </w:r>
      <w:r w:rsidRPr="003B004E">
        <w:rPr>
          <w:color w:val="000000"/>
        </w:rPr>
        <w:t>. St. Pete Beach, FL.</w:t>
      </w:r>
    </w:p>
    <w:p w14:paraId="3782C789" w14:textId="77777777" w:rsidR="00EC61A8" w:rsidRPr="003B004E" w:rsidRDefault="00EC61A8" w:rsidP="00EC61A8">
      <w:pPr>
        <w:ind w:left="360"/>
        <w:rPr>
          <w:color w:val="000000"/>
        </w:rPr>
      </w:pPr>
    </w:p>
    <w:p w14:paraId="7251F4E3" w14:textId="3C997825" w:rsidR="00EC61A8" w:rsidRPr="003B004E" w:rsidRDefault="00EC61A8" w:rsidP="00EC61A8">
      <w:pPr>
        <w:ind w:left="360"/>
        <w:rPr>
          <w:color w:val="000000"/>
        </w:rPr>
      </w:pPr>
      <w:r w:rsidRPr="003B004E">
        <w:rPr>
          <w:color w:val="000000"/>
        </w:rPr>
        <w:t xml:space="preserve">Hirshorn EA, Durisko C, Colarusso J, Simcox T, Fiez JA (2016). Stealth readers: Distinct reading profile of individuals with word inversion sensitivity. Annual meeting of the </w:t>
      </w:r>
      <w:r w:rsidRPr="003B004E">
        <w:rPr>
          <w:i/>
          <w:color w:val="000000"/>
        </w:rPr>
        <w:t>Society for the Scientific Study of Reading</w:t>
      </w:r>
      <w:r w:rsidRPr="003B004E">
        <w:rPr>
          <w:color w:val="000000"/>
        </w:rPr>
        <w:t>, Porto, Portugal.</w:t>
      </w:r>
    </w:p>
    <w:p w14:paraId="4D2CACC7" w14:textId="77777777" w:rsidR="00EC61A8" w:rsidRPr="003B004E" w:rsidRDefault="00EC61A8" w:rsidP="00EC61A8">
      <w:pPr>
        <w:ind w:left="360"/>
        <w:rPr>
          <w:color w:val="000000"/>
        </w:rPr>
      </w:pPr>
    </w:p>
    <w:p w14:paraId="77E1F895" w14:textId="517D411D" w:rsidR="00F936F9" w:rsidRPr="003B004E" w:rsidRDefault="00F936F9" w:rsidP="00F936F9">
      <w:pPr>
        <w:ind w:left="360"/>
        <w:rPr>
          <w:color w:val="000000"/>
        </w:rPr>
      </w:pPr>
      <w:r w:rsidRPr="003B004E">
        <w:rPr>
          <w:color w:val="000000"/>
        </w:rPr>
        <w:t>Mar</w:t>
      </w:r>
      <w:r w:rsidR="00EC61A8" w:rsidRPr="003B004E">
        <w:rPr>
          <w:color w:val="000000"/>
        </w:rPr>
        <w:t>t</w:t>
      </w:r>
      <w:r w:rsidRPr="003B004E">
        <w:rPr>
          <w:color w:val="000000"/>
        </w:rPr>
        <w:t xml:space="preserve">in LM, Durisko C, Moore MW, Fiez JA (2016). Reading an artificial orthography results in left visual word form area activation. Annual meeting of the </w:t>
      </w:r>
      <w:r w:rsidRPr="003B004E">
        <w:rPr>
          <w:i/>
          <w:color w:val="000000"/>
        </w:rPr>
        <w:t>Cognitive Neuroscience Society</w:t>
      </w:r>
      <w:r w:rsidRPr="003B004E">
        <w:rPr>
          <w:color w:val="000000"/>
        </w:rPr>
        <w:t>. New York, NY.</w:t>
      </w:r>
    </w:p>
    <w:p w14:paraId="330A6D88" w14:textId="77777777" w:rsidR="00F936F9" w:rsidRPr="003B004E" w:rsidRDefault="00F936F9" w:rsidP="00490D64">
      <w:pPr>
        <w:ind w:left="360"/>
        <w:rPr>
          <w:color w:val="000000"/>
        </w:rPr>
      </w:pPr>
    </w:p>
    <w:p w14:paraId="4EAA7A86" w14:textId="77777777" w:rsidR="00EC61A8" w:rsidRPr="003B004E" w:rsidRDefault="00EC61A8" w:rsidP="00EC61A8">
      <w:pPr>
        <w:ind w:left="360"/>
        <w:rPr>
          <w:color w:val="000000"/>
        </w:rPr>
      </w:pPr>
      <w:r w:rsidRPr="003B004E">
        <w:rPr>
          <w:color w:val="000000"/>
        </w:rPr>
        <w:t xml:space="preserve">Tremel JJ, Wheeler ME, Laurent PA, Wolk DA, Fiez JA (2016). Neural signatures of experience-based improvements in decision making. Annual meeting of the </w:t>
      </w:r>
      <w:r w:rsidRPr="003B004E">
        <w:rPr>
          <w:i/>
          <w:color w:val="000000"/>
        </w:rPr>
        <w:t>Cognitive Neuroscience Society</w:t>
      </w:r>
      <w:r w:rsidRPr="003B004E">
        <w:rPr>
          <w:color w:val="000000"/>
        </w:rPr>
        <w:t>. New York, NY.</w:t>
      </w:r>
    </w:p>
    <w:p w14:paraId="7D2B5199" w14:textId="77777777" w:rsidR="00EC61A8" w:rsidRPr="003B004E" w:rsidRDefault="00EC61A8" w:rsidP="00EC61A8">
      <w:pPr>
        <w:ind w:left="360"/>
        <w:rPr>
          <w:color w:val="000000"/>
        </w:rPr>
      </w:pPr>
    </w:p>
    <w:p w14:paraId="5150E0E7" w14:textId="33F65820" w:rsidR="00141D02" w:rsidRPr="003B004E" w:rsidRDefault="00141D02" w:rsidP="00141D02">
      <w:pPr>
        <w:ind w:left="360"/>
        <w:rPr>
          <w:color w:val="000000"/>
        </w:rPr>
      </w:pPr>
      <w:r w:rsidRPr="003B004E">
        <w:rPr>
          <w:color w:val="000000"/>
        </w:rPr>
        <w:t xml:space="preserve">Vogt KM, Ibinson JW, Tremel J, Popov V, Reder LM, Fiez JA (2016). Variability in the effect of experimental pain on long-term memory during sedation with dexmedetomidine and midazolam. </w:t>
      </w:r>
      <w:r w:rsidR="00AB2625" w:rsidRPr="003B004E">
        <w:rPr>
          <w:color w:val="000000"/>
        </w:rPr>
        <w:t xml:space="preserve">Annual meeting of the </w:t>
      </w:r>
      <w:r w:rsidRPr="003B004E">
        <w:rPr>
          <w:i/>
          <w:color w:val="000000"/>
        </w:rPr>
        <w:t>American Society of Anesthesi</w:t>
      </w:r>
      <w:r w:rsidR="00AB2625" w:rsidRPr="003B004E">
        <w:rPr>
          <w:i/>
          <w:color w:val="000000"/>
        </w:rPr>
        <w:t>ologists</w:t>
      </w:r>
      <w:r w:rsidRPr="003B004E">
        <w:rPr>
          <w:color w:val="000000"/>
        </w:rPr>
        <w:t xml:space="preserve">, Chicago, IL. </w:t>
      </w:r>
    </w:p>
    <w:p w14:paraId="26D0EE76" w14:textId="77777777" w:rsidR="00141D02" w:rsidRPr="003B004E" w:rsidRDefault="00141D02" w:rsidP="00141D02">
      <w:pPr>
        <w:ind w:left="360"/>
        <w:rPr>
          <w:color w:val="000000"/>
        </w:rPr>
      </w:pPr>
    </w:p>
    <w:p w14:paraId="3858F7F7" w14:textId="0C9FA004" w:rsidR="00141D02" w:rsidRPr="003B004E" w:rsidRDefault="00141D02" w:rsidP="00141D02">
      <w:pPr>
        <w:ind w:left="360"/>
        <w:rPr>
          <w:color w:val="000000"/>
        </w:rPr>
      </w:pPr>
      <w:r w:rsidRPr="003B004E">
        <w:rPr>
          <w:color w:val="000000"/>
        </w:rPr>
        <w:t xml:space="preserve">Vogt KM, Ibinson JW, Tremel J, Reder LM, Fiez JA (2016). Acute experimental pain affects long-term memory of auditory cues presented during sedation with dexmedetomidine and midazolam. </w:t>
      </w:r>
      <w:r w:rsidR="00AB2625" w:rsidRPr="003B004E">
        <w:rPr>
          <w:color w:val="000000"/>
        </w:rPr>
        <w:t xml:space="preserve">Annual meeting of the </w:t>
      </w:r>
      <w:r w:rsidRPr="003B004E">
        <w:rPr>
          <w:i/>
          <w:color w:val="000000"/>
        </w:rPr>
        <w:t>International Anesthesia Research Society</w:t>
      </w:r>
      <w:r w:rsidRPr="003B004E">
        <w:rPr>
          <w:color w:val="000000"/>
        </w:rPr>
        <w:t>, San Francisco, CA.</w:t>
      </w:r>
    </w:p>
    <w:p w14:paraId="482D8311" w14:textId="77777777" w:rsidR="00141D02" w:rsidRPr="003B004E" w:rsidRDefault="00141D02" w:rsidP="00141D02">
      <w:pPr>
        <w:ind w:left="360"/>
        <w:rPr>
          <w:color w:val="000000"/>
        </w:rPr>
      </w:pPr>
    </w:p>
    <w:p w14:paraId="1509EFD5" w14:textId="0A8B1A98" w:rsidR="00141D02" w:rsidRDefault="00141D02" w:rsidP="00141D02">
      <w:pPr>
        <w:ind w:left="360"/>
        <w:rPr>
          <w:color w:val="000000"/>
        </w:rPr>
      </w:pPr>
      <w:r w:rsidRPr="003B004E">
        <w:rPr>
          <w:color w:val="000000"/>
        </w:rPr>
        <w:t xml:space="preserve">Vogt KM, Ibinson JW, Tremel J, Reder LM, Fiez JA (2016). Modulation of long-term auditory memory by acute pain, including during sedation with dexmedetomidine and midazolam. </w:t>
      </w:r>
      <w:r w:rsidR="00AB2625" w:rsidRPr="003B004E">
        <w:rPr>
          <w:color w:val="000000"/>
        </w:rPr>
        <w:t xml:space="preserve">Annual meeting of the </w:t>
      </w:r>
      <w:r w:rsidRPr="003B004E">
        <w:rPr>
          <w:i/>
          <w:color w:val="000000"/>
        </w:rPr>
        <w:t>Association of University Anesthesiologists</w:t>
      </w:r>
      <w:r w:rsidRPr="003B004E">
        <w:rPr>
          <w:color w:val="000000"/>
        </w:rPr>
        <w:t>, San Francisco, CA.</w:t>
      </w:r>
    </w:p>
    <w:p w14:paraId="530D92B8" w14:textId="77777777" w:rsidR="00AB2625" w:rsidRDefault="00AB2625" w:rsidP="00141D02">
      <w:pPr>
        <w:ind w:left="360"/>
        <w:rPr>
          <w:color w:val="000000"/>
        </w:rPr>
      </w:pPr>
    </w:p>
    <w:p w14:paraId="7512B6AA" w14:textId="49A9CA61" w:rsidR="00490D64" w:rsidRDefault="00490D64" w:rsidP="00490D64">
      <w:pPr>
        <w:ind w:left="360"/>
        <w:rPr>
          <w:color w:val="000000"/>
        </w:rPr>
      </w:pPr>
      <w:r>
        <w:rPr>
          <w:color w:val="000000"/>
        </w:rPr>
        <w:t xml:space="preserve">Alvarez TA, Fiez JA (2015). Phonological recoding and orthographic learning: Testing the self-teaching hypothesis in young adults. Annual meeting of the </w:t>
      </w:r>
      <w:r w:rsidRPr="00490D64">
        <w:rPr>
          <w:i/>
          <w:color w:val="000000"/>
        </w:rPr>
        <w:t>Society for the Scientific Study of Reading</w:t>
      </w:r>
      <w:r w:rsidR="006C4B5B">
        <w:rPr>
          <w:color w:val="000000"/>
        </w:rPr>
        <w:t>, The Big Island, Hawaii.</w:t>
      </w:r>
    </w:p>
    <w:p w14:paraId="15DC8919" w14:textId="77777777" w:rsidR="006C4B5B" w:rsidRDefault="006C4B5B" w:rsidP="00490D64">
      <w:pPr>
        <w:ind w:left="360"/>
        <w:rPr>
          <w:color w:val="000000"/>
        </w:rPr>
      </w:pPr>
    </w:p>
    <w:p w14:paraId="4884445F" w14:textId="3607FFA0" w:rsidR="006C4B5B" w:rsidRDefault="006C4B5B" w:rsidP="00490D64">
      <w:pPr>
        <w:ind w:left="360"/>
        <w:rPr>
          <w:color w:val="000000"/>
        </w:rPr>
      </w:pPr>
      <w:r>
        <w:rPr>
          <w:color w:val="000000"/>
        </w:rPr>
        <w:t xml:space="preserve">Fiez JA (2015). Contributions of the cerebellum to reading development. Symposium on Cerebellar contributions to learning and cognition. Annual meeting of the </w:t>
      </w:r>
      <w:r w:rsidRPr="00B95B3B">
        <w:rPr>
          <w:i/>
          <w:color w:val="000000"/>
        </w:rPr>
        <w:t>Cognitive Neuroscience Society</w:t>
      </w:r>
      <w:r>
        <w:rPr>
          <w:color w:val="000000"/>
        </w:rPr>
        <w:t>. San Francisco, CA.</w:t>
      </w:r>
    </w:p>
    <w:p w14:paraId="640E5B97" w14:textId="77777777" w:rsidR="006C4B5B" w:rsidRDefault="006C4B5B" w:rsidP="00490D64">
      <w:pPr>
        <w:ind w:left="360"/>
        <w:rPr>
          <w:color w:val="000000"/>
        </w:rPr>
      </w:pPr>
    </w:p>
    <w:p w14:paraId="63276C29" w14:textId="70E0F2F1" w:rsidR="00490D64" w:rsidRDefault="00490D64" w:rsidP="00490D64">
      <w:pPr>
        <w:ind w:left="360"/>
        <w:rPr>
          <w:color w:val="000000"/>
        </w:rPr>
      </w:pPr>
      <w:r>
        <w:rPr>
          <w:color w:val="000000"/>
        </w:rPr>
        <w:t xml:space="preserve">Hirshorn EA, Durisko C, Moore M, Perfetti CA, Fiez JA (2015). Effects of mapping principle on the learning trajectory of two artificial orthographies. </w:t>
      </w:r>
      <w:r w:rsidR="006C4B5B">
        <w:rPr>
          <w:color w:val="000000"/>
        </w:rPr>
        <w:t xml:space="preserve">Symposium: Using dynamic learning studies to probe interactions between reading and lexical learning – Part 2. </w:t>
      </w:r>
      <w:r>
        <w:rPr>
          <w:color w:val="000000"/>
        </w:rPr>
        <w:t xml:space="preserve">Annual meeting of the </w:t>
      </w:r>
      <w:r w:rsidRPr="00B95B3B">
        <w:rPr>
          <w:i/>
          <w:color w:val="000000"/>
        </w:rPr>
        <w:t>Society for the Scientific Study of Reading</w:t>
      </w:r>
      <w:r w:rsidR="006C4B5B">
        <w:rPr>
          <w:color w:val="000000"/>
        </w:rPr>
        <w:t>, The Big Island, Hawaii.</w:t>
      </w:r>
    </w:p>
    <w:p w14:paraId="35447DB3" w14:textId="1F971066" w:rsidR="00490D64" w:rsidRDefault="00490D64" w:rsidP="00490D64">
      <w:pPr>
        <w:ind w:left="360"/>
        <w:rPr>
          <w:color w:val="000000"/>
        </w:rPr>
      </w:pPr>
    </w:p>
    <w:p w14:paraId="2AC9461B" w14:textId="44C50714" w:rsidR="003B0905" w:rsidRDefault="003B0905" w:rsidP="003B0905">
      <w:pPr>
        <w:ind w:left="360"/>
        <w:rPr>
          <w:i/>
          <w:iCs/>
          <w:color w:val="000000"/>
        </w:rPr>
      </w:pPr>
      <w:r>
        <w:rPr>
          <w:bCs/>
          <w:color w:val="000000"/>
        </w:rPr>
        <w:t>Liu AS,</w:t>
      </w:r>
      <w:r>
        <w:rPr>
          <w:color w:val="000000"/>
        </w:rPr>
        <w:t xml:space="preserve"> Schunn CD, Fiez JA, Libertus ME (2015</w:t>
      </w:r>
      <w:r w:rsidRPr="003B0905">
        <w:rPr>
          <w:color w:val="000000"/>
        </w:rPr>
        <w:t xml:space="preserve">). Symbolic Integration, Not Symbolic Estrangement, of Double-Digit Numbers. </w:t>
      </w:r>
      <w:r w:rsidRPr="003B0905">
        <w:rPr>
          <w:i/>
          <w:iCs/>
          <w:color w:val="000000"/>
        </w:rPr>
        <w:t>Proceedings of the 37th Annual Conference o</w:t>
      </w:r>
      <w:r>
        <w:rPr>
          <w:i/>
          <w:iCs/>
          <w:color w:val="000000"/>
        </w:rPr>
        <w:t xml:space="preserve">f the Cognitive Science Society, </w:t>
      </w:r>
      <w:r w:rsidRPr="003B0905">
        <w:rPr>
          <w:iCs/>
          <w:color w:val="000000"/>
        </w:rPr>
        <w:t>in press.</w:t>
      </w:r>
    </w:p>
    <w:p w14:paraId="066D62A9" w14:textId="77777777" w:rsidR="003B0905" w:rsidRPr="003B0905" w:rsidRDefault="003B0905" w:rsidP="003B0905">
      <w:pPr>
        <w:ind w:left="360"/>
        <w:rPr>
          <w:color w:val="000000"/>
        </w:rPr>
      </w:pPr>
    </w:p>
    <w:p w14:paraId="65A5B2BD" w14:textId="0693426B" w:rsidR="00776A2C" w:rsidRDefault="004C75EC" w:rsidP="003B0905">
      <w:pPr>
        <w:ind w:left="360"/>
        <w:rPr>
          <w:color w:val="000000"/>
        </w:rPr>
      </w:pPr>
      <w:r w:rsidRPr="00776A2C">
        <w:rPr>
          <w:color w:val="000000"/>
        </w:rPr>
        <w:t>Lopresti C</w:t>
      </w:r>
      <w:r w:rsidR="00776A2C" w:rsidRPr="00776A2C">
        <w:rPr>
          <w:color w:val="000000"/>
        </w:rPr>
        <w:t>, Alvarez TA, Fiez JA</w:t>
      </w:r>
      <w:r w:rsidRPr="00776A2C">
        <w:rPr>
          <w:color w:val="000000"/>
        </w:rPr>
        <w:t xml:space="preserve"> (2014).</w:t>
      </w:r>
      <w:r w:rsidR="00776A2C" w:rsidRPr="00776A2C">
        <w:rPr>
          <w:color w:val="000000"/>
        </w:rPr>
        <w:t xml:space="preserve"> Motor sequencing in the human cerebellum: How movement predictor and effector influence activity. Annual meeting of the </w:t>
      </w:r>
      <w:r w:rsidR="00776A2C" w:rsidRPr="00776A2C">
        <w:rPr>
          <w:i/>
          <w:color w:val="000000"/>
        </w:rPr>
        <w:t>Society for Neuroscience</w:t>
      </w:r>
      <w:r w:rsidR="00776A2C" w:rsidRPr="00776A2C">
        <w:rPr>
          <w:color w:val="000000"/>
        </w:rPr>
        <w:t>, Washington, DC.</w:t>
      </w:r>
    </w:p>
    <w:p w14:paraId="252EDACC" w14:textId="42FB3384" w:rsidR="004C75EC" w:rsidRPr="00776A2C" w:rsidRDefault="004C75EC" w:rsidP="004C75EC">
      <w:pPr>
        <w:ind w:left="360"/>
        <w:rPr>
          <w:color w:val="000000"/>
        </w:rPr>
      </w:pPr>
    </w:p>
    <w:p w14:paraId="6166A8AA" w14:textId="77777777" w:rsidR="0071573B" w:rsidRDefault="0071573B" w:rsidP="0071573B">
      <w:pPr>
        <w:ind w:left="360"/>
        <w:rPr>
          <w:color w:val="000000"/>
        </w:rPr>
      </w:pPr>
      <w:r>
        <w:rPr>
          <w:color w:val="000000"/>
        </w:rPr>
        <w:t>Tremel JJ, Laurent PA, Wolk DA, Wheeler ME, Fiez JA</w:t>
      </w:r>
      <w:r w:rsidRPr="0071573B">
        <w:rPr>
          <w:color w:val="000000"/>
        </w:rPr>
        <w:t xml:space="preserve"> (2014) Modulation of declarative memory efficacy affects neither learning rate nor the role of reinforcement learning systems in deterministic, feedback-based decision-making. </w:t>
      </w:r>
      <w:r>
        <w:rPr>
          <w:color w:val="000000"/>
        </w:rPr>
        <w:t xml:space="preserve">Annual meeting of the </w:t>
      </w:r>
      <w:r w:rsidRPr="0071573B">
        <w:rPr>
          <w:i/>
          <w:color w:val="000000"/>
        </w:rPr>
        <w:t>Society for Neuroscience</w:t>
      </w:r>
      <w:r>
        <w:rPr>
          <w:color w:val="000000"/>
        </w:rPr>
        <w:t>, Washington, D</w:t>
      </w:r>
      <w:r w:rsidRPr="0071573B">
        <w:rPr>
          <w:color w:val="000000"/>
        </w:rPr>
        <w:t>C.</w:t>
      </w:r>
    </w:p>
    <w:p w14:paraId="59F90BEE" w14:textId="77777777" w:rsidR="004C75EC" w:rsidRPr="00684FA1" w:rsidRDefault="004C75EC" w:rsidP="004C75EC">
      <w:pPr>
        <w:ind w:left="360"/>
        <w:rPr>
          <w:color w:val="000000"/>
          <w:highlight w:val="yellow"/>
        </w:rPr>
      </w:pPr>
    </w:p>
    <w:p w14:paraId="6A823E65" w14:textId="12DB614B" w:rsidR="004C75EC" w:rsidRDefault="0071573B" w:rsidP="004C75EC">
      <w:pPr>
        <w:ind w:left="360"/>
        <w:rPr>
          <w:color w:val="000000"/>
        </w:rPr>
      </w:pPr>
      <w:r>
        <w:rPr>
          <w:color w:val="000000"/>
        </w:rPr>
        <w:t>Tremel JJ, Laurent PA, Wolk DA, Wheeler ME, Fiez JA</w:t>
      </w:r>
      <w:r w:rsidRPr="0071573B">
        <w:rPr>
          <w:color w:val="000000"/>
        </w:rPr>
        <w:t xml:space="preserve"> (2014) Modulation of declarative memory efficacy affects neither learning rate nor the role of reinforcement learning systems in deterministic, feedback-based decision-making. </w:t>
      </w:r>
      <w:r>
        <w:rPr>
          <w:color w:val="000000"/>
        </w:rPr>
        <w:t xml:space="preserve">Annual meeting of the </w:t>
      </w:r>
      <w:r w:rsidRPr="0071573B">
        <w:rPr>
          <w:i/>
          <w:color w:val="000000"/>
        </w:rPr>
        <w:t>Society for Neuroscience</w:t>
      </w:r>
      <w:r>
        <w:rPr>
          <w:color w:val="000000"/>
        </w:rPr>
        <w:t>, Washington, D</w:t>
      </w:r>
      <w:r w:rsidRPr="0071573B">
        <w:rPr>
          <w:color w:val="000000"/>
        </w:rPr>
        <w:t>C.</w:t>
      </w:r>
    </w:p>
    <w:p w14:paraId="118C99E8" w14:textId="77777777" w:rsidR="004C75EC" w:rsidRDefault="004C75EC" w:rsidP="004C75EC">
      <w:pPr>
        <w:ind w:left="360"/>
        <w:rPr>
          <w:color w:val="000000"/>
        </w:rPr>
      </w:pPr>
    </w:p>
    <w:p w14:paraId="48DF7CAF" w14:textId="69D8AB3C" w:rsidR="004C75EC" w:rsidRDefault="004C75EC" w:rsidP="004C75EC">
      <w:pPr>
        <w:ind w:left="360"/>
        <w:rPr>
          <w:lang w:val="fr-FR"/>
        </w:rPr>
      </w:pPr>
      <w:r>
        <w:rPr>
          <w:color w:val="000000"/>
        </w:rPr>
        <w:lastRenderedPageBreak/>
        <w:t xml:space="preserve">Yang Y, Dickey MW, Fiez J, Murphy B, Mitchell T, Collinger J, Tyler-Kabara E, Boninger M, Wang W (2014). Concept encoding in individual neurons in motor cortex. </w:t>
      </w:r>
      <w:r>
        <w:rPr>
          <w:lang w:val="fr-FR"/>
        </w:rPr>
        <w:t xml:space="preserve">Annual meeting of the </w:t>
      </w:r>
      <w:r w:rsidRPr="00FB1D92">
        <w:rPr>
          <w:i/>
          <w:lang w:val="fr-FR"/>
        </w:rPr>
        <w:t>Society for the Neurobiology of Language</w:t>
      </w:r>
      <w:r>
        <w:rPr>
          <w:lang w:val="fr-FR"/>
        </w:rPr>
        <w:t>, Washington, DC.</w:t>
      </w:r>
    </w:p>
    <w:p w14:paraId="752EDF88" w14:textId="1B7CCD7C" w:rsidR="00726C8F" w:rsidRDefault="00726C8F" w:rsidP="00F47946">
      <w:pPr>
        <w:ind w:left="360"/>
        <w:rPr>
          <w:color w:val="000000"/>
        </w:rPr>
      </w:pPr>
    </w:p>
    <w:p w14:paraId="224248AA" w14:textId="77777777" w:rsidR="00FB1D92" w:rsidRDefault="00FB1D92" w:rsidP="00FB1D92">
      <w:pPr>
        <w:ind w:left="360"/>
        <w:rPr>
          <w:lang w:val="fr-FR"/>
        </w:rPr>
      </w:pPr>
      <w:r>
        <w:rPr>
          <w:lang w:val="fr-FR"/>
        </w:rPr>
        <w:t xml:space="preserve">Hirshorn E, Wrencher A, Schwartz R, Durisko C, Moore M, Fiez J (2013). Using artificial orthographies to study the neural correlates and fusiform laterality of writing systems with different grain sizes. Annual meeting of the </w:t>
      </w:r>
      <w:r w:rsidRPr="00FB1D92">
        <w:rPr>
          <w:i/>
          <w:lang w:val="fr-FR"/>
        </w:rPr>
        <w:t>Society for the Neurobiology of Language</w:t>
      </w:r>
      <w:r>
        <w:rPr>
          <w:lang w:val="fr-FR"/>
        </w:rPr>
        <w:t>, San Diego, CA.</w:t>
      </w:r>
    </w:p>
    <w:p w14:paraId="63EA56BB" w14:textId="77777777" w:rsidR="00FB1D92" w:rsidRDefault="00FB1D92" w:rsidP="00FB1D92">
      <w:pPr>
        <w:ind w:left="360"/>
        <w:rPr>
          <w:lang w:val="fr-FR"/>
        </w:rPr>
      </w:pPr>
    </w:p>
    <w:p w14:paraId="300E2DE2" w14:textId="77777777" w:rsidR="00FB1D92" w:rsidRDefault="00FB1D92" w:rsidP="00FB1D92">
      <w:pPr>
        <w:ind w:left="360"/>
        <w:rPr>
          <w:lang w:val="fr-FR"/>
        </w:rPr>
      </w:pPr>
      <w:r>
        <w:rPr>
          <w:lang w:val="fr-FR"/>
        </w:rPr>
        <w:t xml:space="preserve">Moore M, Durisko C, Chen D, Brendel P, Hirshorn E, Fiez (2013). Reading houses : A house-based orthography elicits left fusiform activation. Annual meeting of the </w:t>
      </w:r>
      <w:r w:rsidRPr="00FB1D92">
        <w:rPr>
          <w:i/>
          <w:lang w:val="fr-FR"/>
        </w:rPr>
        <w:t>Society for the Neurobiology of Language</w:t>
      </w:r>
      <w:r>
        <w:rPr>
          <w:lang w:val="fr-FR"/>
        </w:rPr>
        <w:t>, San Diego, CA.</w:t>
      </w:r>
    </w:p>
    <w:p w14:paraId="2B030ACC" w14:textId="77777777" w:rsidR="00FB1D92" w:rsidRDefault="00FB1D92" w:rsidP="00FB1D92">
      <w:pPr>
        <w:ind w:left="360"/>
        <w:rPr>
          <w:lang w:val="fr-FR"/>
        </w:rPr>
      </w:pPr>
    </w:p>
    <w:p w14:paraId="2EC209D4" w14:textId="77777777" w:rsidR="00FB1D92" w:rsidRDefault="00FB1D92" w:rsidP="00FB1D92">
      <w:pPr>
        <w:ind w:left="360"/>
        <w:rPr>
          <w:lang w:val="fr-FR"/>
        </w:rPr>
      </w:pPr>
      <w:r>
        <w:rPr>
          <w:lang w:val="fr-FR"/>
        </w:rPr>
        <w:t xml:space="preserve">Simcox T, Ben-Yehuda G, Perfetti C, Fiez J (2013). Word inversion reveals native language influences on lexical organization in a second language. Annual meeting of the </w:t>
      </w:r>
      <w:r w:rsidRPr="00FB1D92">
        <w:rPr>
          <w:i/>
          <w:lang w:val="fr-FR"/>
        </w:rPr>
        <w:t>Society for the Neurobiology of Language</w:t>
      </w:r>
      <w:r>
        <w:rPr>
          <w:lang w:val="fr-FR"/>
        </w:rPr>
        <w:t>, San Diego, CA.</w:t>
      </w:r>
    </w:p>
    <w:p w14:paraId="64FFDC0F" w14:textId="77777777" w:rsidR="00FB1D92" w:rsidRDefault="00FB1D92" w:rsidP="00FB1D92">
      <w:pPr>
        <w:ind w:left="360"/>
        <w:rPr>
          <w:lang w:val="fr-FR"/>
        </w:rPr>
      </w:pPr>
    </w:p>
    <w:p w14:paraId="46AA27AE" w14:textId="77777777" w:rsidR="00FB1D92" w:rsidRDefault="00FB1D92" w:rsidP="00FB1D92">
      <w:pPr>
        <w:ind w:left="360"/>
        <w:rPr>
          <w:lang w:val="fr-FR"/>
        </w:rPr>
      </w:pPr>
      <w:r>
        <w:rPr>
          <w:lang w:val="fr-FR"/>
        </w:rPr>
        <w:t xml:space="preserve">Simcox T, Ben-Yehuda G, Perfetti C, Fiez J (2013). Word inversion reveals native language influences on lexical organization in a second language. Annual meeting of the </w:t>
      </w:r>
      <w:r w:rsidRPr="00FB1D92">
        <w:rPr>
          <w:i/>
          <w:lang w:val="fr-FR"/>
        </w:rPr>
        <w:t>Society for the Neurobiology of Language</w:t>
      </w:r>
      <w:r>
        <w:rPr>
          <w:lang w:val="fr-FR"/>
        </w:rPr>
        <w:t>, San Diego, CA.</w:t>
      </w:r>
    </w:p>
    <w:p w14:paraId="08C11E33" w14:textId="77777777" w:rsidR="00FB1D92" w:rsidRDefault="00FB1D92" w:rsidP="00FB1D92">
      <w:pPr>
        <w:ind w:left="360"/>
        <w:rPr>
          <w:lang w:val="fr-FR"/>
        </w:rPr>
      </w:pPr>
    </w:p>
    <w:p w14:paraId="73B031C9" w14:textId="77777777" w:rsidR="00FB1D92" w:rsidRDefault="00FB1D92" w:rsidP="00FB1D92">
      <w:pPr>
        <w:ind w:left="360"/>
        <w:rPr>
          <w:lang w:val="fr-FR"/>
        </w:rPr>
      </w:pPr>
      <w:r>
        <w:rPr>
          <w:lang w:val="fr-FR"/>
        </w:rPr>
        <w:t xml:space="preserve">Collins E, Moore M, Durisko C, Fiez J (2013). Building a better network : artificial orthographies and the serial decoding scaffold. Annual meeting of the </w:t>
      </w:r>
      <w:r w:rsidRPr="00FB1D92">
        <w:rPr>
          <w:i/>
          <w:lang w:val="fr-FR"/>
        </w:rPr>
        <w:t>Society for the Neurobiology of Language</w:t>
      </w:r>
      <w:r>
        <w:rPr>
          <w:lang w:val="fr-FR"/>
        </w:rPr>
        <w:t>, San Diego, CA.</w:t>
      </w:r>
    </w:p>
    <w:p w14:paraId="4972F31D" w14:textId="77777777" w:rsidR="00FB1D92" w:rsidRDefault="00FB1D92" w:rsidP="004C41DC">
      <w:pPr>
        <w:ind w:left="360"/>
        <w:rPr>
          <w:lang w:val="fr-FR"/>
        </w:rPr>
      </w:pPr>
    </w:p>
    <w:p w14:paraId="59E58C8E" w14:textId="77777777" w:rsidR="00FB1D92" w:rsidRDefault="00FB1D92" w:rsidP="004C41DC">
      <w:pPr>
        <w:ind w:left="360"/>
        <w:rPr>
          <w:lang w:val="fr-FR"/>
        </w:rPr>
      </w:pPr>
      <w:r>
        <w:rPr>
          <w:lang w:val="fr-FR"/>
        </w:rPr>
        <w:t xml:space="preserve">Lim S-J, Fiez JA, Holt LL (2013). Investigating the role of speech-selective regions during videogame-based non-speech sound category acquisition. Annual meeting of the </w:t>
      </w:r>
      <w:r w:rsidRPr="00FB1D92">
        <w:rPr>
          <w:i/>
          <w:lang w:val="fr-FR"/>
        </w:rPr>
        <w:t>Society for the Neurobiology of Language</w:t>
      </w:r>
      <w:r>
        <w:rPr>
          <w:lang w:val="fr-FR"/>
        </w:rPr>
        <w:t>, San Diego, CA.</w:t>
      </w:r>
    </w:p>
    <w:p w14:paraId="564E0870" w14:textId="77777777" w:rsidR="00FB1D92" w:rsidRDefault="00FB1D92" w:rsidP="004C41DC">
      <w:pPr>
        <w:ind w:left="360"/>
        <w:rPr>
          <w:lang w:val="fr-FR"/>
        </w:rPr>
      </w:pPr>
    </w:p>
    <w:p w14:paraId="0AA69D43" w14:textId="77777777" w:rsidR="004C41DC" w:rsidRPr="00E82F02" w:rsidRDefault="004C41DC" w:rsidP="004C41DC">
      <w:pPr>
        <w:ind w:left="360"/>
        <w:rPr>
          <w:lang w:val="fr-FR"/>
        </w:rPr>
      </w:pPr>
      <w:r w:rsidRPr="00E82F02">
        <w:rPr>
          <w:lang w:val="fr-FR"/>
        </w:rPr>
        <w:t xml:space="preserve">Moore MW, Fiez JA, Tompkins CA (2013). Differences between early-developing and late-developing phonemes: Implications for phonological deficits in SLI. Annual </w:t>
      </w:r>
      <w:r w:rsidRPr="004C41DC">
        <w:rPr>
          <w:i/>
          <w:lang w:val="fr-FR"/>
        </w:rPr>
        <w:t>Symposium on Research in Child Language Disorders</w:t>
      </w:r>
      <w:r w:rsidRPr="00E82F02">
        <w:rPr>
          <w:lang w:val="fr-FR"/>
        </w:rPr>
        <w:t>, Madison WI.</w:t>
      </w:r>
    </w:p>
    <w:p w14:paraId="34EBCE62" w14:textId="77777777" w:rsidR="004C41DC" w:rsidRPr="00E82F02" w:rsidRDefault="004C41DC" w:rsidP="004C41DC">
      <w:pPr>
        <w:ind w:left="360"/>
        <w:rPr>
          <w:lang w:val="fr-FR"/>
        </w:rPr>
      </w:pPr>
    </w:p>
    <w:p w14:paraId="55596489" w14:textId="77777777" w:rsidR="004C41DC" w:rsidRPr="00E82F02" w:rsidRDefault="004C41DC" w:rsidP="004C41DC">
      <w:pPr>
        <w:ind w:left="360"/>
        <w:rPr>
          <w:lang w:val="fr-FR"/>
        </w:rPr>
      </w:pPr>
      <w:r w:rsidRPr="00E82F02">
        <w:rPr>
          <w:lang w:val="fr-FR"/>
        </w:rPr>
        <w:t xml:space="preserve">Lim S, Fiez JA, Wheeler ME, Holt LL (2013). Investigating the neural basis of video-game-based category learning. Annual meeting of the </w:t>
      </w:r>
      <w:r w:rsidRPr="004C41DC">
        <w:rPr>
          <w:i/>
          <w:lang w:val="fr-FR"/>
        </w:rPr>
        <w:t>Cognitive Neuroscience Society</w:t>
      </w:r>
      <w:r w:rsidRPr="00E82F02">
        <w:rPr>
          <w:lang w:val="fr-FR"/>
        </w:rPr>
        <w:t>, Toronto, Canada.</w:t>
      </w:r>
    </w:p>
    <w:p w14:paraId="6172BAED" w14:textId="77777777" w:rsidR="004C41DC" w:rsidRPr="005440C7" w:rsidRDefault="004C41DC" w:rsidP="004C41DC">
      <w:pPr>
        <w:ind w:left="360"/>
        <w:rPr>
          <w:lang w:val="fr-FR"/>
        </w:rPr>
      </w:pPr>
    </w:p>
    <w:p w14:paraId="097A0A2A" w14:textId="77777777" w:rsidR="004C41DC" w:rsidRPr="005440C7" w:rsidRDefault="004C41DC" w:rsidP="004C41DC">
      <w:pPr>
        <w:widowControl w:val="0"/>
        <w:ind w:left="360"/>
        <w:rPr>
          <w:rFonts w:cs="Courier 12pt"/>
          <w:lang w:val="fr-FR"/>
        </w:rPr>
      </w:pPr>
      <w:r w:rsidRPr="005440C7">
        <w:rPr>
          <w:rFonts w:cs="Courier 12pt"/>
          <w:lang w:val="fr-FR"/>
        </w:rPr>
        <w:t xml:space="preserve">Simcox, T, Fiez JA (2013). Collecting response times using Amazon Mechanical Turk and Adobe Flash. Annual meeting of the </w:t>
      </w:r>
      <w:r w:rsidRPr="005440C7">
        <w:rPr>
          <w:rFonts w:cs="Courier 12pt"/>
          <w:i/>
          <w:lang w:val="fr-FR"/>
        </w:rPr>
        <w:t>American Psychological Society</w:t>
      </w:r>
      <w:r w:rsidRPr="005440C7">
        <w:rPr>
          <w:rFonts w:cs="Courier 12pt"/>
          <w:lang w:val="fr-FR"/>
        </w:rPr>
        <w:t xml:space="preserve">, Washington, DC. </w:t>
      </w:r>
    </w:p>
    <w:p w14:paraId="29E4AE99" w14:textId="77777777" w:rsidR="004C41DC" w:rsidRPr="005440C7" w:rsidRDefault="004C41DC" w:rsidP="004C41DC">
      <w:pPr>
        <w:widowControl w:val="0"/>
        <w:ind w:left="360"/>
        <w:rPr>
          <w:rFonts w:cs="Courier 12pt"/>
          <w:lang w:val="fr-FR"/>
        </w:rPr>
      </w:pPr>
    </w:p>
    <w:p w14:paraId="450AE60B" w14:textId="77777777" w:rsidR="004C41DC" w:rsidRPr="005440C7" w:rsidRDefault="004C41DC" w:rsidP="004C41DC">
      <w:pPr>
        <w:widowControl w:val="0"/>
        <w:ind w:left="360"/>
        <w:rPr>
          <w:rFonts w:cs="Courier 12pt"/>
          <w:lang w:val="fr-FR"/>
        </w:rPr>
      </w:pPr>
      <w:r w:rsidRPr="005440C7">
        <w:rPr>
          <w:rFonts w:cs="Courier 12pt"/>
          <w:lang w:val="fr-FR"/>
        </w:rPr>
        <w:t xml:space="preserve">Lim S, Fiez JA, Holt LL. (2013). Context-dependent modulation of striatal systems during incidental auditory category learning. Annual meeting of the </w:t>
      </w:r>
      <w:r w:rsidRPr="005440C7">
        <w:rPr>
          <w:rFonts w:cs="Courier 12pt"/>
          <w:i/>
          <w:lang w:val="fr-FR"/>
        </w:rPr>
        <w:t>Society for Neuroscience</w:t>
      </w:r>
      <w:r w:rsidRPr="005440C7">
        <w:rPr>
          <w:rFonts w:cs="Courier 12pt"/>
          <w:lang w:val="fr-FR"/>
        </w:rPr>
        <w:t>, San Diego.</w:t>
      </w:r>
    </w:p>
    <w:p w14:paraId="4E281241" w14:textId="77777777" w:rsidR="004C41DC" w:rsidRPr="005440C7" w:rsidRDefault="004C41DC" w:rsidP="004C41DC">
      <w:pPr>
        <w:widowControl w:val="0"/>
        <w:ind w:left="360"/>
        <w:rPr>
          <w:rFonts w:cs="Courier 12pt"/>
          <w:lang w:val="fr-FR"/>
        </w:rPr>
      </w:pPr>
    </w:p>
    <w:p w14:paraId="725134C8" w14:textId="77777777" w:rsidR="004C41DC" w:rsidRPr="005440C7" w:rsidRDefault="004C41DC" w:rsidP="004C41DC">
      <w:pPr>
        <w:widowControl w:val="0"/>
        <w:ind w:left="360"/>
        <w:rPr>
          <w:rFonts w:cs="Courier 12pt"/>
          <w:lang w:val="fr-FR"/>
        </w:rPr>
      </w:pPr>
      <w:r w:rsidRPr="005440C7">
        <w:rPr>
          <w:rFonts w:cs="Courier 12pt"/>
          <w:lang w:val="fr-FR"/>
        </w:rPr>
        <w:t xml:space="preserve">Alvarez TA, Lopresti C, Durisko C, Tremel J, Fiez JA (2013). The cerebellum and cognition: Investigating functional specialization within the cerebellum. Annual meeting of the </w:t>
      </w:r>
      <w:r w:rsidRPr="005440C7">
        <w:rPr>
          <w:rFonts w:cs="Courier 12pt"/>
          <w:i/>
          <w:lang w:val="fr-FR"/>
        </w:rPr>
        <w:t>Society for Neuroscience</w:t>
      </w:r>
      <w:r w:rsidRPr="005440C7">
        <w:rPr>
          <w:rFonts w:cs="Courier 12pt"/>
          <w:lang w:val="fr-FR"/>
        </w:rPr>
        <w:t>, San Diego.</w:t>
      </w:r>
    </w:p>
    <w:p w14:paraId="3062CF73" w14:textId="77777777" w:rsidR="004C41DC" w:rsidRPr="005440C7" w:rsidRDefault="004C41DC" w:rsidP="004C41DC">
      <w:pPr>
        <w:widowControl w:val="0"/>
        <w:ind w:left="360"/>
        <w:rPr>
          <w:rFonts w:cs="Courier 12pt"/>
          <w:lang w:val="fr-FR"/>
        </w:rPr>
      </w:pPr>
    </w:p>
    <w:p w14:paraId="59BD2CBE" w14:textId="237771E4" w:rsidR="004C41DC" w:rsidRPr="005440C7" w:rsidRDefault="004C41DC" w:rsidP="004C41DC">
      <w:pPr>
        <w:ind w:left="360"/>
        <w:rPr>
          <w:rFonts w:cs="Courier 12pt"/>
          <w:lang w:val="fr-FR"/>
        </w:rPr>
      </w:pPr>
      <w:r w:rsidRPr="005440C7">
        <w:rPr>
          <w:rFonts w:cs="Courier 12pt"/>
          <w:lang w:val="fr-FR"/>
        </w:rPr>
        <w:lastRenderedPageBreak/>
        <w:t>Lopresti C, Alvarez TA, Durisko C, Tremel J, Fiez JA (2013). The cerebellum and phonological proce</w:t>
      </w:r>
      <w:r w:rsidR="005440C7">
        <w:rPr>
          <w:rFonts w:cs="Courier 12pt"/>
          <w:lang w:val="fr-FR"/>
        </w:rPr>
        <w:t xml:space="preserve">ssing: Common activation across </w:t>
      </w:r>
      <w:r w:rsidRPr="005440C7">
        <w:rPr>
          <w:rFonts w:cs="Courier 12pt"/>
          <w:lang w:val="fr-FR"/>
        </w:rPr>
        <w:t xml:space="preserve">verbal working memory and rhyme judgment tasks. Annual meeting of the </w:t>
      </w:r>
      <w:r w:rsidRPr="005440C7">
        <w:rPr>
          <w:rFonts w:cs="Courier 12pt"/>
          <w:i/>
          <w:lang w:val="fr-FR"/>
        </w:rPr>
        <w:t>Society for Neuroscience</w:t>
      </w:r>
      <w:r w:rsidRPr="005440C7">
        <w:rPr>
          <w:rFonts w:cs="Courier 12pt"/>
          <w:lang w:val="fr-FR"/>
        </w:rPr>
        <w:t>, San Diego.</w:t>
      </w:r>
    </w:p>
    <w:p w14:paraId="496A572E" w14:textId="77777777" w:rsidR="004C41DC" w:rsidRPr="005440C7" w:rsidRDefault="004C41DC" w:rsidP="004C41DC">
      <w:pPr>
        <w:ind w:left="360"/>
        <w:rPr>
          <w:rFonts w:cs="Courier 12pt"/>
          <w:lang w:val="fr-FR"/>
        </w:rPr>
      </w:pPr>
    </w:p>
    <w:p w14:paraId="0F9F579B" w14:textId="77777777" w:rsidR="004C41DC" w:rsidRPr="005440C7" w:rsidRDefault="004C41DC" w:rsidP="004C41DC">
      <w:pPr>
        <w:ind w:left="360"/>
        <w:rPr>
          <w:lang w:val="fr-FR"/>
        </w:rPr>
      </w:pPr>
      <w:r w:rsidRPr="005440C7">
        <w:rPr>
          <w:lang w:val="fr-FR"/>
        </w:rPr>
        <w:t xml:space="preserve">Hirshorn EA, Wrencher A, Cordier J, Moore MW, Fiez JA (2012). Developing an alphasyllabary writing system for English: Implications for decoding and the VWFA.. Annual meeting of the </w:t>
      </w:r>
      <w:r w:rsidRPr="005440C7">
        <w:rPr>
          <w:i/>
          <w:lang w:val="fr-FR"/>
        </w:rPr>
        <w:t>Society for the Neurobiology of Language</w:t>
      </w:r>
      <w:r w:rsidRPr="005440C7">
        <w:rPr>
          <w:lang w:val="fr-FR"/>
        </w:rPr>
        <w:t>, Donostia, Spain.</w:t>
      </w:r>
    </w:p>
    <w:p w14:paraId="6EF08B41" w14:textId="77777777" w:rsidR="00726C8F" w:rsidRPr="005440C7" w:rsidRDefault="00726C8F" w:rsidP="004C41DC">
      <w:pPr>
        <w:rPr>
          <w:color w:val="000000"/>
        </w:rPr>
      </w:pPr>
    </w:p>
    <w:p w14:paraId="1D1B346D" w14:textId="77777777" w:rsidR="00F47946" w:rsidRPr="005440C7" w:rsidRDefault="00F47946" w:rsidP="00F47946">
      <w:pPr>
        <w:ind w:left="360"/>
        <w:rPr>
          <w:color w:val="000000"/>
        </w:rPr>
      </w:pPr>
      <w:r w:rsidRPr="005440C7">
        <w:rPr>
          <w:color w:val="000000"/>
        </w:rPr>
        <w:t>Kallai A, Schunn CS, Fiez JA (2012). Automaticity in processing numbers that were never presented: An fMRI study</w:t>
      </w:r>
      <w:r w:rsidR="00E466D1" w:rsidRPr="005440C7">
        <w:rPr>
          <w:color w:val="000000"/>
        </w:rPr>
        <w:t xml:space="preserve">. </w:t>
      </w:r>
      <w:r w:rsidRPr="005440C7">
        <w:rPr>
          <w:color w:val="000000"/>
        </w:rPr>
        <w:t xml:space="preserve">Annual meeting of the </w:t>
      </w:r>
      <w:r w:rsidRPr="005440C7">
        <w:rPr>
          <w:i/>
          <w:color w:val="000000"/>
        </w:rPr>
        <w:t>Cognitive Neuroscience Society</w:t>
      </w:r>
      <w:r w:rsidRPr="005440C7">
        <w:rPr>
          <w:color w:val="000000"/>
        </w:rPr>
        <w:t>, Chicago IL.</w:t>
      </w:r>
    </w:p>
    <w:p w14:paraId="3A9F4AFE" w14:textId="77777777" w:rsidR="00F47946" w:rsidRDefault="00F47946">
      <w:pPr>
        <w:widowControl w:val="0"/>
        <w:autoSpaceDE w:val="0"/>
        <w:autoSpaceDN w:val="0"/>
        <w:adjustRightInd w:val="0"/>
        <w:rPr>
          <w:rFonts w:ascii="Times New Roman" w:eastAsia="Times New Roman" w:hAnsi="Times New Roman"/>
        </w:rPr>
      </w:pPr>
    </w:p>
    <w:p w14:paraId="0C0CB56A" w14:textId="77777777" w:rsidR="00F47946" w:rsidRDefault="00F47946">
      <w:pPr>
        <w:pStyle w:val="Heading1"/>
      </w:pPr>
    </w:p>
    <w:p w14:paraId="5E984D64" w14:textId="49D43824" w:rsidR="00F47946" w:rsidRDefault="00F47946">
      <w:pPr>
        <w:pStyle w:val="Heading1"/>
      </w:pPr>
      <w:r>
        <w:t xml:space="preserve">INVITED CONFERENCE </w:t>
      </w:r>
      <w:r w:rsidR="005440C7">
        <w:t>AND WORKSHOP PRESENTATIONS (2012</w:t>
      </w:r>
      <w:r>
        <w:t>-PRESENT)</w:t>
      </w:r>
    </w:p>
    <w:p w14:paraId="62FCA10E" w14:textId="77777777" w:rsidR="00AD731B" w:rsidRDefault="00AD731B" w:rsidP="00896F0C">
      <w:pPr>
        <w:ind w:left="360"/>
        <w:rPr>
          <w:color w:val="000000"/>
        </w:rPr>
      </w:pPr>
    </w:p>
    <w:p w14:paraId="20369A83" w14:textId="0A3E3A52" w:rsidR="00513E03" w:rsidRDefault="00513E03" w:rsidP="001527F2">
      <w:pPr>
        <w:ind w:left="360"/>
        <w:rPr>
          <w:color w:val="000000"/>
        </w:rPr>
      </w:pPr>
      <w:r>
        <w:rPr>
          <w:color w:val="000000"/>
        </w:rPr>
        <w:t xml:space="preserve">Fiez JA (2023, March). Reading now &amp; then. </w:t>
      </w:r>
      <w:r w:rsidR="001527F2">
        <w:rPr>
          <w:color w:val="000000"/>
        </w:rPr>
        <w:t>Presentation at WUNIC Symposium/Petersen Festschrift, Washington University in St. Louis, St. Louis, MO.</w:t>
      </w:r>
    </w:p>
    <w:p w14:paraId="2ACD3ED5" w14:textId="77777777" w:rsidR="00513E03" w:rsidRDefault="00513E03" w:rsidP="00896F0C">
      <w:pPr>
        <w:ind w:left="360"/>
        <w:rPr>
          <w:color w:val="000000"/>
        </w:rPr>
      </w:pPr>
    </w:p>
    <w:p w14:paraId="44F95D0F" w14:textId="731FA62A" w:rsidR="00513E03" w:rsidRDefault="00513E03" w:rsidP="00896F0C">
      <w:pPr>
        <w:ind w:left="360"/>
        <w:rPr>
          <w:color w:val="000000"/>
        </w:rPr>
      </w:pPr>
      <w:r>
        <w:rPr>
          <w:color w:val="000000"/>
        </w:rPr>
        <w:t xml:space="preserve">Fiez JA (2023, February). Comparing the reliability of virtual and in-person post-stroke neuropsychology assessment with speech and language tasks. Symposium presentation at the </w:t>
      </w:r>
      <w:r w:rsidRPr="00513E03">
        <w:rPr>
          <w:i/>
          <w:color w:val="000000"/>
        </w:rPr>
        <w:t>Association for Research in Otolaryngology</w:t>
      </w:r>
      <w:r>
        <w:rPr>
          <w:color w:val="000000"/>
        </w:rPr>
        <w:t>, Orlando, FL</w:t>
      </w:r>
    </w:p>
    <w:p w14:paraId="05E58007" w14:textId="77777777" w:rsidR="00513E03" w:rsidRDefault="00513E03" w:rsidP="00896F0C">
      <w:pPr>
        <w:ind w:left="360"/>
        <w:rPr>
          <w:color w:val="000000"/>
        </w:rPr>
      </w:pPr>
    </w:p>
    <w:p w14:paraId="25402B27" w14:textId="6906CD28" w:rsidR="004C6E88" w:rsidRDefault="004C6E88" w:rsidP="00896F0C">
      <w:pPr>
        <w:ind w:left="360"/>
        <w:rPr>
          <w:color w:val="000000"/>
        </w:rPr>
      </w:pPr>
      <w:r>
        <w:rPr>
          <w:color w:val="000000"/>
        </w:rPr>
        <w:t xml:space="preserve">Fiez JA (2019, November). Session presentation for </w:t>
      </w:r>
      <w:r w:rsidRPr="004C6E88">
        <w:rPr>
          <w:i/>
          <w:color w:val="000000"/>
        </w:rPr>
        <w:t>Science 2019</w:t>
      </w:r>
      <w:r>
        <w:rPr>
          <w:color w:val="000000"/>
        </w:rPr>
        <w:t>, University of Pitt</w:t>
      </w:r>
      <w:r w:rsidR="00406E0B">
        <w:rPr>
          <w:color w:val="000000"/>
        </w:rPr>
        <w:t>s</w:t>
      </w:r>
      <w:r>
        <w:rPr>
          <w:color w:val="000000"/>
        </w:rPr>
        <w:t xml:space="preserve">burgh. </w:t>
      </w:r>
    </w:p>
    <w:p w14:paraId="68AFCA90" w14:textId="77777777" w:rsidR="004C6E88" w:rsidRDefault="004C6E88" w:rsidP="00896F0C">
      <w:pPr>
        <w:ind w:left="360"/>
        <w:rPr>
          <w:color w:val="000000"/>
        </w:rPr>
      </w:pPr>
    </w:p>
    <w:p w14:paraId="03EC6FD0" w14:textId="29C43EF3" w:rsidR="00AD731B" w:rsidRDefault="00AD731B" w:rsidP="00896F0C">
      <w:pPr>
        <w:ind w:left="360"/>
        <w:rPr>
          <w:color w:val="000000"/>
        </w:rPr>
      </w:pPr>
      <w:r>
        <w:rPr>
          <w:color w:val="000000"/>
        </w:rPr>
        <w:t xml:space="preserve">Fiez JA (2019, October). Keynote address at the </w:t>
      </w:r>
      <w:r w:rsidRPr="00AD731B">
        <w:rPr>
          <w:i/>
          <w:color w:val="000000"/>
        </w:rPr>
        <w:t>International Conference on Psycholinguistics in China</w:t>
      </w:r>
      <w:r>
        <w:rPr>
          <w:color w:val="000000"/>
        </w:rPr>
        <w:t>. Chengdu, China.</w:t>
      </w:r>
    </w:p>
    <w:p w14:paraId="6D70430F" w14:textId="77777777" w:rsidR="00913815" w:rsidRDefault="00913815" w:rsidP="00896F0C">
      <w:pPr>
        <w:ind w:left="360"/>
        <w:rPr>
          <w:color w:val="000000"/>
        </w:rPr>
      </w:pPr>
    </w:p>
    <w:p w14:paraId="265E6498" w14:textId="77777777" w:rsidR="00896F0C" w:rsidRPr="00EB5AC3" w:rsidRDefault="00896F0C" w:rsidP="00896F0C">
      <w:pPr>
        <w:ind w:left="360"/>
        <w:rPr>
          <w:color w:val="000000"/>
        </w:rPr>
      </w:pPr>
      <w:r w:rsidRPr="00EB5AC3">
        <w:rPr>
          <w:color w:val="000000"/>
        </w:rPr>
        <w:t xml:space="preserve">Fiez JA (2018, June). Does L1 Chinese literacy affect L2 English reading? </w:t>
      </w:r>
      <w:r w:rsidRPr="00EB5AC3">
        <w:rPr>
          <w:i/>
          <w:color w:val="000000"/>
        </w:rPr>
        <w:t>International Workshop on Advanced Learning Sciences 2018</w:t>
      </w:r>
      <w:r w:rsidRPr="00EB5AC3">
        <w:rPr>
          <w:color w:val="000000"/>
        </w:rPr>
        <w:t>. Pittsburgh, PA.</w:t>
      </w:r>
    </w:p>
    <w:p w14:paraId="0E45E45A" w14:textId="77777777" w:rsidR="00896F0C" w:rsidRPr="00EB5AC3" w:rsidRDefault="00896F0C" w:rsidP="00896F0C">
      <w:pPr>
        <w:ind w:left="360"/>
        <w:rPr>
          <w:color w:val="000000"/>
        </w:rPr>
      </w:pPr>
    </w:p>
    <w:p w14:paraId="14E1DFAE" w14:textId="77777777" w:rsidR="00896F0C" w:rsidRPr="00EB5AC3" w:rsidRDefault="00896F0C" w:rsidP="00896F0C">
      <w:pPr>
        <w:ind w:left="360"/>
        <w:rPr>
          <w:color w:val="000000"/>
        </w:rPr>
      </w:pPr>
      <w:r w:rsidRPr="00EB5AC3">
        <w:rPr>
          <w:color w:val="000000"/>
        </w:rPr>
        <w:t xml:space="preserve">Fiez JA (2018, September). The cerebellum and reading. </w:t>
      </w:r>
      <w:r w:rsidRPr="00EB5AC3">
        <w:rPr>
          <w:i/>
          <w:color w:val="000000"/>
        </w:rPr>
        <w:t>Parallel Distributed Processing and the emergence of an understanding mind</w:t>
      </w:r>
      <w:r w:rsidRPr="00EB5AC3">
        <w:rPr>
          <w:color w:val="000000"/>
        </w:rPr>
        <w:t xml:space="preserve">. </w:t>
      </w:r>
      <w:r w:rsidRPr="00EB5AC3">
        <w:rPr>
          <w:i/>
          <w:color w:val="000000"/>
        </w:rPr>
        <w:t>Symposium in honor of James L. McClelland.</w:t>
      </w:r>
      <w:r w:rsidRPr="00EB5AC3">
        <w:rPr>
          <w:color w:val="000000"/>
        </w:rPr>
        <w:t xml:space="preserve"> Princeton, NJ.</w:t>
      </w:r>
    </w:p>
    <w:p w14:paraId="384ECDA9" w14:textId="77777777" w:rsidR="00896F0C" w:rsidRPr="00EB5AC3" w:rsidRDefault="00896F0C" w:rsidP="00896F0C">
      <w:pPr>
        <w:ind w:left="360"/>
        <w:rPr>
          <w:color w:val="000000"/>
        </w:rPr>
      </w:pPr>
    </w:p>
    <w:p w14:paraId="48467FD2" w14:textId="647766CE" w:rsidR="00F41E9C" w:rsidRPr="00EB5AC3" w:rsidRDefault="00F41E9C" w:rsidP="00B95B3B">
      <w:pPr>
        <w:ind w:left="360"/>
        <w:rPr>
          <w:color w:val="000000"/>
        </w:rPr>
      </w:pPr>
      <w:r w:rsidRPr="00EB5AC3">
        <w:rPr>
          <w:color w:val="000000"/>
        </w:rPr>
        <w:t xml:space="preserve">Fiez JA (2018, August). How does your brain specialize itself for reading? Keynote address. </w:t>
      </w:r>
      <w:r w:rsidR="00896F0C" w:rsidRPr="00EB5AC3">
        <w:rPr>
          <w:color w:val="000000"/>
        </w:rPr>
        <w:t xml:space="preserve">Annual conference of the </w:t>
      </w:r>
      <w:r w:rsidR="00896F0C" w:rsidRPr="00EB5AC3">
        <w:rPr>
          <w:i/>
          <w:color w:val="000000"/>
        </w:rPr>
        <w:t>Society for the Neurobiology of Language</w:t>
      </w:r>
      <w:r w:rsidR="00896F0C" w:rsidRPr="00EB5AC3">
        <w:rPr>
          <w:color w:val="000000"/>
        </w:rPr>
        <w:t>. Quebec City, CA.</w:t>
      </w:r>
    </w:p>
    <w:p w14:paraId="453A3105" w14:textId="77777777" w:rsidR="00896F0C" w:rsidRPr="00EB5AC3" w:rsidRDefault="00896F0C" w:rsidP="00B95B3B">
      <w:pPr>
        <w:ind w:left="360"/>
        <w:rPr>
          <w:color w:val="000000"/>
        </w:rPr>
      </w:pPr>
    </w:p>
    <w:p w14:paraId="17E46CE5" w14:textId="6E48B4E9" w:rsidR="00F41E9C" w:rsidRDefault="00F41E9C" w:rsidP="00B95B3B">
      <w:pPr>
        <w:ind w:left="360"/>
        <w:rPr>
          <w:color w:val="000000"/>
        </w:rPr>
      </w:pPr>
      <w:r w:rsidRPr="00EB5AC3">
        <w:rPr>
          <w:color w:val="000000"/>
        </w:rPr>
        <w:t xml:space="preserve">Fiez JA (2018, October). The cerebellum and language. Keynote address, Annual meeting of the </w:t>
      </w:r>
      <w:r w:rsidRPr="00EB5AC3">
        <w:rPr>
          <w:i/>
          <w:color w:val="000000"/>
        </w:rPr>
        <w:t>Academy of Aphasia</w:t>
      </w:r>
      <w:r w:rsidRPr="00EB5AC3">
        <w:rPr>
          <w:color w:val="000000"/>
        </w:rPr>
        <w:t>, Montreal, CA.</w:t>
      </w:r>
    </w:p>
    <w:p w14:paraId="4C432DF2" w14:textId="77777777" w:rsidR="00F41E9C" w:rsidRDefault="00F41E9C" w:rsidP="00B95B3B">
      <w:pPr>
        <w:ind w:left="360"/>
        <w:rPr>
          <w:color w:val="000000"/>
        </w:rPr>
      </w:pPr>
    </w:p>
    <w:p w14:paraId="3A9FD05B" w14:textId="54519CFB" w:rsidR="00B95B3B" w:rsidRDefault="00B95B3B" w:rsidP="00B95B3B">
      <w:pPr>
        <w:ind w:left="360"/>
        <w:rPr>
          <w:color w:val="000000"/>
        </w:rPr>
      </w:pPr>
      <w:r>
        <w:rPr>
          <w:color w:val="000000"/>
        </w:rPr>
        <w:t xml:space="preserve">Fiez JA (2015, March). Contributions of the cerebellum to reading development. Symposium on Cerebellar contributions to learning and cognition. Annual meeting of the </w:t>
      </w:r>
      <w:r w:rsidRPr="00B95B3B">
        <w:rPr>
          <w:i/>
          <w:color w:val="000000"/>
        </w:rPr>
        <w:t>Cognitive Neuroscience Society</w:t>
      </w:r>
      <w:r>
        <w:rPr>
          <w:color w:val="000000"/>
        </w:rPr>
        <w:t>. San Francisco, CA.</w:t>
      </w:r>
    </w:p>
    <w:p w14:paraId="2F780D0F" w14:textId="46C656D3" w:rsidR="00B95B3B" w:rsidRDefault="00B95B3B">
      <w:pPr>
        <w:ind w:left="360"/>
      </w:pPr>
    </w:p>
    <w:p w14:paraId="2B99CFD1" w14:textId="15A01160" w:rsidR="00B95B3B" w:rsidRDefault="00B95B3B">
      <w:pPr>
        <w:ind w:left="360"/>
      </w:pPr>
      <w:r>
        <w:t xml:space="preserve">Fiez JA (2015, January). </w:t>
      </w:r>
      <w:r w:rsidR="00CC670D">
        <w:t xml:space="preserve">Modeling bilingual reading in artificial orthographies. Talk presented at the </w:t>
      </w:r>
      <w:r w:rsidR="00CC670D" w:rsidRPr="00F41E9C">
        <w:rPr>
          <w:i/>
        </w:rPr>
        <w:t>Netherlands Institute for Advanced Study Workshop on Second Language Reading Across Languages and Writing Systems</w:t>
      </w:r>
      <w:r w:rsidR="00CC670D">
        <w:t xml:space="preserve">, Wessenaar, The Netherlands. </w:t>
      </w:r>
    </w:p>
    <w:p w14:paraId="75A84FFC" w14:textId="77777777" w:rsidR="00B95B3B" w:rsidRDefault="00B95B3B">
      <w:pPr>
        <w:ind w:left="360"/>
      </w:pPr>
    </w:p>
    <w:p w14:paraId="1ABB2B01" w14:textId="12BDB9ED" w:rsidR="00CC670D" w:rsidRDefault="00CC670D">
      <w:pPr>
        <w:ind w:left="360"/>
      </w:pPr>
      <w:r>
        <w:lastRenderedPageBreak/>
        <w:t xml:space="preserve">Fiez JA (2014, November). Rewire. Talk presented at the </w:t>
      </w:r>
      <w:r w:rsidRPr="00F41E9C">
        <w:rPr>
          <w:i/>
        </w:rPr>
        <w:t>Unboxed Conference</w:t>
      </w:r>
      <w:r>
        <w:t xml:space="preserve"> sponsored by Leadership Pittsburgh, Farmington, PA.</w:t>
      </w:r>
    </w:p>
    <w:p w14:paraId="196D7EE9" w14:textId="77777777" w:rsidR="00CC670D" w:rsidRDefault="00CC670D">
      <w:pPr>
        <w:ind w:left="360"/>
      </w:pPr>
    </w:p>
    <w:p w14:paraId="07E39AA9" w14:textId="45AA5490" w:rsidR="00684FA1" w:rsidRDefault="00684FA1">
      <w:pPr>
        <w:ind w:left="360"/>
      </w:pPr>
      <w:r>
        <w:t>Fiez (20</w:t>
      </w:r>
      <w:r w:rsidR="00E018FE">
        <w:t xml:space="preserve">14, November). </w:t>
      </w:r>
      <w:r w:rsidR="00E018FE" w:rsidRPr="00E018FE">
        <w:rPr>
          <w:i/>
        </w:rPr>
        <w:t>Perspectives on educational neuroscience</w:t>
      </w:r>
      <w:r w:rsidR="00E018FE">
        <w:t xml:space="preserve">. Workshop sponsored by the </w:t>
      </w:r>
      <w:r w:rsidR="00E018FE" w:rsidRPr="00F41E9C">
        <w:rPr>
          <w:i/>
        </w:rPr>
        <w:t>Society for Neuroscience</w:t>
      </w:r>
      <w:r w:rsidR="00E018FE">
        <w:t>, Washington DC.</w:t>
      </w:r>
    </w:p>
    <w:p w14:paraId="2475F295" w14:textId="77777777" w:rsidR="00E018FE" w:rsidRDefault="00E018FE">
      <w:pPr>
        <w:ind w:left="360"/>
      </w:pPr>
    </w:p>
    <w:p w14:paraId="5BE8029D" w14:textId="1211D030" w:rsidR="00E018FE" w:rsidRDefault="00E018FE">
      <w:pPr>
        <w:ind w:left="360"/>
      </w:pPr>
      <w:r>
        <w:t xml:space="preserve">Fiez (2014, June). Educational neuroscience and reading. </w:t>
      </w:r>
      <w:r w:rsidRPr="00E018FE">
        <w:rPr>
          <w:i/>
        </w:rPr>
        <w:t>Mini-Symposium on Educational Neuroscience</w:t>
      </w:r>
      <w:r>
        <w:t>, Multimodal Neuroscience Training Program, Pittsburgh, PA.</w:t>
      </w:r>
    </w:p>
    <w:p w14:paraId="18E01883" w14:textId="77777777" w:rsidR="00E018FE" w:rsidRDefault="00E018FE">
      <w:pPr>
        <w:ind w:left="360"/>
      </w:pPr>
    </w:p>
    <w:p w14:paraId="4277F2BA" w14:textId="77777777" w:rsidR="00F47946" w:rsidRPr="008175EA" w:rsidRDefault="00F47946">
      <w:pPr>
        <w:ind w:left="360"/>
      </w:pPr>
      <w:r>
        <w:t>Fiez (2012, May).</w:t>
      </w:r>
      <w:r w:rsidRPr="008175EA">
        <w:t xml:space="preserve"> Play, Attention, and Learning (PAL): How Does Play and Timing Shape the Development of Attention and Facilitate Classroom Learning?</w:t>
      </w:r>
      <w:r>
        <w:t xml:space="preserve"> Workshop sponsored by the New York Academy of Sciences</w:t>
      </w:r>
      <w:r w:rsidR="00E466D1">
        <w:t xml:space="preserve">. </w:t>
      </w:r>
      <w:r>
        <w:t>New York, NY.</w:t>
      </w:r>
    </w:p>
    <w:p w14:paraId="0EA7B492" w14:textId="77777777" w:rsidR="00F47946" w:rsidRPr="008175EA" w:rsidRDefault="00F47946">
      <w:pPr>
        <w:ind w:left="360"/>
      </w:pPr>
    </w:p>
    <w:p w14:paraId="279103FB" w14:textId="77777777" w:rsidR="00F47946" w:rsidRDefault="00F47946">
      <w:pPr>
        <w:pStyle w:val="Heading1"/>
        <w:rPr>
          <w:b w:val="0"/>
        </w:rPr>
      </w:pPr>
    </w:p>
    <w:p w14:paraId="01527C7E" w14:textId="133BC433" w:rsidR="00F47946" w:rsidRDefault="00F47946">
      <w:pPr>
        <w:pStyle w:val="Heading1"/>
      </w:pPr>
      <w:r>
        <w:t>RECENT DEPARTMENTAL C</w:t>
      </w:r>
      <w:r w:rsidR="005440C7">
        <w:t>OLLOQUIA (2012</w:t>
      </w:r>
      <w:r>
        <w:t>-PRESENT)</w:t>
      </w:r>
    </w:p>
    <w:p w14:paraId="547EAC1D" w14:textId="77777777" w:rsidR="00F47946" w:rsidRDefault="00F47946" w:rsidP="00F47946">
      <w:pPr>
        <w:widowControl w:val="0"/>
        <w:autoSpaceDE w:val="0"/>
        <w:autoSpaceDN w:val="0"/>
        <w:adjustRightInd w:val="0"/>
        <w:ind w:left="360"/>
        <w:rPr>
          <w:rFonts w:ascii="Times New Roman" w:eastAsia="Times New Roman" w:hAnsi="Times New Roman"/>
        </w:rPr>
      </w:pPr>
    </w:p>
    <w:p w14:paraId="42348FC1" w14:textId="3AC34403" w:rsidR="00896F0C" w:rsidRPr="00EB5AC3" w:rsidRDefault="00896F0C" w:rsidP="00F47946">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Core for Advanced Resonance Imaging, Baylor C</w:t>
      </w:r>
      <w:r w:rsidR="00913815">
        <w:rPr>
          <w:rFonts w:ascii="Times New Roman" w:eastAsia="Times New Roman" w:hAnsi="Times New Roman"/>
        </w:rPr>
        <w:t>ollege of Medicine, January 2020</w:t>
      </w:r>
    </w:p>
    <w:p w14:paraId="3E11F90A" w14:textId="77777777" w:rsidR="004C6E88" w:rsidRDefault="004C6E88" w:rsidP="004C6E88">
      <w:pPr>
        <w:ind w:left="360"/>
        <w:rPr>
          <w:color w:val="000000"/>
        </w:rPr>
      </w:pPr>
      <w:r>
        <w:rPr>
          <w:color w:val="000000"/>
        </w:rPr>
        <w:t>Center for Advances of Language Science, Beijing, China, October 2019</w:t>
      </w:r>
    </w:p>
    <w:p w14:paraId="528BBDD6" w14:textId="77777777" w:rsidR="004C6E88" w:rsidRDefault="004C6E88" w:rsidP="004C6E88">
      <w:pPr>
        <w:ind w:left="360"/>
        <w:rPr>
          <w:color w:val="000000"/>
        </w:rPr>
      </w:pPr>
      <w:r>
        <w:rPr>
          <w:color w:val="000000"/>
        </w:rPr>
        <w:t>Center of Chinese Ministry of Education. Beijing, China, October 2019</w:t>
      </w:r>
    </w:p>
    <w:p w14:paraId="2145A23B" w14:textId="77777777" w:rsidR="00F41E9C" w:rsidRDefault="00F41E9C" w:rsidP="00F47946">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Neurology Grand Rounds, University of Pittsburgh, February 2018</w:t>
      </w:r>
    </w:p>
    <w:p w14:paraId="17BA56E7" w14:textId="076D6B22" w:rsidR="00E018FE" w:rsidRDefault="00E018FE"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Huck Institutes Distinguished Lecturer, Penn State, April 2014</w:t>
      </w:r>
    </w:p>
    <w:p w14:paraId="2A6E0688" w14:textId="59FD6B1E" w:rsidR="00E018FE" w:rsidRDefault="00E018FE"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Neuroscience Program, University of Iowa, September 2013</w:t>
      </w:r>
    </w:p>
    <w:p w14:paraId="506C877F" w14:textId="1A61099C" w:rsidR="00E018FE" w:rsidRDefault="00E018FE"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Brain and Cognitive Sciences Department, MIT, October 2013</w:t>
      </w:r>
    </w:p>
    <w:p w14:paraId="1A9DB32C" w14:textId="7777777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Temple Inst for Learning &amp; Education Sciences, Temple University, October 2012</w:t>
      </w:r>
    </w:p>
    <w:p w14:paraId="2EEF6DBC" w14:textId="7777777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Department of Psychiatry, University of Pittsburgh, January 2012</w:t>
      </w:r>
    </w:p>
    <w:p w14:paraId="0548E9A0" w14:textId="77777777" w:rsidR="00F47946" w:rsidRDefault="00F47946">
      <w:pPr>
        <w:widowControl w:val="0"/>
        <w:autoSpaceDE w:val="0"/>
        <w:autoSpaceDN w:val="0"/>
        <w:adjustRightInd w:val="0"/>
        <w:rPr>
          <w:rFonts w:ascii="Times New Roman" w:eastAsia="Times New Roman" w:hAnsi="Times New Roman"/>
        </w:rPr>
      </w:pPr>
    </w:p>
    <w:p w14:paraId="593754FF" w14:textId="77777777" w:rsidR="00F47946" w:rsidRDefault="00F47946">
      <w:pPr>
        <w:widowControl w:val="0"/>
        <w:autoSpaceDE w:val="0"/>
        <w:autoSpaceDN w:val="0"/>
        <w:adjustRightInd w:val="0"/>
        <w:rPr>
          <w:rFonts w:ascii="Times New Roman" w:eastAsia="Times New Roman" w:hAnsi="Times New Roman"/>
        </w:rPr>
      </w:pPr>
    </w:p>
    <w:p w14:paraId="08B70EEC" w14:textId="77777777" w:rsidR="0088614E" w:rsidRDefault="0088614E">
      <w:pPr>
        <w:pStyle w:val="Heading1"/>
      </w:pPr>
      <w:r>
        <w:t>PENDING GRANT SUBMISSIONS</w:t>
      </w:r>
    </w:p>
    <w:p w14:paraId="0EA802B4" w14:textId="77777777" w:rsidR="0088614E" w:rsidRDefault="0088614E">
      <w:pPr>
        <w:pStyle w:val="Heading1"/>
      </w:pPr>
    </w:p>
    <w:p w14:paraId="67B68AF8" w14:textId="1352629A" w:rsidR="0088614E" w:rsidRPr="001527F2" w:rsidRDefault="001527F2">
      <w:pPr>
        <w:pStyle w:val="Heading1"/>
        <w:rPr>
          <w:b w:val="0"/>
        </w:rPr>
      </w:pPr>
      <w:r>
        <w:t xml:space="preserve">      </w:t>
      </w:r>
      <w:r w:rsidRPr="001527F2">
        <w:rPr>
          <w:b w:val="0"/>
        </w:rPr>
        <w:t>None.</w:t>
      </w:r>
      <w:r w:rsidRPr="001527F2">
        <w:rPr>
          <w:b w:val="0"/>
        </w:rPr>
        <w:tab/>
      </w:r>
    </w:p>
    <w:p w14:paraId="54ECF5AF" w14:textId="77777777" w:rsidR="00E64182" w:rsidRDefault="00E64182">
      <w:pPr>
        <w:pStyle w:val="Heading1"/>
      </w:pPr>
    </w:p>
    <w:p w14:paraId="3AC4AB7B" w14:textId="71C43166" w:rsidR="00F47946" w:rsidRDefault="00F47946">
      <w:pPr>
        <w:pStyle w:val="Heading1"/>
      </w:pPr>
      <w:r>
        <w:t>ACTIVE RESEARCH PROJECTS</w:t>
      </w:r>
    </w:p>
    <w:p w14:paraId="58396899" w14:textId="77777777" w:rsidR="0088614E" w:rsidRDefault="0088614E">
      <w:pPr>
        <w:widowControl w:val="0"/>
        <w:autoSpaceDE w:val="0"/>
        <w:autoSpaceDN w:val="0"/>
        <w:adjustRightInd w:val="0"/>
        <w:rPr>
          <w:rFonts w:ascii="Times New Roman" w:eastAsia="Times New Roman" w:hAnsi="Times New Roman"/>
        </w:rPr>
      </w:pPr>
    </w:p>
    <w:p w14:paraId="6630158E" w14:textId="2D0DE67F" w:rsidR="001527F2" w:rsidRDefault="001527F2" w:rsidP="001527F2">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LRDC Internal Grant 7/01/23-6/30/24</w:t>
      </w:r>
    </w:p>
    <w:p w14:paraId="706241F8" w14:textId="7E5BDD12" w:rsidR="001527F2" w:rsidRDefault="001527F2" w:rsidP="001527F2">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Studying the Neural Basis of Braille Literacy and Numeracy</w:t>
      </w:r>
    </w:p>
    <w:p w14:paraId="253D0123" w14:textId="4C5E4CA8" w:rsidR="001527F2" w:rsidRDefault="001527F2" w:rsidP="001527F2">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$54,400</w:t>
      </w:r>
    </w:p>
    <w:p w14:paraId="6C522D98" w14:textId="77777777" w:rsidR="001527F2" w:rsidRDefault="001527F2" w:rsidP="001527F2">
      <w:pPr>
        <w:widowControl w:val="0"/>
        <w:autoSpaceDE w:val="0"/>
        <w:autoSpaceDN w:val="0"/>
        <w:adjustRightInd w:val="0"/>
        <w:ind w:left="360"/>
        <w:rPr>
          <w:rFonts w:ascii="Times New Roman" w:eastAsia="Times New Roman" w:hAnsi="Times New Roman"/>
        </w:rPr>
      </w:pPr>
    </w:p>
    <w:p w14:paraId="60FB7A37" w14:textId="5DB7D48E" w:rsidR="001527F2" w:rsidRPr="003B004E" w:rsidRDefault="001527F2" w:rsidP="001527F2">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 xml:space="preserve">NIH T32 GM081760-01    </w:t>
      </w:r>
      <w:r>
        <w:rPr>
          <w:rFonts w:ascii="Times New Roman" w:eastAsia="Times New Roman" w:hAnsi="Times New Roman"/>
        </w:rPr>
        <w:tab/>
        <w:t>7/1/22-6/30/27</w:t>
      </w:r>
    </w:p>
    <w:p w14:paraId="2A8C8864" w14:textId="77777777" w:rsidR="001527F2" w:rsidRPr="003B004E" w:rsidRDefault="001527F2" w:rsidP="001527F2">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Predoctoral Training Program in Behavioral Brain Research</w:t>
      </w:r>
    </w:p>
    <w:p w14:paraId="6C593A32" w14:textId="77777777" w:rsidR="001527F2" w:rsidRPr="003B004E" w:rsidRDefault="001527F2" w:rsidP="001527F2">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Total costs:  $1,558,575</w:t>
      </w:r>
    </w:p>
    <w:p w14:paraId="361A7026" w14:textId="77777777" w:rsidR="001527F2" w:rsidRDefault="001527F2" w:rsidP="001527F2">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Project title: Principal Investigator</w:t>
      </w:r>
    </w:p>
    <w:p w14:paraId="2F4D2F82" w14:textId="77777777" w:rsidR="001527F2" w:rsidRDefault="001527F2" w:rsidP="001527F2">
      <w:pPr>
        <w:widowControl w:val="0"/>
        <w:autoSpaceDE w:val="0"/>
        <w:autoSpaceDN w:val="0"/>
        <w:adjustRightInd w:val="0"/>
        <w:ind w:left="360"/>
        <w:rPr>
          <w:rFonts w:ascii="Times New Roman" w:eastAsia="Times New Roman" w:hAnsi="Times New Roman"/>
        </w:rPr>
      </w:pPr>
    </w:p>
    <w:p w14:paraId="3F244F90" w14:textId="77777777" w:rsidR="001527F2" w:rsidRDefault="001527F2" w:rsidP="001527F2">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NIH U01 NS128921-01</w:t>
      </w:r>
    </w:p>
    <w:p w14:paraId="6F0D3022" w14:textId="77777777" w:rsidR="001527F2" w:rsidRDefault="001527F2" w:rsidP="001527F2">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The Neural Code and Dynamics of the Reading Network</w:t>
      </w:r>
    </w:p>
    <w:p w14:paraId="67FC8CF9" w14:textId="77777777" w:rsidR="001527F2" w:rsidRDefault="001527F2" w:rsidP="001527F2">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$4,870,359</w:t>
      </w:r>
    </w:p>
    <w:p w14:paraId="5EB919C7" w14:textId="77777777" w:rsidR="001527F2" w:rsidRPr="0088614E" w:rsidRDefault="001527F2" w:rsidP="001527F2">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role: Co-Investigator (PI: Tandon)</w:t>
      </w:r>
    </w:p>
    <w:p w14:paraId="7CF8261D" w14:textId="77777777" w:rsidR="001527F2" w:rsidRDefault="001527F2" w:rsidP="00F86D5F">
      <w:pPr>
        <w:widowControl w:val="0"/>
        <w:autoSpaceDE w:val="0"/>
        <w:autoSpaceDN w:val="0"/>
        <w:adjustRightInd w:val="0"/>
        <w:ind w:left="360"/>
        <w:rPr>
          <w:rFonts w:ascii="Times New Roman" w:eastAsia="Times New Roman" w:hAnsi="Times New Roman"/>
        </w:rPr>
      </w:pPr>
    </w:p>
    <w:p w14:paraId="109B7208" w14:textId="7E1EC1A7" w:rsidR="00C16EB6" w:rsidRDefault="00C16EB6" w:rsidP="00F86D5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LRDC Internal Grant 7/01/22-6/30/24</w:t>
      </w:r>
    </w:p>
    <w:p w14:paraId="63126817" w14:textId="4FE25AD8" w:rsidR="00C16EB6" w:rsidRDefault="00C16EB6" w:rsidP="00F86D5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lastRenderedPageBreak/>
        <w:t>Testing the Efficacy and Mechanism of a Glass Analysis Method Reading Intervention</w:t>
      </w:r>
    </w:p>
    <w:p w14:paraId="39C3E4C4" w14:textId="2322625A" w:rsidR="00C16EB6" w:rsidRDefault="00C16EB6" w:rsidP="00F86D5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$148,707</w:t>
      </w:r>
    </w:p>
    <w:p w14:paraId="5C685B6A" w14:textId="166F508C" w:rsidR="00C16EB6" w:rsidRDefault="00C16EB6" w:rsidP="00C16EB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3B5C4FC8" w14:textId="77777777" w:rsidR="00C16EB6" w:rsidRDefault="00C16EB6" w:rsidP="00F86D5F">
      <w:pPr>
        <w:widowControl w:val="0"/>
        <w:autoSpaceDE w:val="0"/>
        <w:autoSpaceDN w:val="0"/>
        <w:adjustRightInd w:val="0"/>
        <w:ind w:left="360"/>
        <w:rPr>
          <w:rFonts w:ascii="Times New Roman" w:eastAsia="Times New Roman" w:hAnsi="Times New Roman"/>
        </w:rPr>
      </w:pPr>
    </w:p>
    <w:p w14:paraId="17117082" w14:textId="2A87EB58" w:rsidR="00F86D5F" w:rsidRPr="00EB5AC3" w:rsidRDefault="00F86D5F" w:rsidP="00F86D5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NIH U01N</w:t>
      </w:r>
      <w:r>
        <w:rPr>
          <w:rFonts w:ascii="Times New Roman" w:eastAsia="Times New Roman" w:hAnsi="Times New Roman"/>
        </w:rPr>
        <w:t>S117836-01</w:t>
      </w:r>
      <w:r w:rsidRPr="00EB5AC3">
        <w:rPr>
          <w:rFonts w:ascii="Times New Roman" w:eastAsia="Times New Roman" w:hAnsi="Times New Roman"/>
        </w:rPr>
        <w:tab/>
      </w:r>
      <w:r>
        <w:rPr>
          <w:rFonts w:ascii="Times New Roman" w:eastAsia="Times New Roman" w:hAnsi="Times New Roman"/>
        </w:rPr>
        <w:t>9/17/20-6/30/25</w:t>
      </w:r>
    </w:p>
    <w:p w14:paraId="1315F03D" w14:textId="4AE2D657" w:rsidR="00F86D5F" w:rsidRDefault="00F86D5F" w:rsidP="00F86D5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Cortical-Basal Ganglia Speech Networks</w:t>
      </w:r>
    </w:p>
    <w:p w14:paraId="7B45A1BE" w14:textId="748DADB8" w:rsidR="00F86D5F" w:rsidRPr="00EB5AC3" w:rsidRDefault="00F86D5F" w:rsidP="00F86D5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w:t>
      </w:r>
      <w:r w:rsidR="00406E0B">
        <w:rPr>
          <w:rFonts w:ascii="Times New Roman" w:eastAsia="Times New Roman" w:hAnsi="Times New Roman"/>
        </w:rPr>
        <w:t xml:space="preserve"> </w:t>
      </w:r>
      <w:r>
        <w:rPr>
          <w:rFonts w:ascii="Times New Roman" w:eastAsia="Times New Roman" w:hAnsi="Times New Roman"/>
        </w:rPr>
        <w:t>$1,195,991</w:t>
      </w:r>
    </w:p>
    <w:p w14:paraId="4BAE12CD" w14:textId="77777777" w:rsidR="00F86D5F" w:rsidRPr="003B004E" w:rsidRDefault="00F86D5F" w:rsidP="00F86D5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Project title: Co-Investigator (PI: Richardson)</w:t>
      </w:r>
    </w:p>
    <w:p w14:paraId="4DB48490" w14:textId="77777777" w:rsidR="00F86D5F" w:rsidRDefault="00F86D5F" w:rsidP="00276A8F">
      <w:pPr>
        <w:widowControl w:val="0"/>
        <w:autoSpaceDE w:val="0"/>
        <w:autoSpaceDN w:val="0"/>
        <w:adjustRightInd w:val="0"/>
        <w:ind w:left="360"/>
        <w:rPr>
          <w:rFonts w:ascii="Times New Roman" w:eastAsia="Times New Roman" w:hAnsi="Times New Roman"/>
        </w:rPr>
      </w:pPr>
    </w:p>
    <w:p w14:paraId="637A808A" w14:textId="7014169D" w:rsidR="00276A8F" w:rsidRPr="00EB5AC3" w:rsidRDefault="00276A8F" w:rsidP="00276A8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NIH R01 HD096738-01A</w:t>
      </w:r>
      <w:r w:rsidR="00E87486">
        <w:rPr>
          <w:rFonts w:ascii="Times New Roman" w:eastAsia="Times New Roman" w:hAnsi="Times New Roman"/>
        </w:rPr>
        <w:tab/>
      </w:r>
      <w:r w:rsidR="00E732B8">
        <w:rPr>
          <w:rFonts w:ascii="Times New Roman" w:eastAsia="Times New Roman" w:hAnsi="Times New Roman"/>
        </w:rPr>
        <w:tab/>
      </w:r>
      <w:r w:rsidR="002B06C5">
        <w:rPr>
          <w:rFonts w:ascii="Times New Roman" w:eastAsia="Times New Roman" w:hAnsi="Times New Roman"/>
        </w:rPr>
        <w:t>9/12/19-7/31/24</w:t>
      </w:r>
    </w:p>
    <w:p w14:paraId="6DA225DE" w14:textId="77777777" w:rsidR="00276A8F" w:rsidRPr="00EB5AC3" w:rsidRDefault="00276A8F" w:rsidP="00276A8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Investigating the role of the cerebellum in reading</w:t>
      </w:r>
    </w:p>
    <w:p w14:paraId="00939988" w14:textId="77777777" w:rsidR="00276A8F" w:rsidRPr="00EB5AC3" w:rsidRDefault="00276A8F" w:rsidP="00276A8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Total costs: $3,453,356</w:t>
      </w:r>
    </w:p>
    <w:p w14:paraId="3975AED4" w14:textId="77777777" w:rsidR="00276A8F" w:rsidRPr="00EB5AC3" w:rsidRDefault="00276A8F" w:rsidP="00276A8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Project role: Principal Investigator</w:t>
      </w:r>
    </w:p>
    <w:p w14:paraId="72C0CC3C" w14:textId="77777777" w:rsidR="00276A8F" w:rsidRPr="00EB5AC3" w:rsidRDefault="00276A8F" w:rsidP="00276A8F">
      <w:pPr>
        <w:widowControl w:val="0"/>
        <w:autoSpaceDE w:val="0"/>
        <w:autoSpaceDN w:val="0"/>
        <w:adjustRightInd w:val="0"/>
        <w:ind w:left="360"/>
        <w:rPr>
          <w:rFonts w:ascii="Times New Roman" w:eastAsia="Times New Roman" w:hAnsi="Times New Roman"/>
        </w:rPr>
      </w:pPr>
    </w:p>
    <w:p w14:paraId="5ADC969C" w14:textId="09A368CD" w:rsidR="00276A8F" w:rsidRDefault="00276A8F" w:rsidP="00E87486">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NSF</w:t>
      </w:r>
      <w:r>
        <w:rPr>
          <w:rFonts w:ascii="Times New Roman" w:eastAsia="Times New Roman" w:hAnsi="Times New Roman"/>
        </w:rPr>
        <w:t xml:space="preserve"> 1923129</w:t>
      </w:r>
      <w:r w:rsidR="00E87486">
        <w:rPr>
          <w:rFonts w:ascii="Times New Roman" w:eastAsia="Times New Roman" w:hAnsi="Times New Roman"/>
        </w:rPr>
        <w:tab/>
      </w:r>
      <w:r w:rsidR="00E87486">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9/1/19-8/31/2</w:t>
      </w:r>
      <w:r w:rsidR="00F86D5F">
        <w:rPr>
          <w:rFonts w:ascii="Times New Roman" w:eastAsia="Times New Roman" w:hAnsi="Times New Roman"/>
        </w:rPr>
        <w:t>2</w:t>
      </w:r>
    </w:p>
    <w:p w14:paraId="5B8ABDD4" w14:textId="77777777" w:rsidR="00276A8F" w:rsidRPr="00EB5AC3" w:rsidRDefault="00276A8F" w:rsidP="00276A8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$668,330</w:t>
      </w:r>
    </w:p>
    <w:p w14:paraId="74A16214" w14:textId="77777777" w:rsidR="00276A8F" w:rsidRPr="00EB5AC3" w:rsidRDefault="00276A8F" w:rsidP="00276A8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Studying the neural basis of numeracy using the lesion method</w:t>
      </w:r>
    </w:p>
    <w:p w14:paraId="6E3C80F7" w14:textId="77777777" w:rsidR="00276A8F" w:rsidRPr="00EB5AC3" w:rsidRDefault="00276A8F" w:rsidP="00276A8F">
      <w:pPr>
        <w:widowControl w:val="0"/>
        <w:autoSpaceDE w:val="0"/>
        <w:autoSpaceDN w:val="0"/>
        <w:adjustRightInd w:val="0"/>
        <w:ind w:left="360"/>
        <w:rPr>
          <w:rFonts w:ascii="Times New Roman" w:eastAsia="Times New Roman" w:hAnsi="Times New Roman"/>
        </w:rPr>
      </w:pPr>
      <w:r w:rsidRPr="00EB5AC3">
        <w:rPr>
          <w:rFonts w:ascii="Times New Roman" w:eastAsia="Times New Roman" w:hAnsi="Times New Roman"/>
        </w:rPr>
        <w:t>Project role: Principal Investigator</w:t>
      </w:r>
    </w:p>
    <w:p w14:paraId="222C6C8F" w14:textId="77777777" w:rsidR="00276A8F" w:rsidRDefault="00276A8F" w:rsidP="00276A8F">
      <w:pPr>
        <w:widowControl w:val="0"/>
        <w:autoSpaceDE w:val="0"/>
        <w:autoSpaceDN w:val="0"/>
        <w:adjustRightInd w:val="0"/>
        <w:ind w:left="360"/>
        <w:rPr>
          <w:rFonts w:ascii="Times New Roman" w:eastAsia="Times New Roman" w:hAnsi="Times New Roman"/>
        </w:rPr>
      </w:pPr>
    </w:p>
    <w:p w14:paraId="713758EC" w14:textId="5D8030EE" w:rsidR="00496CE9" w:rsidRDefault="00496CE9" w:rsidP="00801B3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NSF </w:t>
      </w:r>
      <w:r w:rsidRPr="00496CE9">
        <w:rPr>
          <w:rFonts w:ascii="Times New Roman" w:eastAsia="Times New Roman" w:hAnsi="Times New Roman"/>
        </w:rPr>
        <w:t>1734735</w:t>
      </w:r>
      <w:r w:rsidR="002B06C5">
        <w:rPr>
          <w:rFonts w:ascii="Times New Roman" w:eastAsia="Times New Roman" w:hAnsi="Times New Roman"/>
        </w:rPr>
        <w:tab/>
      </w:r>
      <w:r w:rsidR="002B06C5">
        <w:rPr>
          <w:rFonts w:ascii="Times New Roman" w:eastAsia="Times New Roman" w:hAnsi="Times New Roman"/>
        </w:rPr>
        <w:tab/>
      </w:r>
      <w:r w:rsidR="002B06C5">
        <w:rPr>
          <w:rFonts w:ascii="Times New Roman" w:eastAsia="Times New Roman" w:hAnsi="Times New Roman"/>
        </w:rPr>
        <w:tab/>
        <w:t>9/1/17-11/30/20</w:t>
      </w:r>
    </w:p>
    <w:p w14:paraId="1AAB9AD8" w14:textId="51D086C4" w:rsidR="00801B3F" w:rsidRPr="003B004E" w:rsidRDefault="00896F0C" w:rsidP="00801B3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NCS-FO: </w:t>
      </w:r>
      <w:r w:rsidR="00801B3F" w:rsidRPr="003B004E">
        <w:rPr>
          <w:rFonts w:ascii="Times New Roman" w:eastAsia="Times New Roman" w:hAnsi="Times New Roman"/>
        </w:rPr>
        <w:t>Neurobehavioral integration of visual and semantic number kn</w:t>
      </w:r>
      <w:r w:rsidR="009761B9" w:rsidRPr="003B004E">
        <w:rPr>
          <w:rFonts w:ascii="Times New Roman" w:eastAsia="Times New Roman" w:hAnsi="Times New Roman"/>
        </w:rPr>
        <w:t>owledge and its role for indivi</w:t>
      </w:r>
      <w:r w:rsidR="00801B3F" w:rsidRPr="003B004E">
        <w:rPr>
          <w:rFonts w:ascii="Times New Roman" w:eastAsia="Times New Roman" w:hAnsi="Times New Roman"/>
        </w:rPr>
        <w:t>d</w:t>
      </w:r>
      <w:r w:rsidR="009761B9" w:rsidRPr="003B004E">
        <w:rPr>
          <w:rFonts w:ascii="Times New Roman" w:eastAsia="Times New Roman" w:hAnsi="Times New Roman"/>
        </w:rPr>
        <w:t>u</w:t>
      </w:r>
      <w:r w:rsidR="00801B3F" w:rsidRPr="003B004E">
        <w:rPr>
          <w:rFonts w:ascii="Times New Roman" w:eastAsia="Times New Roman" w:hAnsi="Times New Roman"/>
        </w:rPr>
        <w:t>al var</w:t>
      </w:r>
      <w:r w:rsidR="00080EB0">
        <w:rPr>
          <w:rFonts w:ascii="Times New Roman" w:eastAsia="Times New Roman" w:hAnsi="Times New Roman"/>
        </w:rPr>
        <w:t>i</w:t>
      </w:r>
      <w:r w:rsidR="00801B3F" w:rsidRPr="003B004E">
        <w:rPr>
          <w:rFonts w:ascii="Times New Roman" w:eastAsia="Times New Roman" w:hAnsi="Times New Roman"/>
        </w:rPr>
        <w:t>ation in the math ability of children and adults</w:t>
      </w:r>
    </w:p>
    <w:p w14:paraId="323C4FD2" w14:textId="679C4180" w:rsidR="00801B3F" w:rsidRPr="003B004E" w:rsidRDefault="00896F0C" w:rsidP="00801B3F">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$982,661</w:t>
      </w:r>
    </w:p>
    <w:p w14:paraId="29011283" w14:textId="6ECCDA85" w:rsidR="00801B3F" w:rsidRPr="003B004E" w:rsidRDefault="002455B7" w:rsidP="00801B3F">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Project role: Co-Principal I</w:t>
      </w:r>
      <w:r w:rsidR="00801B3F" w:rsidRPr="003B004E">
        <w:rPr>
          <w:rFonts w:ascii="Times New Roman" w:eastAsia="Times New Roman" w:hAnsi="Times New Roman"/>
        </w:rPr>
        <w:t>nvestigator (PI: Libertus)</w:t>
      </w:r>
    </w:p>
    <w:p w14:paraId="466BB5E2" w14:textId="77777777" w:rsidR="00FB59A8" w:rsidRPr="003B004E" w:rsidRDefault="00FB59A8" w:rsidP="00AB2625">
      <w:pPr>
        <w:widowControl w:val="0"/>
        <w:autoSpaceDE w:val="0"/>
        <w:autoSpaceDN w:val="0"/>
        <w:adjustRightInd w:val="0"/>
        <w:ind w:left="360"/>
        <w:rPr>
          <w:rFonts w:ascii="Times New Roman" w:eastAsia="Times New Roman" w:hAnsi="Times New Roman"/>
        </w:rPr>
      </w:pPr>
    </w:p>
    <w:p w14:paraId="6D112F08" w14:textId="2A997DEA" w:rsidR="00AB2625" w:rsidRPr="003B004E" w:rsidRDefault="00AB2625" w:rsidP="00AB2625">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 xml:space="preserve">NIH T32 GM081760-01    </w:t>
      </w:r>
      <w:r w:rsidR="00E732B8">
        <w:rPr>
          <w:rFonts w:ascii="Times New Roman" w:eastAsia="Times New Roman" w:hAnsi="Times New Roman"/>
        </w:rPr>
        <w:tab/>
      </w:r>
      <w:r w:rsidR="002B06C5">
        <w:rPr>
          <w:rFonts w:ascii="Times New Roman" w:eastAsia="Times New Roman" w:hAnsi="Times New Roman"/>
        </w:rPr>
        <w:t>7/1/07-6/30/22</w:t>
      </w:r>
    </w:p>
    <w:p w14:paraId="47463CBE" w14:textId="77777777" w:rsidR="00AB2625" w:rsidRPr="003B004E" w:rsidRDefault="00AB2625" w:rsidP="00AB2625">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Predoctoral Training Program in Behavioral Brain Research</w:t>
      </w:r>
    </w:p>
    <w:p w14:paraId="6C952228" w14:textId="77777777" w:rsidR="00AB2625" w:rsidRPr="003B004E" w:rsidRDefault="00AB2625" w:rsidP="00AB2625">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Total costs:  $1,558,575</w:t>
      </w:r>
    </w:p>
    <w:p w14:paraId="55153233" w14:textId="6B6E65EF" w:rsidR="00F47946" w:rsidRDefault="00AB2625" w:rsidP="0088614E">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Project title: Principal Investigator</w:t>
      </w:r>
    </w:p>
    <w:p w14:paraId="05496F26" w14:textId="77777777" w:rsidR="0088614E" w:rsidRPr="0088614E" w:rsidRDefault="0088614E" w:rsidP="0088614E">
      <w:pPr>
        <w:widowControl w:val="0"/>
        <w:autoSpaceDE w:val="0"/>
        <w:autoSpaceDN w:val="0"/>
        <w:adjustRightInd w:val="0"/>
        <w:ind w:left="360"/>
        <w:rPr>
          <w:rFonts w:ascii="Times New Roman" w:eastAsia="Times New Roman" w:hAnsi="Times New Roman"/>
        </w:rPr>
      </w:pPr>
    </w:p>
    <w:p w14:paraId="527E0694" w14:textId="77777777" w:rsidR="00AB2625" w:rsidRPr="00AB2625" w:rsidRDefault="00AB2625" w:rsidP="00AB2625"/>
    <w:p w14:paraId="2933B40F" w14:textId="77777777" w:rsidR="00F47946" w:rsidRDefault="00F47946">
      <w:pPr>
        <w:pStyle w:val="Heading1"/>
      </w:pPr>
      <w:r>
        <w:t>PREVIOUSLY SPONSORED RESEARCH PROJECTS</w:t>
      </w:r>
    </w:p>
    <w:p w14:paraId="3F8F5BA5" w14:textId="77777777" w:rsidR="00F47946" w:rsidRDefault="00F47946">
      <w:pPr>
        <w:widowControl w:val="0"/>
        <w:autoSpaceDE w:val="0"/>
        <w:autoSpaceDN w:val="0"/>
        <w:adjustRightInd w:val="0"/>
        <w:rPr>
          <w:rFonts w:ascii="Times New Roman" w:eastAsia="Times New Roman" w:hAnsi="Times New Roman"/>
        </w:rPr>
      </w:pPr>
    </w:p>
    <w:p w14:paraId="1197CA91" w14:textId="5D33937B" w:rsidR="00F86D5F" w:rsidRPr="003B004E" w:rsidRDefault="00F86D5F" w:rsidP="00F86D5F">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NIH</w:t>
      </w:r>
      <w:r>
        <w:rPr>
          <w:rFonts w:ascii="Times New Roman" w:eastAsia="Times New Roman" w:hAnsi="Times New Roman"/>
        </w:rPr>
        <w:t xml:space="preserve"> U01NS098969</w:t>
      </w:r>
      <w:r>
        <w:rPr>
          <w:rFonts w:ascii="Times New Roman" w:eastAsia="Times New Roman" w:hAnsi="Times New Roman"/>
        </w:rPr>
        <w:tab/>
      </w:r>
      <w:r>
        <w:rPr>
          <w:rFonts w:ascii="Times New Roman" w:eastAsia="Times New Roman" w:hAnsi="Times New Roman"/>
        </w:rPr>
        <w:tab/>
        <w:t>7/30/2016-5/31/2019</w:t>
      </w:r>
    </w:p>
    <w:p w14:paraId="0742C930" w14:textId="77777777" w:rsidR="00F86D5F" w:rsidRPr="003B004E" w:rsidRDefault="00F86D5F" w:rsidP="00F86D5F">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Subthalamic and corticosubthalamic coding of speech production</w:t>
      </w:r>
    </w:p>
    <w:p w14:paraId="282CE5DE" w14:textId="77777777" w:rsidR="00F86D5F" w:rsidRPr="003B004E" w:rsidRDefault="00F86D5F" w:rsidP="00F86D5F">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Total costs:  $3,084,000</w:t>
      </w:r>
    </w:p>
    <w:p w14:paraId="5D7B4EA9" w14:textId="77777777" w:rsidR="00F86D5F" w:rsidRPr="003B004E" w:rsidRDefault="00F86D5F" w:rsidP="00F86D5F">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Subcontract to Fiez: ~ $500,000</w:t>
      </w:r>
    </w:p>
    <w:p w14:paraId="5E85A181" w14:textId="77777777" w:rsidR="00F86D5F" w:rsidRPr="003B004E" w:rsidRDefault="00F86D5F" w:rsidP="00F86D5F">
      <w:pPr>
        <w:widowControl w:val="0"/>
        <w:autoSpaceDE w:val="0"/>
        <w:autoSpaceDN w:val="0"/>
        <w:adjustRightInd w:val="0"/>
        <w:ind w:left="360"/>
        <w:rPr>
          <w:rFonts w:ascii="Times New Roman" w:eastAsia="Times New Roman" w:hAnsi="Times New Roman"/>
        </w:rPr>
      </w:pPr>
      <w:r w:rsidRPr="003B004E">
        <w:rPr>
          <w:rFonts w:ascii="Times New Roman" w:eastAsia="Times New Roman" w:hAnsi="Times New Roman"/>
        </w:rPr>
        <w:t>Project title: Co-Investigator (PI: Richardson)</w:t>
      </w:r>
    </w:p>
    <w:p w14:paraId="3B6EFED0" w14:textId="77777777" w:rsidR="00F86D5F" w:rsidRDefault="00F86D5F" w:rsidP="0088614E">
      <w:pPr>
        <w:adjustRightInd w:val="0"/>
        <w:ind w:left="360"/>
        <w:rPr>
          <w:rFonts w:ascii="Times New Roman" w:hAnsi="Times New Roman" w:cs="Courier 12pt"/>
        </w:rPr>
      </w:pPr>
    </w:p>
    <w:p w14:paraId="3FD9F712" w14:textId="4791B239" w:rsidR="0088614E" w:rsidRPr="003B004E" w:rsidRDefault="0088614E" w:rsidP="0088614E">
      <w:pPr>
        <w:adjustRightInd w:val="0"/>
        <w:ind w:left="360"/>
        <w:rPr>
          <w:rFonts w:ascii="Times New Roman" w:hAnsi="Times New Roman" w:cs="Courier 12pt"/>
        </w:rPr>
      </w:pPr>
      <w:r w:rsidRPr="003B004E">
        <w:rPr>
          <w:rFonts w:ascii="Times New Roman" w:hAnsi="Times New Roman" w:cs="Courier 12pt"/>
        </w:rPr>
        <w:t xml:space="preserve">NIH K18DC014577 </w:t>
      </w:r>
      <w:r w:rsidRPr="003B004E">
        <w:rPr>
          <w:rFonts w:ascii="Times New Roman" w:hAnsi="Times New Roman" w:cs="Courier 12pt"/>
        </w:rPr>
        <w:tab/>
      </w:r>
      <w:r w:rsidR="00E732B8">
        <w:rPr>
          <w:rFonts w:ascii="Times New Roman" w:hAnsi="Times New Roman" w:cs="Courier 12pt"/>
        </w:rPr>
        <w:tab/>
      </w:r>
      <w:r w:rsidRPr="003B004E">
        <w:rPr>
          <w:rFonts w:ascii="Times New Roman" w:hAnsi="Times New Roman" w:cs="Courier 12pt"/>
        </w:rPr>
        <w:t>5/01/2016-4/30/2018</w:t>
      </w:r>
    </w:p>
    <w:p w14:paraId="27E8540B" w14:textId="77777777" w:rsidR="0088614E" w:rsidRPr="003B004E" w:rsidRDefault="0088614E" w:rsidP="0088614E">
      <w:pPr>
        <w:adjustRightInd w:val="0"/>
        <w:ind w:left="360"/>
        <w:rPr>
          <w:rFonts w:ascii="Times New Roman" w:hAnsi="Times New Roman" w:cs="Courier 12pt"/>
        </w:rPr>
      </w:pPr>
      <w:r w:rsidRPr="003B004E">
        <w:rPr>
          <w:rFonts w:ascii="Times New Roman" w:hAnsi="Times New Roman" w:cs="Courier 12pt"/>
        </w:rPr>
        <w:t>Training in lesion-symptom mapping for speech-language research</w:t>
      </w:r>
    </w:p>
    <w:p w14:paraId="16ECF00F" w14:textId="77777777" w:rsidR="0088614E" w:rsidRPr="003B004E" w:rsidRDefault="0088614E" w:rsidP="0088614E">
      <w:pPr>
        <w:adjustRightInd w:val="0"/>
        <w:ind w:left="360"/>
        <w:rPr>
          <w:rFonts w:ascii="Times New Roman" w:hAnsi="Times New Roman" w:cs="Courier 12pt"/>
        </w:rPr>
      </w:pPr>
      <w:r w:rsidRPr="003B004E">
        <w:rPr>
          <w:rFonts w:ascii="Times New Roman" w:hAnsi="Times New Roman" w:cs="Courier 12pt"/>
        </w:rPr>
        <w:t>Total costs: $167,875</w:t>
      </w:r>
    </w:p>
    <w:p w14:paraId="1AC21C8F" w14:textId="77777777" w:rsidR="0088614E" w:rsidRDefault="0088614E" w:rsidP="0088614E">
      <w:pPr>
        <w:adjustRightInd w:val="0"/>
        <w:ind w:left="360"/>
        <w:rPr>
          <w:rFonts w:ascii="Times New Roman" w:hAnsi="Times New Roman" w:cs="Courier 12pt"/>
        </w:rPr>
      </w:pPr>
      <w:r w:rsidRPr="003B004E">
        <w:rPr>
          <w:rFonts w:ascii="Times New Roman" w:hAnsi="Times New Roman" w:cs="Courier 12pt"/>
        </w:rPr>
        <w:t>Project title: Principal Investigator</w:t>
      </w:r>
    </w:p>
    <w:p w14:paraId="23CE5AC4" w14:textId="77777777" w:rsidR="0088614E" w:rsidRDefault="0088614E" w:rsidP="0088614E">
      <w:pPr>
        <w:adjustRightInd w:val="0"/>
        <w:ind w:left="360"/>
        <w:rPr>
          <w:rFonts w:ascii="Times New Roman" w:hAnsi="Times New Roman" w:cs="Courier 12pt"/>
        </w:rPr>
      </w:pPr>
    </w:p>
    <w:p w14:paraId="3E7CC940" w14:textId="7CFB62D4" w:rsidR="0088614E" w:rsidRDefault="0088614E" w:rsidP="0088614E">
      <w:pPr>
        <w:adjustRightInd w:val="0"/>
        <w:ind w:left="360"/>
        <w:rPr>
          <w:rFonts w:ascii="Times New Roman" w:hAnsi="Times New Roman" w:cs="Courier 12pt"/>
        </w:rPr>
      </w:pPr>
      <w:r>
        <w:rPr>
          <w:rFonts w:ascii="Times New Roman" w:hAnsi="Times New Roman" w:cs="Courier 12pt"/>
        </w:rPr>
        <w:t>NIH R21MH106317</w:t>
      </w:r>
      <w:r>
        <w:rPr>
          <w:rFonts w:ascii="Times New Roman" w:hAnsi="Times New Roman" w:cs="Courier 12pt"/>
        </w:rPr>
        <w:tab/>
      </w:r>
      <w:r w:rsidR="00E732B8">
        <w:rPr>
          <w:rFonts w:ascii="Times New Roman" w:hAnsi="Times New Roman" w:cs="Courier 12pt"/>
        </w:rPr>
        <w:tab/>
      </w:r>
      <w:r>
        <w:rPr>
          <w:rFonts w:ascii="Times New Roman" w:hAnsi="Times New Roman" w:cs="Courier 12pt"/>
        </w:rPr>
        <w:t>4/01/2015-3/31/17</w:t>
      </w:r>
    </w:p>
    <w:p w14:paraId="544170FE" w14:textId="77777777" w:rsidR="0088614E" w:rsidRDefault="0088614E" w:rsidP="0088614E">
      <w:pPr>
        <w:adjustRightInd w:val="0"/>
        <w:ind w:left="360"/>
        <w:rPr>
          <w:rFonts w:ascii="Times New Roman" w:hAnsi="Times New Roman" w:cs="Courier 12pt"/>
        </w:rPr>
      </w:pPr>
      <w:r>
        <w:rPr>
          <w:rFonts w:ascii="Times New Roman" w:hAnsi="Times New Roman" w:cs="Courier 12pt"/>
        </w:rPr>
        <w:t>Neural Substrates of Deterministic Decision Making</w:t>
      </w:r>
    </w:p>
    <w:p w14:paraId="6D98AAD2" w14:textId="77777777" w:rsidR="0088614E" w:rsidRDefault="0088614E" w:rsidP="0088614E">
      <w:pPr>
        <w:adjustRightInd w:val="0"/>
        <w:ind w:left="360"/>
        <w:rPr>
          <w:rFonts w:ascii="Times New Roman" w:hAnsi="Times New Roman" w:cs="Courier 12pt"/>
        </w:rPr>
      </w:pPr>
      <w:r>
        <w:rPr>
          <w:rFonts w:ascii="Times New Roman" w:hAnsi="Times New Roman" w:cs="Courier 12pt"/>
        </w:rPr>
        <w:t>Total costs: $401,694</w:t>
      </w:r>
    </w:p>
    <w:p w14:paraId="14DE1F5F" w14:textId="77777777" w:rsidR="0088614E" w:rsidRDefault="0088614E" w:rsidP="0088614E">
      <w:pPr>
        <w:adjustRightInd w:val="0"/>
        <w:ind w:left="360"/>
        <w:rPr>
          <w:rFonts w:ascii="Times New Roman" w:hAnsi="Times New Roman" w:cs="Courier 12pt"/>
        </w:rPr>
      </w:pPr>
      <w:r>
        <w:rPr>
          <w:rFonts w:ascii="Times New Roman" w:hAnsi="Times New Roman" w:cs="Courier 12pt"/>
        </w:rPr>
        <w:t>Project title: Principal Investigator</w:t>
      </w:r>
    </w:p>
    <w:p w14:paraId="28663457" w14:textId="77777777" w:rsidR="0088614E" w:rsidRDefault="0088614E" w:rsidP="0088614E">
      <w:pPr>
        <w:adjustRightInd w:val="0"/>
        <w:ind w:left="360"/>
        <w:rPr>
          <w:rFonts w:ascii="Times New Roman" w:hAnsi="Times New Roman" w:cs="Courier 12pt"/>
        </w:rPr>
      </w:pPr>
      <w:r>
        <w:rPr>
          <w:rFonts w:ascii="Times New Roman" w:hAnsi="Times New Roman" w:cs="Courier 12pt"/>
        </w:rPr>
        <w:lastRenderedPageBreak/>
        <w:t xml:space="preserve"> </w:t>
      </w:r>
    </w:p>
    <w:p w14:paraId="73F2A340" w14:textId="0D9A5156" w:rsidR="0088614E" w:rsidRDefault="0088614E" w:rsidP="0088614E">
      <w:pPr>
        <w:adjustRightInd w:val="0"/>
        <w:ind w:left="360"/>
        <w:rPr>
          <w:rFonts w:ascii="Times New Roman" w:hAnsi="Times New Roman" w:cs="Courier 12pt"/>
        </w:rPr>
      </w:pPr>
      <w:r>
        <w:rPr>
          <w:rFonts w:ascii="Times New Roman" w:hAnsi="Times New Roman" w:cs="Courier 12pt"/>
        </w:rPr>
        <w:t>NIH R21DC0</w:t>
      </w:r>
      <w:r w:rsidR="00E64182">
        <w:rPr>
          <w:rFonts w:ascii="Times New Roman" w:hAnsi="Times New Roman" w:cs="Courier 12pt"/>
        </w:rPr>
        <w:t xml:space="preserve">13568A     </w:t>
      </w:r>
      <w:r w:rsidR="00E732B8">
        <w:rPr>
          <w:rFonts w:ascii="Times New Roman" w:hAnsi="Times New Roman" w:cs="Courier 12pt"/>
        </w:rPr>
        <w:tab/>
      </w:r>
      <w:r w:rsidR="00E732B8">
        <w:rPr>
          <w:rFonts w:ascii="Times New Roman" w:hAnsi="Times New Roman" w:cs="Courier 12pt"/>
        </w:rPr>
        <w:tab/>
      </w:r>
      <w:r w:rsidR="00E64182">
        <w:rPr>
          <w:rFonts w:ascii="Times New Roman" w:hAnsi="Times New Roman" w:cs="Courier 12pt"/>
        </w:rPr>
        <w:t>7/01/14-6/30/16</w:t>
      </w:r>
    </w:p>
    <w:p w14:paraId="3E6DD08D" w14:textId="77777777" w:rsidR="0088614E" w:rsidRDefault="0088614E" w:rsidP="0088614E">
      <w:pPr>
        <w:adjustRightInd w:val="0"/>
        <w:ind w:left="360"/>
        <w:rPr>
          <w:rFonts w:ascii="Times New Roman" w:hAnsi="Times New Roman" w:cs="Courier 12pt"/>
        </w:rPr>
      </w:pPr>
      <w:r>
        <w:rPr>
          <w:rFonts w:ascii="Times New Roman" w:hAnsi="Times New Roman" w:cs="Courier 12pt"/>
        </w:rPr>
        <w:t>Remote Neuropsychological Assessment: A Proof-of-Concept Test</w:t>
      </w:r>
    </w:p>
    <w:p w14:paraId="15E68645" w14:textId="77777777" w:rsidR="0088614E" w:rsidRDefault="0088614E" w:rsidP="0088614E">
      <w:pPr>
        <w:adjustRightInd w:val="0"/>
        <w:ind w:left="360"/>
        <w:rPr>
          <w:rFonts w:ascii="Times New Roman" w:hAnsi="Times New Roman" w:cs="Courier 12pt"/>
        </w:rPr>
      </w:pPr>
      <w:r>
        <w:rPr>
          <w:rFonts w:ascii="Times New Roman" w:hAnsi="Times New Roman" w:cs="Courier 12pt"/>
        </w:rPr>
        <w:t>Total costs: $423,500</w:t>
      </w:r>
    </w:p>
    <w:p w14:paraId="47B9BEC3" w14:textId="77777777" w:rsidR="0088614E" w:rsidRDefault="0088614E" w:rsidP="0088614E">
      <w:pPr>
        <w:adjustRightInd w:val="0"/>
        <w:ind w:left="360"/>
        <w:rPr>
          <w:rFonts w:ascii="Times New Roman" w:hAnsi="Times New Roman" w:cs="Courier 12pt"/>
        </w:rPr>
      </w:pPr>
      <w:r>
        <w:rPr>
          <w:rFonts w:ascii="Times New Roman" w:hAnsi="Times New Roman" w:cs="Courier 12pt"/>
        </w:rPr>
        <w:t>Project title: Principal Investigator</w:t>
      </w:r>
    </w:p>
    <w:p w14:paraId="3BD8136F" w14:textId="77777777" w:rsidR="0088614E" w:rsidRDefault="0088614E" w:rsidP="00AB2625">
      <w:pPr>
        <w:widowControl w:val="0"/>
        <w:autoSpaceDE w:val="0"/>
        <w:autoSpaceDN w:val="0"/>
        <w:adjustRightInd w:val="0"/>
        <w:ind w:left="360"/>
        <w:rPr>
          <w:rFonts w:ascii="Times New Roman" w:eastAsia="Times New Roman" w:hAnsi="Times New Roman"/>
        </w:rPr>
      </w:pPr>
    </w:p>
    <w:p w14:paraId="2E606BC5" w14:textId="74E0C9A4" w:rsidR="00AB2625" w:rsidRDefault="00AB2625" w:rsidP="00AB262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NIH R01DC011520</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04/01/12-3/31/16</w:t>
      </w:r>
    </w:p>
    <w:p w14:paraId="44132647" w14:textId="77777777" w:rsidR="00AB2625" w:rsidRDefault="00AB2625" w:rsidP="00AB262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Neural Basis of Verb-Argument Processing</w:t>
      </w:r>
    </w:p>
    <w:p w14:paraId="2DB05719" w14:textId="77777777" w:rsidR="00AB2625" w:rsidRDefault="00AB2625" w:rsidP="00AB262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$1,288,000</w:t>
      </w:r>
    </w:p>
    <w:p w14:paraId="0382D5BB" w14:textId="7B2EF106" w:rsidR="004E1405" w:rsidRDefault="004E1405" w:rsidP="00AB2625">
      <w:pPr>
        <w:widowControl w:val="0"/>
        <w:autoSpaceDE w:val="0"/>
        <w:autoSpaceDN w:val="0"/>
        <w:adjustRightInd w:val="0"/>
        <w:ind w:left="360"/>
        <w:rPr>
          <w:rFonts w:ascii="Times New Roman" w:eastAsia="Times New Roman" w:hAnsi="Times New Roman"/>
        </w:rPr>
      </w:pPr>
      <w:r w:rsidRPr="00E46844">
        <w:rPr>
          <w:rFonts w:ascii="Times New Roman" w:eastAsia="Times New Roman" w:hAnsi="Times New Roman"/>
        </w:rPr>
        <w:t>Subcontract to Fiez:</w:t>
      </w:r>
      <w:r w:rsidR="00E46844">
        <w:rPr>
          <w:rFonts w:ascii="Times New Roman" w:eastAsia="Times New Roman" w:hAnsi="Times New Roman"/>
        </w:rPr>
        <w:t xml:space="preserve"> 5% annual effort</w:t>
      </w:r>
    </w:p>
    <w:p w14:paraId="610A23BC" w14:textId="4777FD32" w:rsidR="00AB2625" w:rsidRDefault="00AB2625" w:rsidP="00AB262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Co-Investigator</w:t>
      </w:r>
      <w:r w:rsidR="002455B7">
        <w:rPr>
          <w:rFonts w:ascii="Times New Roman" w:eastAsia="Times New Roman" w:hAnsi="Times New Roman"/>
        </w:rPr>
        <w:t xml:space="preserve"> (PI: Dickey)</w:t>
      </w:r>
    </w:p>
    <w:p w14:paraId="5D09D257" w14:textId="77777777" w:rsidR="00AB2625" w:rsidRDefault="00AB2625" w:rsidP="00AB2625">
      <w:pPr>
        <w:widowControl w:val="0"/>
        <w:autoSpaceDE w:val="0"/>
        <w:autoSpaceDN w:val="0"/>
        <w:adjustRightInd w:val="0"/>
        <w:ind w:left="360"/>
        <w:rPr>
          <w:rFonts w:ascii="Times New Roman" w:eastAsia="Times New Roman" w:hAnsi="Times New Roman"/>
        </w:rPr>
      </w:pPr>
    </w:p>
    <w:p w14:paraId="02519ED5" w14:textId="777859CD" w:rsidR="00801B3F" w:rsidRDefault="00801B3F" w:rsidP="00801B3F">
      <w:pPr>
        <w:adjustRightInd w:val="0"/>
        <w:ind w:left="360"/>
        <w:rPr>
          <w:rFonts w:ascii="Times New Roman" w:hAnsi="Times New Roman"/>
        </w:rPr>
      </w:pPr>
      <w:r w:rsidRPr="00815D91">
        <w:rPr>
          <w:rFonts w:ascii="Times New Roman" w:hAnsi="Times New Roman" w:cs="Courier 12pt"/>
        </w:rPr>
        <w:t>LRDC</w:t>
      </w:r>
      <w:r w:rsidR="00E732B8">
        <w:rPr>
          <w:rFonts w:ascii="Times New Roman" w:hAnsi="Times New Roman"/>
        </w:rPr>
        <w:t xml:space="preserve"> Internal Grants</w:t>
      </w:r>
      <w:r w:rsidR="00E732B8">
        <w:rPr>
          <w:rFonts w:ascii="Times New Roman" w:hAnsi="Times New Roman"/>
        </w:rPr>
        <w:tab/>
      </w:r>
      <w:r w:rsidR="00E732B8">
        <w:rPr>
          <w:rFonts w:ascii="Times New Roman" w:hAnsi="Times New Roman"/>
        </w:rPr>
        <w:tab/>
      </w:r>
      <w:r>
        <w:rPr>
          <w:rFonts w:ascii="Times New Roman" w:hAnsi="Times New Roman"/>
        </w:rPr>
        <w:t>7/1/14-6/30/16</w:t>
      </w:r>
    </w:p>
    <w:p w14:paraId="3A94A44B" w14:textId="77D97366" w:rsidR="00801B3F" w:rsidRDefault="00801B3F" w:rsidP="00801B3F">
      <w:pPr>
        <w:adjustRightInd w:val="0"/>
        <w:ind w:left="360"/>
        <w:rPr>
          <w:rFonts w:ascii="Times New Roman" w:hAnsi="Times New Roman"/>
        </w:rPr>
      </w:pPr>
      <w:r>
        <w:rPr>
          <w:rFonts w:ascii="Times New Roman" w:hAnsi="Times New Roman"/>
        </w:rPr>
        <w:t>The dangers of computation without quantitative meaning: Testing the case of symbolic estrangement</w:t>
      </w:r>
    </w:p>
    <w:p w14:paraId="0D8F8E63" w14:textId="7EAAC55B" w:rsidR="00801B3F" w:rsidRDefault="00801B3F" w:rsidP="00801B3F">
      <w:pPr>
        <w:adjustRightInd w:val="0"/>
        <w:ind w:left="360"/>
        <w:rPr>
          <w:rFonts w:ascii="Times New Roman" w:hAnsi="Times New Roman"/>
        </w:rPr>
      </w:pPr>
      <w:r>
        <w:rPr>
          <w:rFonts w:ascii="Times New Roman" w:hAnsi="Times New Roman"/>
        </w:rPr>
        <w:t>Total costs: $87,955</w:t>
      </w:r>
    </w:p>
    <w:p w14:paraId="6C2D05EA" w14:textId="207E1A09" w:rsidR="004E1405" w:rsidRDefault="004E1405" w:rsidP="00801B3F">
      <w:pPr>
        <w:adjustRightInd w:val="0"/>
        <w:ind w:left="360"/>
        <w:rPr>
          <w:rFonts w:ascii="Times New Roman" w:hAnsi="Times New Roman"/>
        </w:rPr>
      </w:pPr>
      <w:r w:rsidRPr="00E46844">
        <w:rPr>
          <w:rFonts w:ascii="Times New Roman" w:hAnsi="Times New Roman"/>
        </w:rPr>
        <w:t xml:space="preserve">Subcontract to Fiez: </w:t>
      </w:r>
      <w:r w:rsidR="00E46844">
        <w:rPr>
          <w:rFonts w:ascii="Times New Roman" w:hAnsi="Times New Roman"/>
        </w:rPr>
        <w:t>~ $25,000</w:t>
      </w:r>
    </w:p>
    <w:p w14:paraId="57561865" w14:textId="78622ECA" w:rsidR="00801B3F" w:rsidRPr="00815D91" w:rsidRDefault="00801B3F" w:rsidP="00801B3F">
      <w:pPr>
        <w:widowControl w:val="0"/>
        <w:adjustRightInd w:val="0"/>
        <w:ind w:left="360"/>
        <w:rPr>
          <w:rFonts w:ascii="Times New Roman" w:hAnsi="Times New Roman" w:cs="Courier 12pt"/>
        </w:rPr>
      </w:pPr>
      <w:r>
        <w:rPr>
          <w:rFonts w:ascii="Times New Roman" w:hAnsi="Times New Roman"/>
        </w:rPr>
        <w:t>Project title: Co-Principal Investigator (PI: Libertus)</w:t>
      </w:r>
    </w:p>
    <w:p w14:paraId="1CF2CFE2" w14:textId="77777777" w:rsidR="00801B3F" w:rsidRDefault="00801B3F" w:rsidP="00801B3F">
      <w:pPr>
        <w:adjustRightInd w:val="0"/>
        <w:ind w:left="360"/>
        <w:rPr>
          <w:rFonts w:ascii="Times New Roman" w:hAnsi="Times New Roman" w:cs="Courier 12pt"/>
        </w:rPr>
      </w:pPr>
    </w:p>
    <w:p w14:paraId="02555B46" w14:textId="38EF52D9" w:rsidR="00636F76" w:rsidRDefault="00636F76" w:rsidP="00636F76">
      <w:pPr>
        <w:widowControl w:val="0"/>
        <w:autoSpaceDE w:val="0"/>
        <w:autoSpaceDN w:val="0"/>
        <w:adjustRightInd w:val="0"/>
        <w:ind w:firstLine="360"/>
        <w:rPr>
          <w:rFonts w:ascii="Times New Roman" w:eastAsia="Times New Roman" w:hAnsi="Times New Roman"/>
        </w:rPr>
      </w:pPr>
      <w:r>
        <w:rPr>
          <w:rFonts w:ascii="Times New Roman" w:eastAsia="Times New Roman" w:hAnsi="Times New Roman"/>
        </w:rPr>
        <w:t xml:space="preserve">American Heart Association     </w:t>
      </w:r>
      <w:r w:rsidR="00E732B8">
        <w:rPr>
          <w:rFonts w:ascii="Times New Roman" w:eastAsia="Times New Roman" w:hAnsi="Times New Roman"/>
        </w:rPr>
        <w:tab/>
      </w:r>
      <w:r>
        <w:rPr>
          <w:rFonts w:ascii="Times New Roman" w:eastAsia="Times New Roman" w:hAnsi="Times New Roman"/>
        </w:rPr>
        <w:t>1/01/14-12/31/16</w:t>
      </w:r>
    </w:p>
    <w:p w14:paraId="1F9B3B69" w14:textId="77777777" w:rsidR="00636F76" w:rsidRDefault="00636F76" w:rsidP="00636F76">
      <w:pPr>
        <w:widowControl w:val="0"/>
        <w:autoSpaceDE w:val="0"/>
        <w:autoSpaceDN w:val="0"/>
        <w:adjustRightInd w:val="0"/>
        <w:ind w:firstLine="360"/>
        <w:rPr>
          <w:rFonts w:ascii="Times New Roman" w:eastAsia="Times New Roman" w:hAnsi="Times New Roman"/>
        </w:rPr>
      </w:pPr>
      <w:r>
        <w:rPr>
          <w:rFonts w:ascii="Times New Roman" w:eastAsia="Times New Roman" w:hAnsi="Times New Roman"/>
        </w:rPr>
        <w:t>Cyber-Enabled Neuropsychological Self-Assessment (CENSA) in Stroke Research</w:t>
      </w:r>
    </w:p>
    <w:p w14:paraId="214300B8" w14:textId="77777777" w:rsidR="00636F76" w:rsidRDefault="00636F76" w:rsidP="00636F76">
      <w:pPr>
        <w:widowControl w:val="0"/>
        <w:autoSpaceDE w:val="0"/>
        <w:autoSpaceDN w:val="0"/>
        <w:adjustRightInd w:val="0"/>
        <w:ind w:firstLine="360"/>
        <w:rPr>
          <w:rFonts w:ascii="Times New Roman" w:eastAsia="Times New Roman" w:hAnsi="Times New Roman"/>
        </w:rPr>
      </w:pPr>
      <w:r>
        <w:rPr>
          <w:rFonts w:ascii="Times New Roman" w:eastAsia="Times New Roman" w:hAnsi="Times New Roman"/>
        </w:rPr>
        <w:t>Total costs: $150,000</w:t>
      </w:r>
    </w:p>
    <w:p w14:paraId="227F4798" w14:textId="77777777" w:rsidR="00636F76" w:rsidRDefault="00636F76" w:rsidP="00636F76">
      <w:pPr>
        <w:widowControl w:val="0"/>
        <w:autoSpaceDE w:val="0"/>
        <w:autoSpaceDN w:val="0"/>
        <w:adjustRightInd w:val="0"/>
        <w:ind w:firstLine="360"/>
        <w:rPr>
          <w:rFonts w:ascii="Times New Roman" w:eastAsia="Times New Roman" w:hAnsi="Times New Roman"/>
        </w:rPr>
      </w:pPr>
      <w:r>
        <w:rPr>
          <w:rFonts w:ascii="Times New Roman" w:eastAsia="Times New Roman" w:hAnsi="Times New Roman"/>
        </w:rPr>
        <w:t>Project role: Principal Investigator</w:t>
      </w:r>
    </w:p>
    <w:p w14:paraId="07EA6744" w14:textId="77777777" w:rsidR="00636F76" w:rsidRDefault="00636F76" w:rsidP="00636F76">
      <w:pPr>
        <w:widowControl w:val="0"/>
        <w:autoSpaceDE w:val="0"/>
        <w:autoSpaceDN w:val="0"/>
        <w:adjustRightInd w:val="0"/>
        <w:ind w:firstLine="360"/>
        <w:rPr>
          <w:rFonts w:ascii="Times New Roman" w:eastAsia="Times New Roman" w:hAnsi="Times New Roman"/>
        </w:rPr>
      </w:pPr>
      <w:r>
        <w:rPr>
          <w:rFonts w:ascii="Times New Roman" w:eastAsia="Times New Roman" w:hAnsi="Times New Roman"/>
        </w:rPr>
        <w:t xml:space="preserve"> </w:t>
      </w:r>
    </w:p>
    <w:p w14:paraId="1AACCF51" w14:textId="504A0E4C" w:rsidR="00AB2625" w:rsidRDefault="00496CE9" w:rsidP="00AB262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NIH R01</w:t>
      </w:r>
      <w:r w:rsidR="00AB2625">
        <w:rPr>
          <w:rFonts w:ascii="Times New Roman" w:eastAsia="Times New Roman" w:hAnsi="Times New Roman"/>
        </w:rPr>
        <w:t>HD060388</w:t>
      </w:r>
      <w:r w:rsidR="00AB2625">
        <w:rPr>
          <w:rFonts w:ascii="Times New Roman" w:eastAsia="Times New Roman" w:hAnsi="Times New Roman"/>
        </w:rPr>
        <w:tab/>
      </w:r>
      <w:r w:rsidR="00E732B8">
        <w:rPr>
          <w:rFonts w:ascii="Times New Roman" w:eastAsia="Times New Roman" w:hAnsi="Times New Roman"/>
        </w:rPr>
        <w:tab/>
      </w:r>
      <w:r w:rsidR="00AB2625">
        <w:rPr>
          <w:rFonts w:ascii="Times New Roman" w:eastAsia="Times New Roman" w:hAnsi="Times New Roman"/>
        </w:rPr>
        <w:t>8/15/2009-7/31/2014</w:t>
      </w:r>
    </w:p>
    <w:p w14:paraId="729A2433" w14:textId="77777777" w:rsidR="00AB2625" w:rsidRDefault="00AB2625" w:rsidP="00AB262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Reading and the Right Fusiform</w:t>
      </w:r>
    </w:p>
    <w:p w14:paraId="1E6BA733" w14:textId="77777777" w:rsidR="00AB2625" w:rsidRDefault="00AB2625" w:rsidP="00AB2625">
      <w:pPr>
        <w:widowControl w:val="0"/>
        <w:autoSpaceDE w:val="0"/>
        <w:autoSpaceDN w:val="0"/>
        <w:adjustRightInd w:val="0"/>
        <w:ind w:left="360"/>
        <w:rPr>
          <w:rFonts w:ascii="Times New Roman" w:eastAsia="Times New Roman" w:hAnsi="Times New Roman"/>
        </w:rPr>
      </w:pPr>
      <w:r w:rsidRPr="00D91E7F">
        <w:rPr>
          <w:rFonts w:ascii="Times New Roman" w:eastAsia="Times New Roman" w:hAnsi="Times New Roman"/>
        </w:rPr>
        <w:t>Total costs: $1,545,000</w:t>
      </w:r>
      <w:r>
        <w:rPr>
          <w:rFonts w:ascii="Times New Roman" w:eastAsia="Times New Roman" w:hAnsi="Times New Roman"/>
        </w:rPr>
        <w:tab/>
      </w:r>
    </w:p>
    <w:p w14:paraId="69A9E99A" w14:textId="6E698EC1" w:rsidR="00801B3F" w:rsidRDefault="00801B3F" w:rsidP="00AB262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role: Principal Investigator</w:t>
      </w:r>
    </w:p>
    <w:p w14:paraId="22FA0DF2" w14:textId="77777777" w:rsidR="00AB2625" w:rsidRDefault="00AB2625" w:rsidP="00AB2625">
      <w:pPr>
        <w:widowControl w:val="0"/>
        <w:autoSpaceDE w:val="0"/>
        <w:autoSpaceDN w:val="0"/>
        <w:adjustRightInd w:val="0"/>
        <w:ind w:left="360"/>
        <w:rPr>
          <w:rFonts w:ascii="Times New Roman" w:eastAsia="Times New Roman" w:hAnsi="Times New Roman"/>
        </w:rPr>
      </w:pPr>
    </w:p>
    <w:p w14:paraId="007B7B4D" w14:textId="44134DAE" w:rsidR="00AB2625" w:rsidRDefault="00AB2625" w:rsidP="00AB2625">
      <w:pPr>
        <w:widowControl w:val="0"/>
        <w:autoSpaceDE w:val="0"/>
        <w:autoSpaceDN w:val="0"/>
        <w:adjustRightInd w:val="0"/>
        <w:ind w:firstLine="360"/>
        <w:rPr>
          <w:rFonts w:ascii="Times New Roman" w:eastAsia="Times New Roman" w:hAnsi="Times New Roman"/>
        </w:rPr>
      </w:pPr>
      <w:r>
        <w:rPr>
          <w:rFonts w:ascii="Times New Roman" w:eastAsia="Times New Roman" w:hAnsi="Times New Roman"/>
        </w:rPr>
        <w:t>NSF 1125719</w:t>
      </w:r>
      <w:r>
        <w:rPr>
          <w:rFonts w:ascii="Times New Roman" w:eastAsia="Times New Roman" w:hAnsi="Times New Roman"/>
        </w:rPr>
        <w:tab/>
      </w:r>
      <w:r w:rsidR="00E732B8">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9/01/2011-8/31/14</w:t>
      </w:r>
      <w:r>
        <w:rPr>
          <w:rFonts w:ascii="Times New Roman" w:eastAsia="Times New Roman" w:hAnsi="Times New Roman"/>
        </w:rPr>
        <w:tab/>
      </w:r>
      <w:r>
        <w:rPr>
          <w:rFonts w:ascii="Times New Roman" w:eastAsia="Times New Roman" w:hAnsi="Times New Roman"/>
        </w:rPr>
        <w:tab/>
      </w:r>
    </w:p>
    <w:p w14:paraId="1C35E8A1" w14:textId="77777777" w:rsidR="00AB2625" w:rsidRDefault="00AB2625" w:rsidP="00AB2625">
      <w:pPr>
        <w:adjustRightInd w:val="0"/>
        <w:ind w:left="360"/>
        <w:rPr>
          <w:rFonts w:ascii="Times New Roman" w:hAnsi="Times New Roman" w:cs="Courier 12pt"/>
        </w:rPr>
      </w:pPr>
      <w:r>
        <w:rPr>
          <w:rFonts w:ascii="Times New Roman" w:hAnsi="Times New Roman" w:cs="Courier 12pt"/>
        </w:rPr>
        <w:t>The Cerebellum and Language</w:t>
      </w:r>
    </w:p>
    <w:p w14:paraId="5B2A300B" w14:textId="77777777" w:rsidR="00AB2625" w:rsidRDefault="00AB2625" w:rsidP="00AB2625">
      <w:pPr>
        <w:adjustRightInd w:val="0"/>
        <w:ind w:left="360"/>
        <w:rPr>
          <w:rFonts w:ascii="Times New Roman" w:hAnsi="Times New Roman" w:cs="Courier 12pt"/>
        </w:rPr>
      </w:pPr>
      <w:r>
        <w:rPr>
          <w:rFonts w:ascii="Times New Roman" w:hAnsi="Times New Roman" w:cs="Courier 12pt"/>
        </w:rPr>
        <w:t>Total costs: $593,228</w:t>
      </w:r>
    </w:p>
    <w:p w14:paraId="7C820D3E" w14:textId="413224B2" w:rsidR="00AB2625" w:rsidRDefault="00801B3F" w:rsidP="00AB2625">
      <w:pPr>
        <w:adjustRightInd w:val="0"/>
        <w:ind w:left="360"/>
        <w:rPr>
          <w:rFonts w:ascii="Times New Roman" w:hAnsi="Times New Roman" w:cs="Courier 12pt"/>
        </w:rPr>
      </w:pPr>
      <w:r>
        <w:rPr>
          <w:rFonts w:ascii="Times New Roman" w:hAnsi="Times New Roman" w:cs="Courier 12pt"/>
        </w:rPr>
        <w:t>Project role</w:t>
      </w:r>
      <w:r w:rsidR="00AB2625">
        <w:rPr>
          <w:rFonts w:ascii="Times New Roman" w:hAnsi="Times New Roman" w:cs="Courier 12pt"/>
        </w:rPr>
        <w:t>: Principal Investigator</w:t>
      </w:r>
    </w:p>
    <w:p w14:paraId="2442F39E" w14:textId="77777777" w:rsidR="00AB2625" w:rsidRDefault="00AB2625" w:rsidP="00AB2625">
      <w:pPr>
        <w:adjustRightInd w:val="0"/>
        <w:ind w:left="360"/>
        <w:rPr>
          <w:rFonts w:ascii="Times New Roman" w:hAnsi="Times New Roman" w:cs="Courier 12pt"/>
        </w:rPr>
      </w:pPr>
    </w:p>
    <w:p w14:paraId="79BBAB9E" w14:textId="05381B6C" w:rsidR="001238A1" w:rsidRDefault="001238A1" w:rsidP="001238A1">
      <w:pPr>
        <w:adjustRightInd w:val="0"/>
        <w:ind w:left="360"/>
        <w:rPr>
          <w:rFonts w:ascii="Times New Roman" w:hAnsi="Times New Roman"/>
        </w:rPr>
      </w:pPr>
      <w:r w:rsidRPr="00815D91">
        <w:rPr>
          <w:rFonts w:ascii="Times New Roman" w:hAnsi="Times New Roman" w:cs="Courier 12pt"/>
        </w:rPr>
        <w:t>LRDC</w:t>
      </w:r>
      <w:r w:rsidR="00E732B8">
        <w:rPr>
          <w:rFonts w:ascii="Times New Roman" w:hAnsi="Times New Roman"/>
        </w:rPr>
        <w:t xml:space="preserve"> Internal Grants</w:t>
      </w:r>
      <w:r w:rsidR="00E732B8">
        <w:rPr>
          <w:rFonts w:ascii="Times New Roman" w:hAnsi="Times New Roman"/>
        </w:rPr>
        <w:tab/>
      </w:r>
      <w:r w:rsidR="00E732B8">
        <w:rPr>
          <w:rFonts w:ascii="Times New Roman" w:hAnsi="Times New Roman"/>
        </w:rPr>
        <w:tab/>
      </w:r>
      <w:r>
        <w:rPr>
          <w:rFonts w:ascii="Times New Roman" w:hAnsi="Times New Roman"/>
        </w:rPr>
        <w:t>7/1/11-6/30/13</w:t>
      </w:r>
    </w:p>
    <w:p w14:paraId="2FB3D512" w14:textId="77777777" w:rsidR="001238A1" w:rsidRDefault="001238A1" w:rsidP="001238A1">
      <w:pPr>
        <w:adjustRightInd w:val="0"/>
        <w:ind w:left="360"/>
        <w:rPr>
          <w:rFonts w:ascii="Times New Roman" w:hAnsi="Times New Roman"/>
        </w:rPr>
      </w:pPr>
      <w:r>
        <w:rPr>
          <w:rFonts w:ascii="Times New Roman" w:hAnsi="Times New Roman"/>
        </w:rPr>
        <w:t>The Cerebellum and Language</w:t>
      </w:r>
    </w:p>
    <w:p w14:paraId="2101D301" w14:textId="77777777" w:rsidR="001238A1" w:rsidRDefault="001238A1" w:rsidP="001238A1">
      <w:pPr>
        <w:adjustRightInd w:val="0"/>
        <w:ind w:left="360"/>
        <w:rPr>
          <w:rFonts w:ascii="Times New Roman" w:hAnsi="Times New Roman"/>
        </w:rPr>
      </w:pPr>
      <w:r>
        <w:rPr>
          <w:rFonts w:ascii="Times New Roman" w:hAnsi="Times New Roman"/>
        </w:rPr>
        <w:t>Total costs: $88,209</w:t>
      </w:r>
    </w:p>
    <w:p w14:paraId="5E08A16E" w14:textId="77777777" w:rsidR="001238A1" w:rsidRPr="00815D91" w:rsidRDefault="001238A1" w:rsidP="001238A1">
      <w:pPr>
        <w:widowControl w:val="0"/>
        <w:adjustRightInd w:val="0"/>
        <w:ind w:left="360"/>
        <w:rPr>
          <w:rFonts w:ascii="Times New Roman" w:hAnsi="Times New Roman" w:cs="Courier 12pt"/>
        </w:rPr>
      </w:pPr>
      <w:r>
        <w:rPr>
          <w:rFonts w:ascii="Times New Roman" w:hAnsi="Times New Roman"/>
        </w:rPr>
        <w:t>Project title: Principal Investigator</w:t>
      </w:r>
    </w:p>
    <w:p w14:paraId="0C25F186" w14:textId="77777777" w:rsidR="001238A1" w:rsidRDefault="001238A1" w:rsidP="001238A1">
      <w:pPr>
        <w:widowControl w:val="0"/>
        <w:autoSpaceDE w:val="0"/>
        <w:autoSpaceDN w:val="0"/>
        <w:adjustRightInd w:val="0"/>
        <w:ind w:left="360"/>
        <w:rPr>
          <w:rFonts w:ascii="Times New Roman" w:eastAsia="Times New Roman" w:hAnsi="Times New Roman"/>
        </w:rPr>
      </w:pPr>
    </w:p>
    <w:p w14:paraId="26AF5F1F" w14:textId="6ADD65E1" w:rsidR="00260CD8" w:rsidRDefault="00260CD8" w:rsidP="00260CD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NSF 0815945 </w:t>
      </w:r>
      <w:r>
        <w:rPr>
          <w:rFonts w:ascii="Times New Roman" w:eastAsia="Times New Roman" w:hAnsi="Times New Roman"/>
        </w:rPr>
        <w:tab/>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8/15/09-7/31/11</w:t>
      </w:r>
    </w:p>
    <w:p w14:paraId="30E10001" w14:textId="77777777" w:rsidR="00260CD8" w:rsidRDefault="00260CD8" w:rsidP="00260CD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Training in Arithmetical Fluency</w:t>
      </w:r>
    </w:p>
    <w:p w14:paraId="42C9F4BD" w14:textId="77777777" w:rsidR="00260CD8" w:rsidRDefault="00260CD8" w:rsidP="00260CD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$1,241,568</w:t>
      </w:r>
    </w:p>
    <w:p w14:paraId="58BED059" w14:textId="77777777" w:rsidR="00260CD8" w:rsidRDefault="00260CD8" w:rsidP="00260CD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2B4BD06F" w14:textId="77777777" w:rsidR="00260CD8" w:rsidRDefault="00260CD8" w:rsidP="00260CD8">
      <w:pPr>
        <w:widowControl w:val="0"/>
        <w:autoSpaceDE w:val="0"/>
        <w:autoSpaceDN w:val="0"/>
        <w:adjustRightInd w:val="0"/>
        <w:ind w:left="360"/>
        <w:rPr>
          <w:rFonts w:ascii="Times New Roman" w:eastAsia="Times New Roman" w:hAnsi="Times New Roman"/>
        </w:rPr>
      </w:pPr>
    </w:p>
    <w:p w14:paraId="1687ED98" w14:textId="7194953B" w:rsidR="00260CD8" w:rsidRDefault="00E732B8" w:rsidP="00260CD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NSF/NIH Suppl</w:t>
      </w:r>
      <w:r w:rsidR="00260CD8">
        <w:rPr>
          <w:rFonts w:ascii="Times New Roman" w:eastAsia="Times New Roman" w:hAnsi="Times New Roman"/>
        </w:rPr>
        <w:t xml:space="preserve"> Award</w:t>
      </w:r>
      <w:r w:rsidR="0001018A">
        <w:rPr>
          <w:rFonts w:ascii="Times New Roman" w:eastAsia="Times New Roman" w:hAnsi="Times New Roman"/>
        </w:rPr>
        <w:t xml:space="preserve"> SBE-0839229</w:t>
      </w:r>
      <w:r w:rsidR="00260CD8">
        <w:rPr>
          <w:rFonts w:ascii="Times New Roman" w:eastAsia="Times New Roman" w:hAnsi="Times New Roman"/>
        </w:rPr>
        <w:t xml:space="preserve"> </w:t>
      </w:r>
      <w:r w:rsidR="00260CD8">
        <w:rPr>
          <w:rFonts w:ascii="Times New Roman" w:eastAsia="Times New Roman" w:hAnsi="Times New Roman"/>
        </w:rPr>
        <w:tab/>
        <w:t>7/1/09-6/30/10</w:t>
      </w:r>
    </w:p>
    <w:p w14:paraId="77B2ADB1" w14:textId="77777777" w:rsidR="00260CD8" w:rsidRDefault="00260CD8" w:rsidP="00260CD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Pittsburgh Science of Learning Center</w:t>
      </w:r>
    </w:p>
    <w:p w14:paraId="1CBE5876" w14:textId="77777777" w:rsidR="00260CD8" w:rsidRDefault="00260CD8" w:rsidP="00260CD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$200,000</w:t>
      </w:r>
    </w:p>
    <w:p w14:paraId="4D5475C4" w14:textId="357AEA37" w:rsidR="00260CD8" w:rsidRDefault="00260CD8" w:rsidP="00260CD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Project title:  </w:t>
      </w:r>
      <w:r w:rsidR="002455B7">
        <w:rPr>
          <w:rFonts w:ascii="Times New Roman" w:eastAsia="Times New Roman" w:hAnsi="Times New Roman"/>
        </w:rPr>
        <w:t xml:space="preserve">Project </w:t>
      </w:r>
      <w:r>
        <w:rPr>
          <w:rFonts w:ascii="Times New Roman" w:eastAsia="Times New Roman" w:hAnsi="Times New Roman"/>
        </w:rPr>
        <w:t>Principa</w:t>
      </w:r>
      <w:r w:rsidR="002455B7">
        <w:rPr>
          <w:rFonts w:ascii="Times New Roman" w:eastAsia="Times New Roman" w:hAnsi="Times New Roman"/>
        </w:rPr>
        <w:t xml:space="preserve">l Investigator (Center PI:  </w:t>
      </w:r>
      <w:r>
        <w:rPr>
          <w:rFonts w:ascii="Times New Roman" w:eastAsia="Times New Roman" w:hAnsi="Times New Roman"/>
        </w:rPr>
        <w:t>Koedinger)</w:t>
      </w:r>
    </w:p>
    <w:p w14:paraId="3C36C44F" w14:textId="77777777" w:rsidR="00260CD8" w:rsidRDefault="00260CD8" w:rsidP="00260CD8">
      <w:pPr>
        <w:widowControl w:val="0"/>
        <w:autoSpaceDE w:val="0"/>
        <w:autoSpaceDN w:val="0"/>
        <w:adjustRightInd w:val="0"/>
        <w:ind w:left="360"/>
        <w:rPr>
          <w:rFonts w:ascii="Times New Roman" w:eastAsia="Times New Roman" w:hAnsi="Times New Roman"/>
        </w:rPr>
      </w:pPr>
    </w:p>
    <w:p w14:paraId="1C15D7F4" w14:textId="1CC7C49E"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NIH RO1MH59256 </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1/1/06-12/31/11</w:t>
      </w:r>
    </w:p>
    <w:p w14:paraId="0D0A6989" w14:textId="7777777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Articulatory/Phonological Processes in Working Memory</w:t>
      </w:r>
    </w:p>
    <w:p w14:paraId="637F6198" w14:textId="582D9A25" w:rsidR="00F47946" w:rsidRDefault="00E46844"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$2,235,698</w:t>
      </w:r>
    </w:p>
    <w:p w14:paraId="28CFE03C" w14:textId="7777777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49DA135F" w14:textId="77777777" w:rsidR="00F47946" w:rsidRDefault="00F47946" w:rsidP="00F47946">
      <w:pPr>
        <w:widowControl w:val="0"/>
        <w:autoSpaceDE w:val="0"/>
        <w:autoSpaceDN w:val="0"/>
        <w:adjustRightInd w:val="0"/>
        <w:ind w:left="360"/>
        <w:rPr>
          <w:rFonts w:ascii="Times New Roman" w:eastAsia="Times New Roman" w:hAnsi="Times New Roman"/>
        </w:rPr>
      </w:pPr>
    </w:p>
    <w:p w14:paraId="4E25F87B" w14:textId="322E9923"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NIH R01 DA018910</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9/30/04-8/31/09</w:t>
      </w:r>
    </w:p>
    <w:p w14:paraId="21BA5FC7" w14:textId="7777777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Pubertal Maturation and Drug Use Vulnerability</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05F907A6" w14:textId="7777777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$1,466,875</w:t>
      </w:r>
    </w:p>
    <w:p w14:paraId="3DA7212E" w14:textId="7B749219"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Subcontract to Fiez:  0.6</w:t>
      </w:r>
      <w:r w:rsidR="00E46844">
        <w:rPr>
          <w:rFonts w:ascii="Times New Roman" w:eastAsia="Times New Roman" w:hAnsi="Times New Roman"/>
        </w:rPr>
        <w:t xml:space="preserve"> months of annual salary</w:t>
      </w:r>
    </w:p>
    <w:p w14:paraId="4FB0AC30" w14:textId="1E4D1C28"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Co-investigator</w:t>
      </w:r>
      <w:r w:rsidR="002455B7">
        <w:rPr>
          <w:rFonts w:ascii="Times New Roman" w:eastAsia="Times New Roman" w:hAnsi="Times New Roman"/>
        </w:rPr>
        <w:t xml:space="preserve"> (PI: Dahl)</w:t>
      </w:r>
    </w:p>
    <w:p w14:paraId="47CA9C68" w14:textId="77777777" w:rsidR="00F47946" w:rsidRDefault="00F47946" w:rsidP="00F47946">
      <w:pPr>
        <w:widowControl w:val="0"/>
        <w:autoSpaceDE w:val="0"/>
        <w:autoSpaceDN w:val="0"/>
        <w:adjustRightInd w:val="0"/>
        <w:ind w:left="360"/>
        <w:rPr>
          <w:rFonts w:ascii="Times New Roman" w:eastAsia="Times New Roman" w:hAnsi="Times New Roman"/>
        </w:rPr>
      </w:pPr>
    </w:p>
    <w:p w14:paraId="42DF1BFF" w14:textId="13F85BF6"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NIH R01 NS048178</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7/15/05-5/31/09</w:t>
      </w:r>
    </w:p>
    <w:p w14:paraId="0441D3CA" w14:textId="7777777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FMRI in the Examination of Episodic Memory after TBI</w:t>
      </w:r>
    </w:p>
    <w:p w14:paraId="6C66B12A" w14:textId="7777777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Subcontract to Fiez:  5% annual effort</w:t>
      </w:r>
    </w:p>
    <w:p w14:paraId="3AA78EB8" w14:textId="1B40C187" w:rsidR="00F47946" w:rsidRDefault="00F47946" w:rsidP="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Co-investigator</w:t>
      </w:r>
      <w:r w:rsidR="00267921">
        <w:rPr>
          <w:rFonts w:ascii="Times New Roman" w:eastAsia="Times New Roman" w:hAnsi="Times New Roman"/>
        </w:rPr>
        <w:t xml:space="preserve"> (PI: </w:t>
      </w:r>
      <w:r w:rsidR="002455B7">
        <w:rPr>
          <w:rFonts w:ascii="Times New Roman" w:eastAsia="Times New Roman" w:hAnsi="Times New Roman"/>
        </w:rPr>
        <w:t>Ricker)</w:t>
      </w:r>
    </w:p>
    <w:p w14:paraId="491B096D" w14:textId="77777777" w:rsidR="00F47946" w:rsidRDefault="00F47946">
      <w:pPr>
        <w:widowControl w:val="0"/>
        <w:autoSpaceDE w:val="0"/>
        <w:autoSpaceDN w:val="0"/>
        <w:adjustRightInd w:val="0"/>
        <w:ind w:left="360"/>
        <w:rPr>
          <w:rFonts w:ascii="Times New Roman" w:eastAsia="Times New Roman" w:hAnsi="Times New Roman"/>
        </w:rPr>
      </w:pPr>
    </w:p>
    <w:p w14:paraId="2D45799C" w14:textId="45FF102B"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NIH R01 DA02463</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1/1/06-12/31/08</w:t>
      </w:r>
    </w:p>
    <w:p w14:paraId="5D57156F"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Neural Bases of Executive Control in Addiction</w:t>
      </w:r>
    </w:p>
    <w:p w14:paraId="70DE3344" w14:textId="3C34C647" w:rsidR="00F47946" w:rsidRDefault="004E140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$800,000</w:t>
      </w:r>
    </w:p>
    <w:p w14:paraId="17619FC8"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173B7AAC" w14:textId="77777777" w:rsidR="00F47946" w:rsidRDefault="00F47946">
      <w:pPr>
        <w:widowControl w:val="0"/>
        <w:autoSpaceDE w:val="0"/>
        <w:autoSpaceDN w:val="0"/>
        <w:adjustRightInd w:val="0"/>
        <w:ind w:left="360"/>
        <w:rPr>
          <w:rFonts w:ascii="Times New Roman" w:eastAsia="Times New Roman" w:hAnsi="Times New Roman"/>
        </w:rPr>
      </w:pPr>
    </w:p>
    <w:p w14:paraId="5FDDE91B" w14:textId="7F904F7B" w:rsidR="00F47946" w:rsidRDefault="00E732B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James S. McDonnell Foundation</w:t>
      </w:r>
      <w:r>
        <w:rPr>
          <w:rFonts w:ascii="Times New Roman" w:eastAsia="Times New Roman" w:hAnsi="Times New Roman"/>
        </w:rPr>
        <w:tab/>
      </w:r>
      <w:r w:rsidR="00F47946">
        <w:rPr>
          <w:rFonts w:ascii="Times New Roman" w:eastAsia="Times New Roman" w:hAnsi="Times New Roman"/>
        </w:rPr>
        <w:t>12/01/02-5/1/07</w:t>
      </w:r>
    </w:p>
    <w:p w14:paraId="5F449BBB"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The Functional Neuroanatomy of Reading:  Comparative Research Across Writing Systems and Levels of Expertise</w:t>
      </w:r>
    </w:p>
    <w:p w14:paraId="6617367D" w14:textId="5579BA93" w:rsidR="00F47946" w:rsidRDefault="004E140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$446,796</w:t>
      </w:r>
    </w:p>
    <w:p w14:paraId="23924648" w14:textId="39F78A2C"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Project Title:  Principal Investigator </w:t>
      </w:r>
    </w:p>
    <w:p w14:paraId="3D9F0F13" w14:textId="77777777" w:rsidR="00F47946" w:rsidRDefault="00F47946">
      <w:pPr>
        <w:widowControl w:val="0"/>
        <w:autoSpaceDE w:val="0"/>
        <w:autoSpaceDN w:val="0"/>
        <w:adjustRightInd w:val="0"/>
        <w:ind w:left="360"/>
        <w:rPr>
          <w:rFonts w:ascii="Times New Roman" w:eastAsia="Times New Roman" w:hAnsi="Times New Roman"/>
        </w:rPr>
      </w:pPr>
    </w:p>
    <w:p w14:paraId="1A121A5B" w14:textId="5E460F87" w:rsidR="00F47946" w:rsidRDefault="00267921">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Pittsburgh Mind Body Center </w:t>
      </w:r>
      <w:r>
        <w:rPr>
          <w:rFonts w:ascii="Times New Roman" w:eastAsia="Times New Roman" w:hAnsi="Times New Roman"/>
        </w:rPr>
        <w:tab/>
      </w:r>
      <w:r w:rsidR="00F47946">
        <w:rPr>
          <w:rFonts w:ascii="Times New Roman" w:eastAsia="Times New Roman" w:hAnsi="Times New Roman"/>
        </w:rPr>
        <w:t>1/1/07-12/31/07</w:t>
      </w:r>
    </w:p>
    <w:p w14:paraId="4389CF5A"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Attentional bias, craving, and smoking-related cues:  an fMRI investigation</w:t>
      </w:r>
    </w:p>
    <w:p w14:paraId="18E495AD" w14:textId="65F312EF"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Co-Investigator</w:t>
      </w:r>
      <w:r w:rsidR="00267921">
        <w:rPr>
          <w:rFonts w:ascii="Times New Roman" w:eastAsia="Times New Roman" w:hAnsi="Times New Roman"/>
        </w:rPr>
        <w:t xml:space="preserve"> (PI: Tindle)</w:t>
      </w:r>
    </w:p>
    <w:p w14:paraId="144EC97E" w14:textId="77777777" w:rsidR="00F47946" w:rsidRDefault="00F47946">
      <w:pPr>
        <w:widowControl w:val="0"/>
        <w:autoSpaceDE w:val="0"/>
        <w:autoSpaceDN w:val="0"/>
        <w:adjustRightInd w:val="0"/>
        <w:ind w:left="360"/>
        <w:rPr>
          <w:rFonts w:ascii="Times New Roman" w:eastAsia="Times New Roman" w:hAnsi="Times New Roman"/>
        </w:rPr>
      </w:pPr>
    </w:p>
    <w:p w14:paraId="2D94B0BB" w14:textId="31630143"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Pittsburgh S</w:t>
      </w:r>
      <w:r w:rsidR="00267921">
        <w:rPr>
          <w:rFonts w:ascii="Times New Roman" w:eastAsia="Times New Roman" w:hAnsi="Times New Roman"/>
        </w:rPr>
        <w:t>cience of Learning Center (NSF)</w:t>
      </w:r>
      <w:r w:rsidR="00267921">
        <w:rPr>
          <w:rFonts w:ascii="Times New Roman" w:eastAsia="Times New Roman" w:hAnsi="Times New Roman"/>
        </w:rPr>
        <w:tab/>
      </w:r>
      <w:r>
        <w:rPr>
          <w:rFonts w:ascii="Times New Roman" w:eastAsia="Times New Roman" w:hAnsi="Times New Roman"/>
        </w:rPr>
        <w:t>10/1/06-8/31/07</w:t>
      </w:r>
    </w:p>
    <w:p w14:paraId="3C4CB420"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Training of arithmetical fluency </w:t>
      </w:r>
    </w:p>
    <w:p w14:paraId="65A70052" w14:textId="1F5CC9DC" w:rsidR="00F47946" w:rsidRDefault="004E140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$27,420</w:t>
      </w:r>
    </w:p>
    <w:p w14:paraId="52C43BAE"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4D325FA5" w14:textId="77777777" w:rsidR="00F47946" w:rsidRDefault="00F47946">
      <w:pPr>
        <w:widowControl w:val="0"/>
        <w:autoSpaceDE w:val="0"/>
        <w:autoSpaceDN w:val="0"/>
        <w:adjustRightInd w:val="0"/>
        <w:ind w:left="360"/>
        <w:rPr>
          <w:rFonts w:ascii="Times New Roman" w:eastAsia="Times New Roman" w:hAnsi="Times New Roman"/>
        </w:rPr>
      </w:pPr>
    </w:p>
    <w:p w14:paraId="208C2A30" w14:textId="4FE927A2"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NIH P50 MH64445</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6/01/02-5/30/07</w:t>
      </w:r>
      <w:r>
        <w:rPr>
          <w:rFonts w:ascii="Times New Roman" w:eastAsia="Times New Roman" w:hAnsi="Times New Roman"/>
        </w:rPr>
        <w:tab/>
      </w:r>
    </w:p>
    <w:p w14:paraId="3C3B46D5"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Toward a Neurobiologically Constrained Framework for Modeling Human Cognition</w:t>
      </w:r>
      <w:r w:rsidR="00E466D1">
        <w:rPr>
          <w:rFonts w:ascii="Times New Roman" w:eastAsia="Times New Roman" w:hAnsi="Times New Roman"/>
        </w:rPr>
        <w:t xml:space="preserve">. </w:t>
      </w:r>
      <w:r>
        <w:rPr>
          <w:rFonts w:ascii="Times New Roman" w:eastAsia="Times New Roman" w:hAnsi="Times New Roman"/>
        </w:rPr>
        <w:t>Interactive Processes in Language:  Sentence Processing</w:t>
      </w:r>
    </w:p>
    <w:p w14:paraId="49193996" w14:textId="45B8C53A"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Total center costs:  $9,733,932 </w:t>
      </w:r>
    </w:p>
    <w:p w14:paraId="67C31205" w14:textId="57E17C89" w:rsidR="00F47946" w:rsidRDefault="004E140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Subcontract to Fiez:  $438,388</w:t>
      </w:r>
    </w:p>
    <w:p w14:paraId="4197448D" w14:textId="1FB5CD26"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Co-Investigator (Center PI</w:t>
      </w:r>
      <w:r w:rsidR="004E1405">
        <w:rPr>
          <w:rFonts w:ascii="Times New Roman" w:eastAsia="Times New Roman" w:hAnsi="Times New Roman"/>
        </w:rPr>
        <w:t>: McClelland</w:t>
      </w:r>
      <w:r>
        <w:rPr>
          <w:rFonts w:ascii="Times New Roman" w:eastAsia="Times New Roman" w:hAnsi="Times New Roman"/>
        </w:rPr>
        <w:t xml:space="preserve">; </w:t>
      </w:r>
      <w:r w:rsidR="004E1405">
        <w:rPr>
          <w:rFonts w:ascii="Times New Roman" w:eastAsia="Times New Roman" w:hAnsi="Times New Roman"/>
        </w:rPr>
        <w:t>Project PI: McDonald)</w:t>
      </w:r>
    </w:p>
    <w:p w14:paraId="632D9CED" w14:textId="77777777" w:rsidR="00F47946" w:rsidRDefault="00F47946">
      <w:pPr>
        <w:widowControl w:val="0"/>
        <w:autoSpaceDE w:val="0"/>
        <w:autoSpaceDN w:val="0"/>
        <w:adjustRightInd w:val="0"/>
        <w:ind w:left="360"/>
        <w:rPr>
          <w:rFonts w:ascii="Times New Roman" w:eastAsia="Times New Roman" w:hAnsi="Times New Roman"/>
        </w:rPr>
      </w:pPr>
    </w:p>
    <w:p w14:paraId="67EA29C7" w14:textId="73C2D105"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NIH RO1MH59256 </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7/1/00-6/30/06</w:t>
      </w:r>
    </w:p>
    <w:p w14:paraId="1D51B6E6"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Articulatory/Phonological Processes in Working Memory</w:t>
      </w:r>
    </w:p>
    <w:p w14:paraId="62E255D7" w14:textId="555928F0" w:rsidR="00F47946" w:rsidRDefault="004E140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$1,469,319</w:t>
      </w:r>
    </w:p>
    <w:p w14:paraId="20041377"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576B8775" w14:textId="77777777" w:rsidR="00F47946" w:rsidRDefault="00F47946">
      <w:pPr>
        <w:widowControl w:val="0"/>
        <w:autoSpaceDE w:val="0"/>
        <w:autoSpaceDN w:val="0"/>
        <w:adjustRightInd w:val="0"/>
        <w:ind w:left="360"/>
        <w:rPr>
          <w:rFonts w:ascii="Times New Roman" w:eastAsia="Times New Roman" w:hAnsi="Times New Roman"/>
        </w:rPr>
      </w:pPr>
    </w:p>
    <w:p w14:paraId="53387B6E" w14:textId="7D5BFC79" w:rsidR="00F47946" w:rsidRDefault="00E732B8">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Pittsburgh Inst</w:t>
      </w:r>
      <w:r w:rsidR="00F47946">
        <w:rPr>
          <w:rFonts w:ascii="Times New Roman" w:eastAsia="Times New Roman" w:hAnsi="Times New Roman"/>
        </w:rPr>
        <w:t xml:space="preserve"> for Neurodegenerative Disorders</w:t>
      </w:r>
      <w:r w:rsidR="00F47946">
        <w:rPr>
          <w:rFonts w:ascii="Times New Roman" w:eastAsia="Times New Roman" w:hAnsi="Times New Roman"/>
        </w:rPr>
        <w:tab/>
        <w:t>4/1/03-3/31/06</w:t>
      </w:r>
    </w:p>
    <w:p w14:paraId="38E40254"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Functional Neuroimaging of Reward-related Processing in Parkinson’s Disease</w:t>
      </w:r>
    </w:p>
    <w:p w14:paraId="1E3A226A" w14:textId="58845DBF"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Total costs:  $25,000 </w:t>
      </w:r>
    </w:p>
    <w:p w14:paraId="37470471"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3A8224EA" w14:textId="77777777" w:rsidR="00F47946" w:rsidRDefault="00F47946">
      <w:pPr>
        <w:widowControl w:val="0"/>
        <w:autoSpaceDE w:val="0"/>
        <w:autoSpaceDN w:val="0"/>
        <w:adjustRightInd w:val="0"/>
        <w:ind w:left="360"/>
        <w:rPr>
          <w:rFonts w:ascii="Times New Roman" w:eastAsia="Times New Roman" w:hAnsi="Times New Roman"/>
        </w:rPr>
      </w:pPr>
    </w:p>
    <w:p w14:paraId="2DCEF1E3" w14:textId="13D9AED2"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NIH 1R01 NS044837-01</w:t>
      </w:r>
      <w:r>
        <w:rPr>
          <w:rFonts w:ascii="Times New Roman" w:eastAsia="Times New Roman" w:hAnsi="Times New Roman"/>
        </w:rPr>
        <w:tab/>
      </w:r>
      <w:r>
        <w:rPr>
          <w:rFonts w:ascii="Times New Roman" w:eastAsia="Times New Roman" w:hAnsi="Times New Roman"/>
        </w:rPr>
        <w:tab/>
        <w:t xml:space="preserve">10/01/02-6/30/05  </w:t>
      </w:r>
    </w:p>
    <w:p w14:paraId="772252E0"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Participation of the Cerebellum in Problem Solving</w:t>
      </w:r>
    </w:p>
    <w:p w14:paraId="7AD24B2A" w14:textId="7ADD2D82" w:rsidR="00F47946" w:rsidRDefault="004E1405">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$772,000</w:t>
      </w:r>
    </w:p>
    <w:p w14:paraId="709A8AC2"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Subcontract to Fiez:  0.6 months of annual salary support</w:t>
      </w:r>
    </w:p>
    <w:p w14:paraId="73CA2218" w14:textId="3950A5BD"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Co-investigator (</w:t>
      </w:r>
      <w:r w:rsidR="00267921">
        <w:rPr>
          <w:rFonts w:ascii="Times New Roman" w:eastAsia="Times New Roman" w:hAnsi="Times New Roman"/>
        </w:rPr>
        <w:t>PI: Houk)</w:t>
      </w:r>
    </w:p>
    <w:p w14:paraId="2C8AE908" w14:textId="77777777" w:rsidR="00F47946" w:rsidRDefault="00F47946">
      <w:pPr>
        <w:widowControl w:val="0"/>
        <w:autoSpaceDE w:val="0"/>
        <w:autoSpaceDN w:val="0"/>
        <w:adjustRightInd w:val="0"/>
        <w:ind w:left="360"/>
        <w:rPr>
          <w:rFonts w:ascii="Times New Roman" w:eastAsia="Times New Roman" w:hAnsi="Times New Roman"/>
        </w:rPr>
      </w:pPr>
    </w:p>
    <w:p w14:paraId="681AAA8D" w14:textId="26D1E40C"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NIH RO1 DA14103 </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8/01/01-12/31/05</w:t>
      </w:r>
      <w:r>
        <w:rPr>
          <w:rFonts w:ascii="Times New Roman" w:eastAsia="Times New Roman" w:hAnsi="Times New Roman"/>
        </w:rPr>
        <w:tab/>
      </w:r>
    </w:p>
    <w:p w14:paraId="620DCA79"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fMRI Studies of the Neural Basis of Reward Processing</w:t>
      </w:r>
    </w:p>
    <w:p w14:paraId="461D6956" w14:textId="53DA5525" w:rsidR="00F47946" w:rsidRDefault="00E4684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$879,042</w:t>
      </w:r>
    </w:p>
    <w:p w14:paraId="715ED8DD"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5EB28135" w14:textId="77777777" w:rsidR="00F47946" w:rsidRDefault="00F47946">
      <w:pPr>
        <w:widowControl w:val="0"/>
        <w:autoSpaceDE w:val="0"/>
        <w:autoSpaceDN w:val="0"/>
        <w:adjustRightInd w:val="0"/>
        <w:ind w:left="360"/>
        <w:rPr>
          <w:rFonts w:ascii="Times New Roman" w:eastAsia="Times New Roman" w:hAnsi="Times New Roman"/>
        </w:rPr>
      </w:pPr>
    </w:p>
    <w:p w14:paraId="0113AFE4" w14:textId="5D267374" w:rsidR="00F47946" w:rsidRDefault="00F47946">
      <w:pPr>
        <w:widowControl w:val="0"/>
        <w:autoSpaceDE w:val="0"/>
        <w:autoSpaceDN w:val="0"/>
        <w:adjustRightInd w:val="0"/>
        <w:ind w:firstLine="360"/>
        <w:rPr>
          <w:rFonts w:ascii="Times New Roman" w:eastAsia="Times New Roman" w:hAnsi="Times New Roman"/>
        </w:rPr>
      </w:pPr>
      <w:r>
        <w:rPr>
          <w:rFonts w:ascii="Times New Roman" w:eastAsia="Times New Roman" w:hAnsi="Times New Roman"/>
        </w:rPr>
        <w:t>Alfred P. Sloan Foundation</w:t>
      </w:r>
      <w:r>
        <w:rPr>
          <w:rFonts w:ascii="Times New Roman" w:eastAsia="Times New Roman" w:hAnsi="Times New Roman"/>
        </w:rPr>
        <w:tab/>
        <w:t>9/16/99-9/15/01</w:t>
      </w:r>
    </w:p>
    <w:p w14:paraId="6B4F64F0"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Alfred P. Sloan Research Fellowship</w:t>
      </w:r>
    </w:p>
    <w:p w14:paraId="5FE04459" w14:textId="30563BFE" w:rsidR="00F47946" w:rsidRDefault="00E46844">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Total costs:  $35,000</w:t>
      </w:r>
    </w:p>
    <w:p w14:paraId="39AAE4C5"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Principal Investigator</w:t>
      </w:r>
    </w:p>
    <w:p w14:paraId="6C173C9F" w14:textId="77777777" w:rsidR="00F47946" w:rsidRDefault="00F47946">
      <w:pPr>
        <w:widowControl w:val="0"/>
        <w:autoSpaceDE w:val="0"/>
        <w:autoSpaceDN w:val="0"/>
        <w:adjustRightInd w:val="0"/>
        <w:ind w:left="360"/>
        <w:rPr>
          <w:rFonts w:ascii="Times New Roman" w:eastAsia="Times New Roman" w:hAnsi="Times New Roman"/>
        </w:rPr>
      </w:pPr>
    </w:p>
    <w:p w14:paraId="527D7E8C" w14:textId="478DEBC2"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NSF SBR 9873465</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10/1/98-9/30/01</w:t>
      </w:r>
    </w:p>
    <w:p w14:paraId="336C9228"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Computational Models and Coordinated Neuroimaging of Learning and Cognitive Function</w:t>
      </w:r>
    </w:p>
    <w:p w14:paraId="672FE571" w14:textId="774859EF"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Total costs:  $1,200,000 </w:t>
      </w:r>
    </w:p>
    <w:p w14:paraId="338202E2" w14:textId="74988025"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Co-Principal Investigator (</w:t>
      </w:r>
      <w:r w:rsidR="00267921">
        <w:rPr>
          <w:rFonts w:ascii="Times New Roman" w:eastAsia="Times New Roman" w:hAnsi="Times New Roman"/>
        </w:rPr>
        <w:t>PI: Schneider</w:t>
      </w:r>
      <w:r>
        <w:rPr>
          <w:rFonts w:ascii="Times New Roman" w:eastAsia="Times New Roman" w:hAnsi="Times New Roman"/>
        </w:rPr>
        <w:t>)</w:t>
      </w:r>
    </w:p>
    <w:p w14:paraId="1DB561FC" w14:textId="77777777" w:rsidR="00F47946" w:rsidRDefault="00F47946">
      <w:pPr>
        <w:widowControl w:val="0"/>
        <w:autoSpaceDE w:val="0"/>
        <w:autoSpaceDN w:val="0"/>
        <w:adjustRightInd w:val="0"/>
        <w:ind w:left="360"/>
        <w:rPr>
          <w:rFonts w:ascii="Times New Roman" w:eastAsia="Times New Roman" w:hAnsi="Times New Roman"/>
        </w:rPr>
      </w:pPr>
    </w:p>
    <w:p w14:paraId="527CB7C5" w14:textId="7B3CE01F"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NSF IRI-9720350 </w:t>
      </w:r>
      <w:r>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10/1/97-9/30/00</w:t>
      </w:r>
    </w:p>
    <w:p w14:paraId="15A2D563"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 The Biological Basis of Incremental Learning</w:t>
      </w:r>
    </w:p>
    <w:p w14:paraId="22E1021F" w14:textId="2DAF1DC9"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Total costs:  $775,000 total award </w:t>
      </w:r>
    </w:p>
    <w:p w14:paraId="2D1B19DB" w14:textId="32167A84"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Subcontract to Fiez:  $24,294 </w:t>
      </w:r>
    </w:p>
    <w:p w14:paraId="03BBC20D" w14:textId="62A3CB95"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Co-Principal Investigator (</w:t>
      </w:r>
      <w:r w:rsidR="00267921">
        <w:rPr>
          <w:rFonts w:ascii="Times New Roman" w:eastAsia="Times New Roman" w:hAnsi="Times New Roman"/>
        </w:rPr>
        <w:t>PI: Touretzky</w:t>
      </w:r>
      <w:r>
        <w:rPr>
          <w:rFonts w:ascii="Times New Roman" w:eastAsia="Times New Roman" w:hAnsi="Times New Roman"/>
        </w:rPr>
        <w:t>)</w:t>
      </w:r>
    </w:p>
    <w:p w14:paraId="551017E1" w14:textId="77777777" w:rsidR="00F47946" w:rsidRDefault="00F47946">
      <w:pPr>
        <w:widowControl w:val="0"/>
        <w:autoSpaceDE w:val="0"/>
        <w:autoSpaceDN w:val="0"/>
        <w:adjustRightInd w:val="0"/>
        <w:ind w:left="360"/>
        <w:rPr>
          <w:rFonts w:ascii="Times New Roman" w:eastAsia="Times New Roman" w:hAnsi="Times New Roman"/>
        </w:rPr>
      </w:pPr>
    </w:p>
    <w:p w14:paraId="6571048D" w14:textId="742D6C22"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NSF IRI-9720348</w:t>
      </w:r>
      <w:r>
        <w:rPr>
          <w:rFonts w:ascii="Times New Roman" w:eastAsia="Times New Roman" w:hAnsi="Times New Roman"/>
        </w:rPr>
        <w:tab/>
      </w:r>
      <w:r>
        <w:rPr>
          <w:rFonts w:ascii="Times New Roman" w:eastAsia="Times New Roman" w:hAnsi="Times New Roman"/>
        </w:rPr>
        <w:tab/>
      </w:r>
      <w:r w:rsidR="00E732B8">
        <w:rPr>
          <w:rFonts w:ascii="Times New Roman" w:eastAsia="Times New Roman" w:hAnsi="Times New Roman"/>
        </w:rPr>
        <w:tab/>
      </w:r>
      <w:r w:rsidR="00E732B8">
        <w:rPr>
          <w:rFonts w:ascii="Times New Roman" w:eastAsia="Times New Roman" w:hAnsi="Times New Roman"/>
        </w:rPr>
        <w:tab/>
      </w:r>
      <w:r>
        <w:rPr>
          <w:rFonts w:ascii="Times New Roman" w:eastAsia="Times New Roman" w:hAnsi="Times New Roman"/>
        </w:rPr>
        <w:t>10/1/97-5/31/00</w:t>
      </w:r>
    </w:p>
    <w:p w14:paraId="3BC8920E" w14:textId="77777777"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Intervention Strategies that Promote Learning:  Their Basis and Use in Enhancing Literacy</w:t>
      </w:r>
    </w:p>
    <w:p w14:paraId="1897EE18" w14:textId="2366F345"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 xml:space="preserve">Total costs:  $998,161 </w:t>
      </w:r>
    </w:p>
    <w:p w14:paraId="1795BB61" w14:textId="3F8F6553"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Subcontract to Fiez:  $212,189</w:t>
      </w:r>
    </w:p>
    <w:p w14:paraId="6642359A" w14:textId="137738ED" w:rsidR="00F47946" w:rsidRDefault="00F47946">
      <w:pPr>
        <w:widowControl w:val="0"/>
        <w:autoSpaceDE w:val="0"/>
        <w:autoSpaceDN w:val="0"/>
        <w:adjustRightInd w:val="0"/>
        <w:ind w:left="360"/>
        <w:rPr>
          <w:rFonts w:ascii="Times New Roman" w:eastAsia="Times New Roman" w:hAnsi="Times New Roman"/>
        </w:rPr>
      </w:pPr>
      <w:r>
        <w:rPr>
          <w:rFonts w:ascii="Times New Roman" w:eastAsia="Times New Roman" w:hAnsi="Times New Roman"/>
        </w:rPr>
        <w:t>Project Title: Co-Principal Investigator (</w:t>
      </w:r>
      <w:r w:rsidR="00267921">
        <w:rPr>
          <w:rFonts w:ascii="Times New Roman" w:eastAsia="Times New Roman" w:hAnsi="Times New Roman"/>
        </w:rPr>
        <w:t>PI: McClelland</w:t>
      </w:r>
      <w:r>
        <w:rPr>
          <w:rFonts w:ascii="Times New Roman" w:eastAsia="Times New Roman" w:hAnsi="Times New Roman"/>
        </w:rPr>
        <w:t xml:space="preserve">)  </w:t>
      </w:r>
    </w:p>
    <w:p w14:paraId="150F4C16" w14:textId="77777777" w:rsidR="00F47946" w:rsidRDefault="00F47946">
      <w:pPr>
        <w:widowControl w:val="0"/>
        <w:autoSpaceDE w:val="0"/>
        <w:autoSpaceDN w:val="0"/>
        <w:adjustRightInd w:val="0"/>
        <w:rPr>
          <w:rFonts w:ascii="Times New Roman" w:eastAsia="Times New Roman" w:hAnsi="Times New Roman"/>
        </w:rPr>
      </w:pPr>
    </w:p>
    <w:p w14:paraId="06E69421" w14:textId="77777777" w:rsidR="00F47946" w:rsidRDefault="00F47946">
      <w:pPr>
        <w:widowControl w:val="0"/>
        <w:autoSpaceDE w:val="0"/>
        <w:autoSpaceDN w:val="0"/>
        <w:adjustRightInd w:val="0"/>
        <w:rPr>
          <w:rFonts w:ascii="Times New Roman" w:eastAsia="Times New Roman" w:hAnsi="Times New Roman"/>
        </w:rPr>
      </w:pPr>
    </w:p>
    <w:p w14:paraId="56CD68F0" w14:textId="77777777" w:rsidR="00F47946" w:rsidRDefault="00F47946">
      <w:pPr>
        <w:pStyle w:val="Heading1"/>
      </w:pPr>
      <w:r>
        <w:t>PROFESSIONAL SERVICE</w:t>
      </w:r>
    </w:p>
    <w:p w14:paraId="213FACCF" w14:textId="77777777" w:rsidR="00F47946" w:rsidRDefault="00F47946">
      <w:pPr>
        <w:widowControl w:val="0"/>
        <w:autoSpaceDE w:val="0"/>
        <w:autoSpaceDN w:val="0"/>
        <w:adjustRightInd w:val="0"/>
        <w:rPr>
          <w:rFonts w:ascii="Times New Roman" w:eastAsia="Times New Roman" w:hAnsi="Times New Roman"/>
        </w:rPr>
      </w:pPr>
    </w:p>
    <w:p w14:paraId="22D55113"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Member of the Editorial Board for:</w:t>
      </w:r>
    </w:p>
    <w:p w14:paraId="6C941181" w14:textId="568DE3BF" w:rsidR="00F47946" w:rsidRDefault="00F47946">
      <w:pPr>
        <w:widowControl w:val="0"/>
        <w:autoSpaceDE w:val="0"/>
        <w:autoSpaceDN w:val="0"/>
        <w:adjustRightInd w:val="0"/>
        <w:rPr>
          <w:rFonts w:ascii="Times New Roman" w:eastAsia="Times New Roman" w:hAnsi="Times New Roman"/>
          <w:i/>
        </w:rPr>
      </w:pPr>
      <w:r>
        <w:rPr>
          <w:rFonts w:ascii="Times New Roman" w:eastAsia="Times New Roman" w:hAnsi="Times New Roman"/>
          <w:i/>
        </w:rPr>
        <w:tab/>
      </w:r>
      <w:r w:rsidR="002E2321">
        <w:rPr>
          <w:rFonts w:ascii="Times New Roman" w:eastAsia="Times New Roman" w:hAnsi="Times New Roman"/>
          <w:i/>
        </w:rPr>
        <w:t xml:space="preserve">Cerebral Cortex, </w:t>
      </w:r>
      <w:r>
        <w:rPr>
          <w:rFonts w:ascii="Times New Roman" w:eastAsia="Times New Roman" w:hAnsi="Times New Roman"/>
          <w:i/>
        </w:rPr>
        <w:t>Cerebellum</w:t>
      </w:r>
      <w:r w:rsidR="00A26EA4">
        <w:rPr>
          <w:rFonts w:ascii="Times New Roman" w:eastAsia="Times New Roman" w:hAnsi="Times New Roman"/>
          <w:i/>
        </w:rPr>
        <w:t>, Journal of Neurolinguistics</w:t>
      </w:r>
      <w:r w:rsidR="002961A8">
        <w:rPr>
          <w:rFonts w:ascii="Times New Roman" w:eastAsia="Times New Roman" w:hAnsi="Times New Roman"/>
          <w:i/>
        </w:rPr>
        <w:t xml:space="preserve">, </w:t>
      </w:r>
      <w:r w:rsidR="002E2321" w:rsidRPr="00E64182">
        <w:rPr>
          <w:rFonts w:ascii="Times New Roman" w:eastAsia="Times New Roman" w:hAnsi="Times New Roman"/>
          <w:i/>
        </w:rPr>
        <w:t>Open Mind</w:t>
      </w:r>
    </w:p>
    <w:p w14:paraId="07706645" w14:textId="77777777" w:rsidR="00F47946" w:rsidRDefault="00F47946">
      <w:pPr>
        <w:widowControl w:val="0"/>
        <w:autoSpaceDE w:val="0"/>
        <w:autoSpaceDN w:val="0"/>
        <w:adjustRightInd w:val="0"/>
        <w:rPr>
          <w:rFonts w:ascii="Times New Roman" w:eastAsia="Times New Roman" w:hAnsi="Times New Roman"/>
        </w:rPr>
      </w:pPr>
    </w:p>
    <w:p w14:paraId="7E1027D3"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Ad hoc manuscrip</w:t>
      </w:r>
      <w:r w:rsidR="00A26EA4">
        <w:rPr>
          <w:rFonts w:ascii="Times New Roman" w:eastAsia="Times New Roman" w:hAnsi="Times New Roman"/>
        </w:rPr>
        <w:t>t reviewer (5-10</w:t>
      </w:r>
      <w:r>
        <w:rPr>
          <w:rFonts w:ascii="Times New Roman" w:eastAsia="Times New Roman" w:hAnsi="Times New Roman"/>
        </w:rPr>
        <w:t xml:space="preserve"> papers per year) for:</w:t>
      </w:r>
    </w:p>
    <w:p w14:paraId="7144C1F6" w14:textId="4DD0A092" w:rsidR="00F47946" w:rsidRDefault="00F47946" w:rsidP="002E2321">
      <w:pPr>
        <w:widowControl w:val="0"/>
        <w:autoSpaceDE w:val="0"/>
        <w:autoSpaceDN w:val="0"/>
        <w:adjustRightInd w:val="0"/>
        <w:ind w:left="720"/>
        <w:rPr>
          <w:rFonts w:ascii="Times New Roman" w:eastAsia="Times New Roman" w:hAnsi="Times New Roman"/>
          <w:i/>
        </w:rPr>
      </w:pPr>
      <w:r>
        <w:rPr>
          <w:rFonts w:ascii="Times New Roman" w:eastAsia="Times New Roman" w:hAnsi="Times New Roman"/>
          <w:i/>
        </w:rPr>
        <w:t>Brain</w:t>
      </w:r>
      <w:r w:rsidR="002E2321">
        <w:rPr>
          <w:rFonts w:ascii="Times New Roman" w:eastAsia="Times New Roman" w:hAnsi="Times New Roman"/>
          <w:i/>
        </w:rPr>
        <w:t xml:space="preserve">, </w:t>
      </w:r>
      <w:r>
        <w:rPr>
          <w:rFonts w:ascii="Times New Roman" w:eastAsia="Times New Roman" w:hAnsi="Times New Roman"/>
          <w:i/>
        </w:rPr>
        <w:t>Brain and Language</w:t>
      </w:r>
      <w:r w:rsidR="0088614E">
        <w:rPr>
          <w:rFonts w:ascii="Times New Roman" w:eastAsia="Times New Roman" w:hAnsi="Times New Roman"/>
          <w:i/>
        </w:rPr>
        <w:t>, Current Biology</w:t>
      </w:r>
      <w:r w:rsidR="002E2321">
        <w:rPr>
          <w:rFonts w:ascii="Times New Roman" w:eastAsia="Times New Roman" w:hAnsi="Times New Roman"/>
          <w:i/>
        </w:rPr>
        <w:t xml:space="preserve">, </w:t>
      </w:r>
      <w:r>
        <w:rPr>
          <w:rFonts w:ascii="Times New Roman" w:eastAsia="Times New Roman" w:hAnsi="Times New Roman"/>
          <w:i/>
        </w:rPr>
        <w:t>Journal of Cognitive Neuroscience</w:t>
      </w:r>
      <w:r w:rsidR="002E2321">
        <w:rPr>
          <w:rFonts w:ascii="Times New Roman" w:eastAsia="Times New Roman" w:hAnsi="Times New Roman"/>
          <w:i/>
        </w:rPr>
        <w:t xml:space="preserve">, </w:t>
      </w:r>
      <w:r>
        <w:rPr>
          <w:rFonts w:ascii="Times New Roman" w:eastAsia="Times New Roman" w:hAnsi="Times New Roman"/>
          <w:i/>
        </w:rPr>
        <w:t>Journal of Neuroscience</w:t>
      </w:r>
      <w:r w:rsidR="002E2321">
        <w:rPr>
          <w:rFonts w:ascii="Times New Roman" w:eastAsia="Times New Roman" w:hAnsi="Times New Roman"/>
          <w:i/>
        </w:rPr>
        <w:t xml:space="preserve">, </w:t>
      </w:r>
      <w:r>
        <w:rPr>
          <w:rFonts w:ascii="Times New Roman" w:eastAsia="Times New Roman" w:hAnsi="Times New Roman"/>
          <w:i/>
        </w:rPr>
        <w:t>Neuroimage</w:t>
      </w:r>
      <w:r w:rsidR="002E2321">
        <w:rPr>
          <w:rFonts w:ascii="Times New Roman" w:eastAsia="Times New Roman" w:hAnsi="Times New Roman"/>
          <w:i/>
        </w:rPr>
        <w:t xml:space="preserve">, </w:t>
      </w:r>
      <w:r>
        <w:rPr>
          <w:rFonts w:ascii="Times New Roman" w:eastAsia="Times New Roman" w:hAnsi="Times New Roman"/>
          <w:i/>
        </w:rPr>
        <w:t>Neuropsychologia</w:t>
      </w:r>
      <w:r w:rsidR="002E2321">
        <w:rPr>
          <w:rFonts w:ascii="Times New Roman" w:eastAsia="Times New Roman" w:hAnsi="Times New Roman"/>
          <w:i/>
        </w:rPr>
        <w:t xml:space="preserve">, </w:t>
      </w:r>
      <w:r>
        <w:rPr>
          <w:rFonts w:ascii="Times New Roman" w:eastAsia="Times New Roman" w:hAnsi="Times New Roman"/>
          <w:i/>
        </w:rPr>
        <w:t xml:space="preserve">Proceedings of the National </w:t>
      </w:r>
      <w:r>
        <w:rPr>
          <w:rFonts w:ascii="Times New Roman" w:eastAsia="Times New Roman" w:hAnsi="Times New Roman"/>
          <w:i/>
        </w:rPr>
        <w:lastRenderedPageBreak/>
        <w:t>Academy of Sciences, USA</w:t>
      </w:r>
    </w:p>
    <w:p w14:paraId="72F97041" w14:textId="77777777" w:rsidR="003C085F" w:rsidRDefault="003C085F">
      <w:pPr>
        <w:widowControl w:val="0"/>
        <w:autoSpaceDE w:val="0"/>
        <w:autoSpaceDN w:val="0"/>
        <w:adjustRightInd w:val="0"/>
        <w:rPr>
          <w:rFonts w:ascii="Times New Roman" w:eastAsia="Times New Roman" w:hAnsi="Times New Roman"/>
        </w:rPr>
      </w:pPr>
    </w:p>
    <w:p w14:paraId="319738B7" w14:textId="77777777" w:rsidR="003C085F" w:rsidRDefault="003C085F">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F47946">
        <w:rPr>
          <w:rFonts w:ascii="Times New Roman" w:eastAsia="Times New Roman" w:hAnsi="Times New Roman"/>
        </w:rPr>
        <w:t>Member of the NIH Cognitive Neuroscience Stu</w:t>
      </w:r>
      <w:r>
        <w:rPr>
          <w:rFonts w:ascii="Times New Roman" w:eastAsia="Times New Roman" w:hAnsi="Times New Roman"/>
        </w:rPr>
        <w:t>dy Section (June 2005-July 2009)</w:t>
      </w:r>
    </w:p>
    <w:p w14:paraId="41E1B7B5" w14:textId="4CB91DEA" w:rsidR="00F47946" w:rsidRDefault="003C085F">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w:t>
      </w:r>
      <w:r w:rsidR="00F47946">
        <w:rPr>
          <w:rFonts w:ascii="Times New Roman" w:eastAsia="Times New Roman" w:hAnsi="Times New Roman"/>
        </w:rPr>
        <w:t>Member of the NIH Language and Communication Study Sectio</w:t>
      </w:r>
      <w:r>
        <w:rPr>
          <w:rFonts w:ascii="Times New Roman" w:eastAsia="Times New Roman" w:hAnsi="Times New Roman"/>
        </w:rPr>
        <w:t>n (October 2011-June 2014</w:t>
      </w:r>
      <w:r w:rsidR="00F47946">
        <w:rPr>
          <w:rFonts w:ascii="Times New Roman" w:eastAsia="Times New Roman" w:hAnsi="Times New Roman"/>
        </w:rPr>
        <w:t>)</w:t>
      </w:r>
    </w:p>
    <w:p w14:paraId="089871D3" w14:textId="74BD654F" w:rsidR="003C085F" w:rsidRDefault="003C085F" w:rsidP="003C085F">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     Chair of the NIH Language and Communication Study Section (October 2014 – June 2016)</w:t>
      </w:r>
    </w:p>
    <w:p w14:paraId="0B5166F6" w14:textId="67BE5B7B" w:rsidR="00F47946" w:rsidRDefault="00F47946">
      <w:pPr>
        <w:widowControl w:val="0"/>
        <w:autoSpaceDE w:val="0"/>
        <w:autoSpaceDN w:val="0"/>
        <w:adjustRightInd w:val="0"/>
        <w:rPr>
          <w:rFonts w:ascii="Times New Roman" w:eastAsia="Times New Roman" w:hAnsi="Times New Roman"/>
        </w:rPr>
      </w:pPr>
    </w:p>
    <w:p w14:paraId="0C6489CA" w14:textId="069EC286" w:rsidR="00F47946" w:rsidRDefault="00F16E55" w:rsidP="001527F2">
      <w:pPr>
        <w:widowControl w:val="0"/>
        <w:autoSpaceDE w:val="0"/>
        <w:autoSpaceDN w:val="0"/>
        <w:adjustRightInd w:val="0"/>
        <w:ind w:left="300"/>
        <w:rPr>
          <w:rFonts w:ascii="Times New Roman" w:eastAsia="Times New Roman" w:hAnsi="Times New Roman"/>
        </w:rPr>
      </w:pPr>
      <w:r>
        <w:rPr>
          <w:rFonts w:ascii="Times New Roman" w:eastAsia="Times New Roman" w:hAnsi="Times New Roman"/>
        </w:rPr>
        <w:t>Ad hoc grant reviewer for the National Science Foundation, National Institutes of Health</w:t>
      </w:r>
      <w:r w:rsidR="001527F2">
        <w:rPr>
          <w:rFonts w:ascii="Times New Roman" w:eastAsia="Times New Roman" w:hAnsi="Times New Roman"/>
        </w:rPr>
        <w:t xml:space="preserve">,  </w:t>
      </w:r>
      <w:r w:rsidR="001238A1">
        <w:rPr>
          <w:rFonts w:ascii="Times New Roman" w:eastAsia="Times New Roman" w:hAnsi="Times New Roman"/>
        </w:rPr>
        <w:t>Neurobiology of Language Conference (2013, 2014</w:t>
      </w:r>
      <w:r w:rsidR="002E2321">
        <w:rPr>
          <w:rFonts w:ascii="Times New Roman" w:eastAsia="Times New Roman" w:hAnsi="Times New Roman"/>
        </w:rPr>
        <w:t>, 2017</w:t>
      </w:r>
      <w:r w:rsidR="001238A1">
        <w:rPr>
          <w:rFonts w:ascii="Times New Roman" w:eastAsia="Times New Roman" w:hAnsi="Times New Roman"/>
        </w:rPr>
        <w:t>)</w:t>
      </w:r>
    </w:p>
    <w:p w14:paraId="0806B47F" w14:textId="77777777" w:rsidR="001238A1" w:rsidRDefault="001238A1">
      <w:pPr>
        <w:widowControl w:val="0"/>
        <w:autoSpaceDE w:val="0"/>
        <w:autoSpaceDN w:val="0"/>
        <w:adjustRightInd w:val="0"/>
        <w:rPr>
          <w:rFonts w:ascii="Times New Roman" w:eastAsia="Times New Roman" w:hAnsi="Times New Roman"/>
        </w:rPr>
      </w:pPr>
    </w:p>
    <w:p w14:paraId="6258FC6C" w14:textId="77777777" w:rsidR="003C085F" w:rsidRDefault="003C085F">
      <w:pPr>
        <w:pStyle w:val="Heading1"/>
        <w:rPr>
          <w:rFonts w:ascii="Times" w:eastAsia="Times" w:hAnsi="Times"/>
        </w:rPr>
      </w:pPr>
    </w:p>
    <w:p w14:paraId="044722C3" w14:textId="77777777" w:rsidR="00F47946" w:rsidRDefault="00F47946">
      <w:pPr>
        <w:pStyle w:val="Heading1"/>
        <w:rPr>
          <w:rFonts w:ascii="Times" w:eastAsia="Times" w:hAnsi="Times"/>
        </w:rPr>
      </w:pPr>
      <w:r>
        <w:rPr>
          <w:rFonts w:ascii="Times" w:eastAsia="Times" w:hAnsi="Times"/>
        </w:rPr>
        <w:t>UNIVERSITY AND DEPARTMENTAL SERVICE</w:t>
      </w:r>
    </w:p>
    <w:p w14:paraId="702AC753" w14:textId="77777777" w:rsidR="0066079F" w:rsidRDefault="0066079F">
      <w:pPr>
        <w:pStyle w:val="Heading5"/>
        <w:tabs>
          <w:tab w:val="clear" w:pos="360"/>
          <w:tab w:val="left" w:pos="240"/>
        </w:tabs>
        <w:ind w:hanging="120"/>
      </w:pPr>
    </w:p>
    <w:p w14:paraId="72B3A78C" w14:textId="6422C934" w:rsidR="00F47946" w:rsidRPr="00091A1C" w:rsidRDefault="0066079F">
      <w:pPr>
        <w:pStyle w:val="Heading5"/>
        <w:tabs>
          <w:tab w:val="clear" w:pos="360"/>
          <w:tab w:val="left" w:pos="240"/>
        </w:tabs>
        <w:ind w:hanging="120"/>
      </w:pPr>
      <w:r w:rsidRPr="00091A1C">
        <w:t>Active</w:t>
      </w:r>
      <w:r w:rsidR="00F47946" w:rsidRPr="00091A1C">
        <w:t xml:space="preserve"> service:</w:t>
      </w:r>
    </w:p>
    <w:p w14:paraId="01222E6B" w14:textId="69E97516" w:rsidR="001527F2" w:rsidRDefault="001527F2" w:rsidP="00F86D5F">
      <w:pPr>
        <w:ind w:firstLine="720"/>
      </w:pPr>
      <w:r>
        <w:t>Co-Director, Center for the Neural Basis of Cognition (2022-present)</w:t>
      </w:r>
    </w:p>
    <w:p w14:paraId="5ED9EAA1" w14:textId="0C3FA824" w:rsidR="00F86D5F" w:rsidRPr="00EB5AC3" w:rsidRDefault="00F86D5F" w:rsidP="00F86D5F">
      <w:pPr>
        <w:ind w:firstLine="720"/>
      </w:pPr>
      <w:r w:rsidRPr="00EB5AC3">
        <w:t>C</w:t>
      </w:r>
      <w:r>
        <w:t>o-Director</w:t>
      </w:r>
      <w:r w:rsidRPr="00EB5AC3">
        <w:t>, BRIDGE Center (20</w:t>
      </w:r>
      <w:r>
        <w:t>20-present</w:t>
      </w:r>
      <w:r w:rsidRPr="00EB5AC3">
        <w:t>)</w:t>
      </w:r>
    </w:p>
    <w:p w14:paraId="703F6B55" w14:textId="77777777" w:rsidR="006978CF" w:rsidRPr="006978CF" w:rsidRDefault="006978CF" w:rsidP="006978CF">
      <w:pPr>
        <w:ind w:firstLine="720"/>
      </w:pPr>
      <w:r w:rsidRPr="006978CF">
        <w:t>Search committee for Chair of Communication Sciences &amp; Disorders (2022-2023)</w:t>
      </w:r>
    </w:p>
    <w:p w14:paraId="7178E711" w14:textId="13E86928" w:rsidR="00E64182" w:rsidRPr="00EB5AC3" w:rsidRDefault="00E64182" w:rsidP="000C4DD6">
      <w:pPr>
        <w:ind w:firstLine="720"/>
      </w:pPr>
      <w:r w:rsidRPr="00EB5AC3">
        <w:t>Member, Dietrich School Diversity Committee (2</w:t>
      </w:r>
      <w:r w:rsidR="001527F2">
        <w:t>0</w:t>
      </w:r>
      <w:r w:rsidRPr="00EB5AC3">
        <w:t>16-present)</w:t>
      </w:r>
    </w:p>
    <w:p w14:paraId="19F433FA" w14:textId="77777777" w:rsidR="0066079F" w:rsidRPr="00EB5AC3" w:rsidRDefault="0066079F" w:rsidP="0066079F">
      <w:pPr>
        <w:ind w:firstLine="720"/>
      </w:pPr>
      <w:r w:rsidRPr="00EB5AC3">
        <w:t>Member, University Research Council (2012-present)</w:t>
      </w:r>
    </w:p>
    <w:p w14:paraId="5F78A15A" w14:textId="77777777" w:rsidR="00A26EA4" w:rsidRPr="00EB5AC3" w:rsidRDefault="00A26EA4" w:rsidP="00A26EA4">
      <w:pPr>
        <w:ind w:firstLine="720"/>
      </w:pPr>
      <w:r w:rsidRPr="00EB5AC3">
        <w:t>Co-Director, Western Pennsylvania Patient Registry (2008-present)</w:t>
      </w:r>
    </w:p>
    <w:p w14:paraId="2DC2880B" w14:textId="73E08880" w:rsidR="0066079F" w:rsidRPr="00EB5AC3" w:rsidRDefault="0066079F" w:rsidP="00091A1C">
      <w:pPr>
        <w:ind w:firstLine="720"/>
      </w:pPr>
      <w:r w:rsidRPr="00EB5AC3">
        <w:t>Co-Director, Behavioral Brain Research Training Program (2007-present)</w:t>
      </w:r>
    </w:p>
    <w:p w14:paraId="0949614D" w14:textId="77777777" w:rsidR="0066079F" w:rsidRDefault="0066079F">
      <w:pPr>
        <w:pStyle w:val="Heading4"/>
        <w:ind w:left="240"/>
        <w:rPr>
          <w:u w:val="none"/>
        </w:rPr>
      </w:pPr>
    </w:p>
    <w:p w14:paraId="16C05CA9" w14:textId="56BC1A4A" w:rsidR="00F47946" w:rsidRPr="00091A1C" w:rsidRDefault="000C4DD6">
      <w:pPr>
        <w:pStyle w:val="Heading4"/>
        <w:ind w:left="240"/>
      </w:pPr>
      <w:r w:rsidRPr="00091A1C">
        <w:t>Major past</w:t>
      </w:r>
      <w:r w:rsidR="00F47946" w:rsidRPr="00091A1C">
        <w:t xml:space="preserve"> service:</w:t>
      </w:r>
    </w:p>
    <w:p w14:paraId="0E0DE5B5" w14:textId="77777777" w:rsidR="006978CF" w:rsidRPr="00EB5AC3" w:rsidRDefault="006978CF" w:rsidP="006978CF">
      <w:pPr>
        <w:ind w:firstLine="720"/>
      </w:pPr>
      <w:r w:rsidRPr="00EB5AC3">
        <w:t>Chair, Steering Committee for the BRIDGE Center (2018-</w:t>
      </w:r>
      <w:r>
        <w:t>2020</w:t>
      </w:r>
      <w:r w:rsidRPr="00EB5AC3">
        <w:t>)</w:t>
      </w:r>
    </w:p>
    <w:p w14:paraId="197F7051" w14:textId="77777777" w:rsidR="001527F2" w:rsidRPr="0037299A" w:rsidRDefault="001527F2" w:rsidP="001527F2">
      <w:pPr>
        <w:ind w:firstLine="720"/>
      </w:pPr>
      <w:bookmarkStart w:id="0" w:name="_GoBack"/>
      <w:bookmarkEnd w:id="0"/>
      <w:r w:rsidRPr="00EB5AC3">
        <w:t>Member, CNBC Executive Committee (1997-</w:t>
      </w:r>
      <w:r>
        <w:t>2022</w:t>
      </w:r>
      <w:r w:rsidRPr="00EB5AC3">
        <w:t>)</w:t>
      </w:r>
    </w:p>
    <w:p w14:paraId="72BE91B3" w14:textId="77777777" w:rsidR="001527F2" w:rsidRPr="00EB5AC3" w:rsidRDefault="001527F2" w:rsidP="001527F2">
      <w:pPr>
        <w:ind w:firstLine="720"/>
      </w:pPr>
      <w:r w:rsidRPr="00EB5AC3">
        <w:t>Chair, Dept. of Psychology (2016-</w:t>
      </w:r>
      <w:r>
        <w:t>2022</w:t>
      </w:r>
      <w:r w:rsidRPr="00EB5AC3">
        <w:t>)</w:t>
      </w:r>
    </w:p>
    <w:p w14:paraId="184D2AA0" w14:textId="23D21A1D" w:rsidR="00BB1653" w:rsidRDefault="00BB1653" w:rsidP="00BB1653">
      <w:pPr>
        <w:ind w:firstLine="720"/>
      </w:pPr>
      <w:r>
        <w:t>Member, Reimagining the CNBC Core Committee (2022)</w:t>
      </w:r>
    </w:p>
    <w:p w14:paraId="17423155" w14:textId="77777777" w:rsidR="00140172" w:rsidRPr="00EB5AC3" w:rsidRDefault="00140172" w:rsidP="00140172">
      <w:pPr>
        <w:widowControl w:val="0"/>
        <w:ind w:firstLine="720"/>
      </w:pPr>
      <w:r w:rsidRPr="00EB5AC3">
        <w:t>Co-Manager, Neuroscie</w:t>
      </w:r>
      <w:r>
        <w:t>nce Imaging Center (2010-2019</w:t>
      </w:r>
      <w:r w:rsidRPr="00EB5AC3">
        <w:t>)</w:t>
      </w:r>
    </w:p>
    <w:p w14:paraId="14AFEA28" w14:textId="77777777" w:rsidR="00E64182" w:rsidRPr="00E64182" w:rsidRDefault="00E64182" w:rsidP="00E64182">
      <w:pPr>
        <w:ind w:firstLine="720"/>
      </w:pPr>
      <w:r w:rsidRPr="00E64182">
        <w:t>Member, Search Committee for the Vice-Chancellor for Research (2016-2017)</w:t>
      </w:r>
    </w:p>
    <w:p w14:paraId="25B57313" w14:textId="77777777" w:rsidR="00E64182" w:rsidRPr="00E64182" w:rsidRDefault="00E64182" w:rsidP="00E64182">
      <w:pPr>
        <w:ind w:firstLine="720"/>
      </w:pPr>
      <w:r w:rsidRPr="00E64182">
        <w:t>Member, CNUP Training Grant Steering Committee (2003-2016)</w:t>
      </w:r>
      <w:r w:rsidRPr="00E64182">
        <w:tab/>
      </w:r>
    </w:p>
    <w:p w14:paraId="63A0AF32" w14:textId="77777777" w:rsidR="0066079F" w:rsidRPr="00E64182" w:rsidRDefault="0066079F" w:rsidP="0066079F">
      <w:pPr>
        <w:ind w:firstLine="720"/>
      </w:pPr>
      <w:r w:rsidRPr="00E64182">
        <w:t>Member, Psychology Executive Committee (2002-2016)</w:t>
      </w:r>
    </w:p>
    <w:p w14:paraId="6078EE67" w14:textId="77777777" w:rsidR="000C4DD6" w:rsidRDefault="000C4DD6" w:rsidP="000C4DD6">
      <w:pPr>
        <w:ind w:firstLine="720"/>
      </w:pPr>
      <w:r w:rsidRPr="00E64182">
        <w:t>Director of Graduate Studies and Chair, Graduate Education Committee (2009-2016)</w:t>
      </w:r>
    </w:p>
    <w:p w14:paraId="1A5EE16D" w14:textId="77777777" w:rsidR="000C4DD6" w:rsidRDefault="000C4DD6" w:rsidP="000C4DD6">
      <w:pPr>
        <w:widowControl w:val="0"/>
        <w:ind w:firstLine="720"/>
      </w:pPr>
      <w:r>
        <w:t>Director, Hot Metal Bridge Fellowship Program in Psychology (2010-2015)</w:t>
      </w:r>
    </w:p>
    <w:p w14:paraId="11D062BA" w14:textId="77777777" w:rsidR="0066079F" w:rsidRPr="0037299A" w:rsidRDefault="0066079F" w:rsidP="0066079F">
      <w:pPr>
        <w:ind w:firstLine="720"/>
      </w:pPr>
      <w:r w:rsidRPr="0037299A">
        <w:t>Member, Psychology Faculty Development Committee (2003-2007)</w:t>
      </w:r>
    </w:p>
    <w:p w14:paraId="0268239C" w14:textId="77777777" w:rsidR="0066079F" w:rsidRPr="0037299A" w:rsidRDefault="0066079F" w:rsidP="0066079F">
      <w:pPr>
        <w:ind w:firstLine="720"/>
      </w:pPr>
      <w:r w:rsidRPr="0037299A">
        <w:t>Chair, Cognitive Program in Psychology (2004-2006)</w:t>
      </w:r>
    </w:p>
    <w:p w14:paraId="37D6F01C" w14:textId="6CFFA3AC" w:rsidR="00E35471" w:rsidRDefault="00E35471" w:rsidP="00E35471">
      <w:pPr>
        <w:ind w:firstLine="720"/>
      </w:pPr>
      <w:r>
        <w:t>Chair, LRDC Strategic Planning Committee</w:t>
      </w:r>
      <w:r w:rsidR="0066079F">
        <w:t>s</w:t>
      </w:r>
      <w:r>
        <w:t xml:space="preserve"> (</w:t>
      </w:r>
      <w:r w:rsidR="0066079F">
        <w:t xml:space="preserve">2008-9, </w:t>
      </w:r>
      <w:r>
        <w:t>2014)</w:t>
      </w:r>
    </w:p>
    <w:p w14:paraId="30E7F357" w14:textId="77777777" w:rsidR="00F47946" w:rsidRDefault="00F47946" w:rsidP="00D44EF8">
      <w:pPr>
        <w:ind w:firstLine="720"/>
      </w:pPr>
      <w:r>
        <w:t>Chair, LRDC Diversity Committee (2009-2011)</w:t>
      </w:r>
    </w:p>
    <w:p w14:paraId="23819F36" w14:textId="77777777" w:rsidR="0066079F" w:rsidRPr="0037299A" w:rsidRDefault="0066079F" w:rsidP="0066079F">
      <w:pPr>
        <w:ind w:firstLine="720"/>
      </w:pPr>
      <w:r w:rsidRPr="0037299A">
        <w:t>Member, LRDC Executive Committee (2003-2007)</w:t>
      </w:r>
    </w:p>
    <w:p w14:paraId="3E2506A8" w14:textId="77777777" w:rsidR="0066079F" w:rsidRDefault="0066079F" w:rsidP="0066079F">
      <w:pPr>
        <w:ind w:firstLine="720"/>
      </w:pPr>
      <w:r>
        <w:t>Member, Provost’s LRDC Search Committee (2007-2008)</w:t>
      </w:r>
    </w:p>
    <w:p w14:paraId="3B3D2312" w14:textId="77777777" w:rsidR="00F47946" w:rsidRPr="0037299A" w:rsidRDefault="00F47946" w:rsidP="0037299A">
      <w:pPr>
        <w:ind w:firstLine="720"/>
      </w:pPr>
      <w:r w:rsidRPr="0037299A">
        <w:t>Member, BIRC Management Committee (2002-2010)</w:t>
      </w:r>
    </w:p>
    <w:p w14:paraId="3374EFCD" w14:textId="77777777" w:rsidR="006E074B" w:rsidRDefault="006E074B">
      <w:pPr>
        <w:pStyle w:val="Heading1"/>
      </w:pPr>
    </w:p>
    <w:p w14:paraId="28206025" w14:textId="77777777" w:rsidR="00F47946" w:rsidRDefault="00F47946">
      <w:pPr>
        <w:pStyle w:val="Heading1"/>
      </w:pPr>
      <w:r>
        <w:t>COURSES TAUGHT</w:t>
      </w:r>
    </w:p>
    <w:p w14:paraId="7D1528A8" w14:textId="77777777" w:rsidR="00F47946" w:rsidRDefault="00F47946">
      <w:pPr>
        <w:widowControl w:val="0"/>
        <w:autoSpaceDE w:val="0"/>
        <w:autoSpaceDN w:val="0"/>
        <w:adjustRightInd w:val="0"/>
        <w:rPr>
          <w:rFonts w:ascii="Times New Roman" w:eastAsia="Times New Roman" w:hAnsi="Times New Roman"/>
        </w:rPr>
      </w:pPr>
    </w:p>
    <w:p w14:paraId="2FC59E3B" w14:textId="77777777" w:rsidR="00F47946" w:rsidRPr="00091A1C" w:rsidRDefault="00F47946">
      <w:pPr>
        <w:pStyle w:val="BodyTextIndent"/>
        <w:rPr>
          <w:u w:val="single"/>
        </w:rPr>
      </w:pPr>
      <w:r w:rsidRPr="00091A1C">
        <w:rPr>
          <w:u w:val="single"/>
        </w:rPr>
        <w:t>Undergraduate courses:</w:t>
      </w:r>
    </w:p>
    <w:p w14:paraId="61B3B4BE" w14:textId="1AAFCA09" w:rsidR="00F86D5F" w:rsidRDefault="00F86D5F">
      <w:pPr>
        <w:pStyle w:val="BodyTextIndent"/>
        <w:ind w:firstLine="360"/>
      </w:pPr>
      <w:r>
        <w:t>PSY1059: Advanced Lab: Neuropsychology of Brain Injury (20-2, 21-1)</w:t>
      </w:r>
    </w:p>
    <w:p w14:paraId="4B54182C" w14:textId="19A4C8B0" w:rsidR="00F47946" w:rsidRDefault="00F47946">
      <w:pPr>
        <w:pStyle w:val="BodyTextIndent"/>
        <w:ind w:firstLine="360"/>
      </w:pPr>
      <w:r>
        <w:t>PSY042/042</w:t>
      </w:r>
      <w:r w:rsidR="001238A1">
        <w:t xml:space="preserve">1: </w:t>
      </w:r>
      <w:r>
        <w:t>Human Cognition (98-1, 99-1, 00-2, 01-2, 04-2, 05-2, 06-2, 08-1)</w:t>
      </w:r>
    </w:p>
    <w:p w14:paraId="7430288C" w14:textId="77777777" w:rsidR="00F47946" w:rsidRDefault="001238A1">
      <w:pPr>
        <w:widowControl w:val="0"/>
        <w:autoSpaceDE w:val="0"/>
        <w:autoSpaceDN w:val="0"/>
        <w:adjustRightInd w:val="0"/>
        <w:ind w:left="360" w:firstLine="360"/>
        <w:rPr>
          <w:rFonts w:ascii="Times New Roman" w:eastAsia="Times New Roman" w:hAnsi="Times New Roman"/>
        </w:rPr>
      </w:pPr>
      <w:r>
        <w:rPr>
          <w:rFonts w:ascii="Times New Roman" w:eastAsia="Times New Roman" w:hAnsi="Times New Roman"/>
        </w:rPr>
        <w:t xml:space="preserve">PSY1470: </w:t>
      </w:r>
      <w:r w:rsidR="00F47946">
        <w:rPr>
          <w:rFonts w:ascii="Times New Roman" w:eastAsia="Times New Roman" w:hAnsi="Times New Roman"/>
        </w:rPr>
        <w:t>Brain and Cognition (99-1, 01-1, 02-1, 03-2, 07-2)</w:t>
      </w:r>
    </w:p>
    <w:p w14:paraId="76907785" w14:textId="77777777" w:rsidR="00F47946" w:rsidRDefault="001238A1">
      <w:pPr>
        <w:widowControl w:val="0"/>
        <w:autoSpaceDE w:val="0"/>
        <w:autoSpaceDN w:val="0"/>
        <w:adjustRightInd w:val="0"/>
        <w:ind w:left="360" w:firstLine="360"/>
        <w:rPr>
          <w:rFonts w:ascii="Times New Roman" w:eastAsia="Times New Roman" w:hAnsi="Times New Roman"/>
        </w:rPr>
      </w:pPr>
      <w:r>
        <w:rPr>
          <w:rFonts w:ascii="Times New Roman" w:eastAsia="Times New Roman" w:hAnsi="Times New Roman"/>
        </w:rPr>
        <w:t xml:space="preserve">PSY1054: </w:t>
      </w:r>
      <w:r w:rsidR="00F47946">
        <w:rPr>
          <w:rFonts w:ascii="Times New Roman" w:eastAsia="Times New Roman" w:hAnsi="Times New Roman"/>
        </w:rPr>
        <w:t>Emotion and the Brain (03-2, 05-1, 07-1, 10-1. 11-1</w:t>
      </w:r>
      <w:r w:rsidR="00F574D7">
        <w:rPr>
          <w:rFonts w:ascii="Times New Roman" w:eastAsia="Times New Roman" w:hAnsi="Times New Roman"/>
        </w:rPr>
        <w:t>, 13-1</w:t>
      </w:r>
      <w:r>
        <w:rPr>
          <w:rFonts w:ascii="Times New Roman" w:eastAsia="Times New Roman" w:hAnsi="Times New Roman"/>
        </w:rPr>
        <w:t>, 14-2</w:t>
      </w:r>
      <w:r w:rsidR="00F47946">
        <w:rPr>
          <w:rFonts w:ascii="Times New Roman" w:eastAsia="Times New Roman" w:hAnsi="Times New Roman"/>
        </w:rPr>
        <w:t>)</w:t>
      </w:r>
    </w:p>
    <w:p w14:paraId="616B4C7D" w14:textId="6C62439B" w:rsidR="00140172" w:rsidRDefault="00140172">
      <w:pPr>
        <w:widowControl w:val="0"/>
        <w:autoSpaceDE w:val="0"/>
        <w:autoSpaceDN w:val="0"/>
        <w:adjustRightInd w:val="0"/>
        <w:ind w:left="360" w:firstLine="360"/>
        <w:rPr>
          <w:rFonts w:ascii="Times New Roman" w:eastAsia="Times New Roman" w:hAnsi="Times New Roman"/>
        </w:rPr>
      </w:pPr>
      <w:r>
        <w:rPr>
          <w:rFonts w:ascii="Times New Roman" w:eastAsia="Times New Roman" w:hAnsi="Times New Roman"/>
        </w:rPr>
        <w:t>PSY1059: Advanced Lab in the Neuropsychology of Brain Injury (20-2)</w:t>
      </w:r>
    </w:p>
    <w:p w14:paraId="1F46227A" w14:textId="77777777" w:rsidR="00F47946" w:rsidRDefault="00F47946">
      <w:pPr>
        <w:widowControl w:val="0"/>
        <w:autoSpaceDE w:val="0"/>
        <w:autoSpaceDN w:val="0"/>
        <w:adjustRightInd w:val="0"/>
        <w:ind w:left="360"/>
        <w:rPr>
          <w:rFonts w:ascii="Times New Roman" w:eastAsia="Times New Roman" w:hAnsi="Times New Roman"/>
        </w:rPr>
      </w:pPr>
    </w:p>
    <w:p w14:paraId="60A57138" w14:textId="77777777" w:rsidR="00F47946" w:rsidRPr="00091A1C" w:rsidRDefault="00F47946">
      <w:pPr>
        <w:widowControl w:val="0"/>
        <w:autoSpaceDE w:val="0"/>
        <w:autoSpaceDN w:val="0"/>
        <w:adjustRightInd w:val="0"/>
        <w:ind w:left="360"/>
        <w:rPr>
          <w:rFonts w:ascii="Times New Roman" w:eastAsia="Times New Roman" w:hAnsi="Times New Roman"/>
          <w:u w:val="single"/>
        </w:rPr>
      </w:pPr>
      <w:r w:rsidRPr="00091A1C">
        <w:rPr>
          <w:rFonts w:ascii="Times New Roman" w:eastAsia="Times New Roman" w:hAnsi="Times New Roman"/>
          <w:u w:val="single"/>
        </w:rPr>
        <w:t>Graduate courses:</w:t>
      </w:r>
    </w:p>
    <w:p w14:paraId="45F55573" w14:textId="6F8CC8C7" w:rsidR="00F47946" w:rsidRDefault="001238A1">
      <w:pPr>
        <w:widowControl w:val="0"/>
        <w:autoSpaceDE w:val="0"/>
        <w:autoSpaceDN w:val="0"/>
        <w:adjustRightInd w:val="0"/>
        <w:ind w:left="360" w:firstLine="360"/>
        <w:rPr>
          <w:rFonts w:ascii="Times New Roman" w:eastAsia="Times New Roman" w:hAnsi="Times New Roman"/>
        </w:rPr>
      </w:pPr>
      <w:r>
        <w:rPr>
          <w:rFonts w:ascii="Times New Roman" w:eastAsia="Times New Roman" w:hAnsi="Times New Roman"/>
        </w:rPr>
        <w:t xml:space="preserve">PSY2475: </w:t>
      </w:r>
      <w:r w:rsidR="00F47946">
        <w:rPr>
          <w:rFonts w:ascii="Times New Roman" w:eastAsia="Times New Roman" w:hAnsi="Times New Roman"/>
        </w:rPr>
        <w:t>Behavioral Neuroscience (10-1, 12-1</w:t>
      </w:r>
      <w:r>
        <w:rPr>
          <w:rFonts w:ascii="Times New Roman" w:eastAsia="Times New Roman" w:hAnsi="Times New Roman"/>
        </w:rPr>
        <w:t>, 14-2</w:t>
      </w:r>
      <w:r w:rsidR="00E712BE">
        <w:rPr>
          <w:rFonts w:ascii="Times New Roman" w:eastAsia="Times New Roman" w:hAnsi="Times New Roman"/>
        </w:rPr>
        <w:t xml:space="preserve">, </w:t>
      </w:r>
      <w:r w:rsidR="00E712BE" w:rsidRPr="00E64182">
        <w:rPr>
          <w:rFonts w:ascii="Times New Roman" w:eastAsia="Times New Roman" w:hAnsi="Times New Roman"/>
        </w:rPr>
        <w:t>16-2</w:t>
      </w:r>
      <w:r w:rsidR="00F47946">
        <w:rPr>
          <w:rFonts w:ascii="Times New Roman" w:eastAsia="Times New Roman" w:hAnsi="Times New Roman"/>
        </w:rPr>
        <w:t>)</w:t>
      </w:r>
    </w:p>
    <w:p w14:paraId="6FDBEA07" w14:textId="77777777" w:rsidR="00F47946" w:rsidRDefault="001238A1">
      <w:pPr>
        <w:widowControl w:val="0"/>
        <w:autoSpaceDE w:val="0"/>
        <w:autoSpaceDN w:val="0"/>
        <w:adjustRightInd w:val="0"/>
        <w:ind w:left="360" w:firstLine="360"/>
        <w:rPr>
          <w:rFonts w:ascii="Times New Roman" w:eastAsia="Times New Roman" w:hAnsi="Times New Roman"/>
        </w:rPr>
      </w:pPr>
      <w:r>
        <w:rPr>
          <w:rFonts w:ascii="Times New Roman" w:eastAsia="Times New Roman" w:hAnsi="Times New Roman"/>
        </w:rPr>
        <w:t xml:space="preserve">PSY2575: </w:t>
      </w:r>
      <w:r w:rsidR="00F47946">
        <w:rPr>
          <w:rFonts w:ascii="Times New Roman" w:eastAsia="Times New Roman" w:hAnsi="Times New Roman"/>
        </w:rPr>
        <w:t>Perspectives on Psychology and Neuroscience (00-2, 01-2, 04-1, 06-1, 08-1)</w:t>
      </w:r>
    </w:p>
    <w:p w14:paraId="62ADF2CC" w14:textId="77777777" w:rsidR="00F47946" w:rsidRDefault="001238A1">
      <w:pPr>
        <w:widowControl w:val="0"/>
        <w:autoSpaceDE w:val="0"/>
        <w:autoSpaceDN w:val="0"/>
        <w:adjustRightInd w:val="0"/>
        <w:ind w:left="360" w:firstLine="360"/>
        <w:rPr>
          <w:rFonts w:ascii="Times New Roman" w:eastAsia="Times New Roman" w:hAnsi="Times New Roman"/>
        </w:rPr>
      </w:pPr>
      <w:r>
        <w:rPr>
          <w:rFonts w:ascii="Times New Roman" w:eastAsia="Times New Roman" w:hAnsi="Times New Roman"/>
        </w:rPr>
        <w:t xml:space="preserve">PSY2575: </w:t>
      </w:r>
      <w:r w:rsidR="00F47946">
        <w:rPr>
          <w:rFonts w:ascii="Times New Roman" w:eastAsia="Times New Roman" w:hAnsi="Times New Roman"/>
        </w:rPr>
        <w:t>Seminar on Affective Cognitive Neuroscience (01-2)</w:t>
      </w:r>
    </w:p>
    <w:p w14:paraId="46485772" w14:textId="77777777" w:rsidR="00F47946" w:rsidRDefault="00F47946">
      <w:pPr>
        <w:widowControl w:val="0"/>
        <w:autoSpaceDE w:val="0"/>
        <w:autoSpaceDN w:val="0"/>
        <w:adjustRightInd w:val="0"/>
        <w:ind w:left="360" w:firstLine="360"/>
        <w:rPr>
          <w:rFonts w:ascii="Times New Roman" w:eastAsia="Times New Roman" w:hAnsi="Times New Roman"/>
        </w:rPr>
      </w:pPr>
      <w:r>
        <w:rPr>
          <w:rFonts w:ascii="Times New Roman" w:eastAsia="Times New Roman" w:hAnsi="Times New Roman"/>
        </w:rPr>
        <w:t xml:space="preserve">Guest lecturer in Neuro3, Graduate course in Systems Neuroscience (00-2, 02-1) </w:t>
      </w:r>
    </w:p>
    <w:p w14:paraId="604F9A5C" w14:textId="77777777" w:rsidR="00F47946" w:rsidRDefault="00F47946">
      <w:pPr>
        <w:widowControl w:val="0"/>
        <w:autoSpaceDE w:val="0"/>
        <w:autoSpaceDN w:val="0"/>
        <w:adjustRightInd w:val="0"/>
        <w:ind w:left="360" w:firstLine="360"/>
        <w:rPr>
          <w:rFonts w:ascii="Times New Roman" w:eastAsia="Times New Roman" w:hAnsi="Times New Roman"/>
        </w:rPr>
      </w:pPr>
      <w:r>
        <w:rPr>
          <w:rFonts w:ascii="Times New Roman" w:eastAsia="Times New Roman" w:hAnsi="Times New Roman"/>
        </w:rPr>
        <w:t>Faculty Supervisor, CNUP Journal Club (03-01)</w:t>
      </w:r>
    </w:p>
    <w:p w14:paraId="68E1B57A"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ab/>
      </w:r>
    </w:p>
    <w:p w14:paraId="35FC0567" w14:textId="77777777" w:rsidR="00F47946" w:rsidRDefault="00F47946">
      <w:pPr>
        <w:widowControl w:val="0"/>
        <w:autoSpaceDE w:val="0"/>
        <w:autoSpaceDN w:val="0"/>
        <w:adjustRightInd w:val="0"/>
        <w:rPr>
          <w:rFonts w:ascii="Times New Roman" w:eastAsia="Times New Roman" w:hAnsi="Times New Roman"/>
        </w:rPr>
      </w:pPr>
    </w:p>
    <w:p w14:paraId="20681277" w14:textId="77777777" w:rsidR="00F47946" w:rsidRDefault="00F47946">
      <w:pPr>
        <w:widowControl w:val="0"/>
        <w:autoSpaceDE w:val="0"/>
        <w:autoSpaceDN w:val="0"/>
        <w:adjustRightInd w:val="0"/>
        <w:rPr>
          <w:rFonts w:ascii="Times New Roman" w:eastAsia="Times New Roman" w:hAnsi="Times New Roman"/>
          <w:b/>
        </w:rPr>
      </w:pPr>
      <w:r>
        <w:rPr>
          <w:rFonts w:ascii="Times New Roman" w:eastAsia="Times New Roman" w:hAnsi="Times New Roman"/>
          <w:b/>
        </w:rPr>
        <w:t>CURRENT TRAINEE SUPERVISION</w:t>
      </w:r>
    </w:p>
    <w:p w14:paraId="53993519" w14:textId="77777777" w:rsidR="00F47946" w:rsidRDefault="00F47946">
      <w:pPr>
        <w:widowControl w:val="0"/>
        <w:autoSpaceDE w:val="0"/>
        <w:autoSpaceDN w:val="0"/>
        <w:adjustRightInd w:val="0"/>
        <w:rPr>
          <w:rFonts w:ascii="Times New Roman" w:eastAsia="Times New Roman" w:hAnsi="Times New Roman"/>
        </w:rPr>
      </w:pPr>
    </w:p>
    <w:p w14:paraId="3796E011" w14:textId="3E4C2EDB" w:rsidR="00F47946" w:rsidRPr="00EB5AC3" w:rsidRDefault="00176FD4">
      <w:pPr>
        <w:pStyle w:val="BodyTextIndent"/>
      </w:pPr>
      <w:r>
        <w:t>Advanced trainees</w:t>
      </w:r>
      <w:r w:rsidR="00F47946" w:rsidRPr="00EB5AC3">
        <w:t>:</w:t>
      </w:r>
    </w:p>
    <w:p w14:paraId="3B1F7A84" w14:textId="7E96A4FD" w:rsidR="00912D07" w:rsidRPr="00EB5AC3" w:rsidRDefault="00912D07" w:rsidP="00912D07">
      <w:pPr>
        <w:pStyle w:val="BodyTextIndent"/>
      </w:pPr>
      <w:r w:rsidRPr="00EB5AC3">
        <w:rPr>
          <w:rFonts w:eastAsia="Arial"/>
          <w:bCs/>
        </w:rPr>
        <w:tab/>
        <w:t xml:space="preserve">Anna Chrabaszcz, </w:t>
      </w:r>
      <w:r w:rsidR="00E10D20">
        <w:rPr>
          <w:rFonts w:eastAsia="Arial"/>
          <w:bCs/>
        </w:rPr>
        <w:t>Postdoc/Research Associate</w:t>
      </w:r>
      <w:r w:rsidR="00176FD4">
        <w:rPr>
          <w:rFonts w:eastAsia="Arial"/>
          <w:bCs/>
        </w:rPr>
        <w:t xml:space="preserve">, </w:t>
      </w:r>
      <w:r w:rsidRPr="00EB5AC3">
        <w:rPr>
          <w:rFonts w:eastAsia="Arial"/>
          <w:bCs/>
        </w:rPr>
        <w:t>2017-</w:t>
      </w:r>
      <w:r w:rsidRPr="00EB5AC3">
        <w:tab/>
      </w:r>
    </w:p>
    <w:p w14:paraId="5FCACE34" w14:textId="399991B9" w:rsidR="00F47946" w:rsidRPr="00EB5AC3" w:rsidRDefault="00176FD4">
      <w:pPr>
        <w:pStyle w:val="BodyTextIndent"/>
      </w:pPr>
      <w:r>
        <w:tab/>
        <w:t>Keith Vogt, Assistant Professor of Anesthesiology, T32/K mentee, 2017-</w:t>
      </w:r>
    </w:p>
    <w:p w14:paraId="53782FF0" w14:textId="77777777" w:rsidR="00176FD4" w:rsidRDefault="00176FD4">
      <w:pPr>
        <w:pStyle w:val="BodyTextIndent"/>
      </w:pPr>
    </w:p>
    <w:p w14:paraId="02558DD7" w14:textId="77777777" w:rsidR="00F47946" w:rsidRPr="00EB5AC3" w:rsidRDefault="00F47946">
      <w:pPr>
        <w:pStyle w:val="BodyTextIndent"/>
      </w:pPr>
      <w:r w:rsidRPr="00EB5AC3">
        <w:t>Graduate (Ph.D.) student supervision:</w:t>
      </w:r>
    </w:p>
    <w:p w14:paraId="7845255A" w14:textId="77777777" w:rsidR="00A41FD7" w:rsidRDefault="00A41FD7" w:rsidP="00912D07">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Erin Duricy, Neuroscience, 2019-</w:t>
      </w:r>
    </w:p>
    <w:p w14:paraId="5EDFB3F6" w14:textId="6CDAB991" w:rsidR="00F47946" w:rsidRDefault="001527F2">
      <w:pPr>
        <w:widowControl w:val="0"/>
        <w:autoSpaceDE w:val="0"/>
        <w:autoSpaceDN w:val="0"/>
        <w:adjustRightInd w:val="0"/>
        <w:rPr>
          <w:rFonts w:ascii="Times New Roman" w:eastAsia="Times New Roman" w:hAnsi="Times New Roman"/>
        </w:rPr>
      </w:pPr>
      <w:r>
        <w:rPr>
          <w:rFonts w:ascii="Times New Roman" w:eastAsia="Times New Roman" w:hAnsi="Times New Roman"/>
        </w:rPr>
        <w:tab/>
        <w:t>Sachi Paul, Clinical Psychology, 2022-</w:t>
      </w:r>
    </w:p>
    <w:p w14:paraId="7B649BAD" w14:textId="77777777" w:rsidR="00BC14E0" w:rsidRDefault="00BC14E0" w:rsidP="00912D07">
      <w:pPr>
        <w:widowControl w:val="0"/>
        <w:autoSpaceDE w:val="0"/>
        <w:autoSpaceDN w:val="0"/>
        <w:adjustRightInd w:val="0"/>
        <w:rPr>
          <w:rFonts w:ascii="Times New Roman" w:eastAsia="Times New Roman" w:hAnsi="Times New Roman"/>
          <w:b/>
        </w:rPr>
      </w:pPr>
    </w:p>
    <w:p w14:paraId="07151180" w14:textId="62497DDF" w:rsidR="00912D07" w:rsidRDefault="00912D07" w:rsidP="00912D07">
      <w:pPr>
        <w:widowControl w:val="0"/>
        <w:autoSpaceDE w:val="0"/>
        <w:autoSpaceDN w:val="0"/>
        <w:adjustRightInd w:val="0"/>
        <w:rPr>
          <w:rFonts w:ascii="Times New Roman" w:eastAsia="Times New Roman" w:hAnsi="Times New Roman"/>
          <w:b/>
        </w:rPr>
      </w:pPr>
      <w:r>
        <w:rPr>
          <w:rFonts w:ascii="Times New Roman" w:eastAsia="Times New Roman" w:hAnsi="Times New Roman"/>
          <w:b/>
        </w:rPr>
        <w:t>STUDENT COMMITTEES (</w:t>
      </w:r>
      <w:r w:rsidR="00225F32">
        <w:rPr>
          <w:rFonts w:ascii="Times New Roman" w:eastAsia="Times New Roman" w:hAnsi="Times New Roman"/>
          <w:b/>
        </w:rPr>
        <w:t>20</w:t>
      </w:r>
      <w:r w:rsidR="00F86D5F">
        <w:rPr>
          <w:rFonts w:ascii="Times New Roman" w:eastAsia="Times New Roman" w:hAnsi="Times New Roman"/>
          <w:b/>
        </w:rPr>
        <w:t>2</w:t>
      </w:r>
      <w:r w:rsidR="001527F2">
        <w:rPr>
          <w:rFonts w:ascii="Times New Roman" w:eastAsia="Times New Roman" w:hAnsi="Times New Roman"/>
          <w:b/>
        </w:rPr>
        <w:t>2</w:t>
      </w:r>
      <w:r w:rsidR="00F86D5F">
        <w:rPr>
          <w:rFonts w:ascii="Times New Roman" w:eastAsia="Times New Roman" w:hAnsi="Times New Roman"/>
          <w:b/>
        </w:rPr>
        <w:t>-202</w:t>
      </w:r>
      <w:r w:rsidR="001527F2">
        <w:rPr>
          <w:rFonts w:ascii="Times New Roman" w:eastAsia="Times New Roman" w:hAnsi="Times New Roman"/>
          <w:b/>
        </w:rPr>
        <w:t>3</w:t>
      </w:r>
      <w:r>
        <w:rPr>
          <w:rFonts w:ascii="Times New Roman" w:eastAsia="Times New Roman" w:hAnsi="Times New Roman"/>
          <w:b/>
        </w:rPr>
        <w:t>)</w:t>
      </w:r>
    </w:p>
    <w:p w14:paraId="62DC3EB9" w14:textId="2FC39DF4" w:rsidR="00F86D5F" w:rsidRDefault="00A13EA1" w:rsidP="00225F32">
      <w:pPr>
        <w:widowControl w:val="0"/>
        <w:autoSpaceDE w:val="0"/>
        <w:autoSpaceDN w:val="0"/>
        <w:adjustRightInd w:val="0"/>
        <w:rPr>
          <w:rFonts w:ascii="Times New Roman" w:eastAsia="Times New Roman" w:hAnsi="Times New Roman"/>
          <w:b/>
        </w:rPr>
      </w:pPr>
      <w:r>
        <w:rPr>
          <w:rFonts w:ascii="Times New Roman" w:eastAsia="Times New Roman" w:hAnsi="Times New Roman"/>
          <w:b/>
        </w:rPr>
        <w:tab/>
      </w:r>
    </w:p>
    <w:p w14:paraId="7E8F6517" w14:textId="03EA284D" w:rsidR="00A13EA1" w:rsidRPr="00A13EA1" w:rsidRDefault="00A13EA1" w:rsidP="00225F32">
      <w:pPr>
        <w:widowControl w:val="0"/>
        <w:autoSpaceDE w:val="0"/>
        <w:autoSpaceDN w:val="0"/>
        <w:adjustRightInd w:val="0"/>
        <w:rPr>
          <w:rFonts w:ascii="Times New Roman" w:eastAsia="Times New Roman" w:hAnsi="Times New Roman"/>
        </w:rPr>
      </w:pPr>
      <w:r w:rsidRPr="00A13EA1">
        <w:rPr>
          <w:rFonts w:ascii="Times New Roman" w:eastAsia="Times New Roman" w:hAnsi="Times New Roman"/>
        </w:rPr>
        <w:tab/>
        <w:t>Xiaoxi (Amy) Qi (Fall 2022). Undergraduate Honors Thesis</w:t>
      </w:r>
    </w:p>
    <w:p w14:paraId="77AD9C96" w14:textId="77777777" w:rsidR="00A13EA1" w:rsidRDefault="00A13EA1" w:rsidP="00A13EA1">
      <w:pPr>
        <w:widowControl w:val="0"/>
        <w:autoSpaceDE w:val="0"/>
        <w:autoSpaceDN w:val="0"/>
        <w:adjustRightInd w:val="0"/>
        <w:ind w:firstLine="720"/>
        <w:rPr>
          <w:rFonts w:ascii="Times New Roman" w:eastAsia="Times New Roman" w:hAnsi="Times New Roman"/>
          <w:bCs/>
        </w:rPr>
      </w:pPr>
      <w:r>
        <w:rPr>
          <w:rFonts w:ascii="Times New Roman" w:eastAsia="Times New Roman" w:hAnsi="Times New Roman"/>
          <w:bCs/>
        </w:rPr>
        <w:t>Sophia Norvilas (Fall 2022). Undergraduate Honors Thesis</w:t>
      </w:r>
    </w:p>
    <w:p w14:paraId="6C93A3AB" w14:textId="781A9B45" w:rsidR="00A13EA1" w:rsidRPr="00A13EA1" w:rsidRDefault="00A13EA1" w:rsidP="00A13EA1">
      <w:pPr>
        <w:widowControl w:val="0"/>
        <w:autoSpaceDE w:val="0"/>
        <w:autoSpaceDN w:val="0"/>
        <w:adjustRightInd w:val="0"/>
        <w:ind w:firstLine="720"/>
        <w:rPr>
          <w:rFonts w:ascii="Times New Roman" w:eastAsia="Times New Roman" w:hAnsi="Times New Roman"/>
        </w:rPr>
      </w:pPr>
      <w:r w:rsidRPr="00A13EA1">
        <w:rPr>
          <w:rFonts w:ascii="Times New Roman" w:eastAsia="Times New Roman" w:hAnsi="Times New Roman"/>
        </w:rPr>
        <w:t>Vivek Rajkumar (Fall 2022). Undergraduate Honors Thesis</w:t>
      </w:r>
    </w:p>
    <w:p w14:paraId="62CAF456" w14:textId="022850A1" w:rsidR="00E46934" w:rsidRDefault="00E46934" w:rsidP="00E46934">
      <w:pPr>
        <w:widowControl w:val="0"/>
        <w:autoSpaceDE w:val="0"/>
        <w:autoSpaceDN w:val="0"/>
        <w:adjustRightInd w:val="0"/>
        <w:ind w:firstLine="720"/>
        <w:rPr>
          <w:rFonts w:ascii="Times New Roman" w:eastAsia="Times New Roman" w:hAnsi="Times New Roman"/>
          <w:bCs/>
        </w:rPr>
      </w:pPr>
      <w:r>
        <w:rPr>
          <w:rFonts w:ascii="Times New Roman" w:eastAsia="Times New Roman" w:hAnsi="Times New Roman"/>
          <w:bCs/>
        </w:rPr>
        <w:t>Xeuying (Caroline) Ren (Spring 2023). Psychology Dissertation Proposal</w:t>
      </w:r>
    </w:p>
    <w:p w14:paraId="0B123FBA" w14:textId="51BBCBD1" w:rsidR="00E46934" w:rsidRDefault="00E46934" w:rsidP="00E46934">
      <w:pPr>
        <w:widowControl w:val="0"/>
        <w:autoSpaceDE w:val="0"/>
        <w:autoSpaceDN w:val="0"/>
        <w:adjustRightInd w:val="0"/>
        <w:ind w:firstLine="720"/>
        <w:rPr>
          <w:rFonts w:ascii="Times New Roman" w:eastAsia="Times New Roman" w:hAnsi="Times New Roman"/>
          <w:bCs/>
        </w:rPr>
      </w:pPr>
      <w:r>
        <w:rPr>
          <w:rFonts w:ascii="Times New Roman" w:eastAsia="Times New Roman" w:hAnsi="Times New Roman"/>
          <w:bCs/>
        </w:rPr>
        <w:t>Lin (Zoe) Zhou (Spring 2023). Psychology Dissertation Proposal</w:t>
      </w:r>
    </w:p>
    <w:p w14:paraId="2C86F136" w14:textId="2044D2EC" w:rsidR="00E46934" w:rsidRDefault="00E46934" w:rsidP="00E46934">
      <w:pPr>
        <w:widowControl w:val="0"/>
        <w:autoSpaceDE w:val="0"/>
        <w:autoSpaceDN w:val="0"/>
        <w:adjustRightInd w:val="0"/>
        <w:ind w:firstLine="720"/>
        <w:rPr>
          <w:rFonts w:ascii="Times New Roman" w:eastAsia="Times New Roman" w:hAnsi="Times New Roman"/>
          <w:bCs/>
        </w:rPr>
      </w:pPr>
      <w:r>
        <w:rPr>
          <w:rFonts w:ascii="Times New Roman" w:eastAsia="Times New Roman" w:hAnsi="Times New Roman"/>
          <w:bCs/>
        </w:rPr>
        <w:t>Toni Kolobaric (Summer 2022). Neuroscience Comprehensive Exam.</w:t>
      </w:r>
    </w:p>
    <w:p w14:paraId="0B5C5957" w14:textId="47EBA584" w:rsidR="00E46934" w:rsidRDefault="00E46934" w:rsidP="00E46934">
      <w:pPr>
        <w:widowControl w:val="0"/>
        <w:autoSpaceDE w:val="0"/>
        <w:autoSpaceDN w:val="0"/>
        <w:adjustRightInd w:val="0"/>
        <w:ind w:firstLine="720"/>
        <w:rPr>
          <w:rFonts w:ascii="Times New Roman" w:eastAsia="Times New Roman" w:hAnsi="Times New Roman"/>
          <w:bCs/>
        </w:rPr>
      </w:pPr>
      <w:r>
        <w:rPr>
          <w:rFonts w:ascii="Times New Roman" w:eastAsia="Times New Roman" w:hAnsi="Times New Roman"/>
          <w:bCs/>
        </w:rPr>
        <w:t>Toni Kolobaric (Fall 2022). Neuroscience Dissertation Proposal</w:t>
      </w:r>
    </w:p>
    <w:p w14:paraId="7DE32C8F" w14:textId="614CB0A8" w:rsidR="00F03E65" w:rsidRPr="007D6A1A" w:rsidRDefault="007D6A1A">
      <w:pPr>
        <w:widowControl w:val="0"/>
        <w:autoSpaceDE w:val="0"/>
        <w:autoSpaceDN w:val="0"/>
        <w:adjustRightInd w:val="0"/>
        <w:rPr>
          <w:rFonts w:ascii="Times New Roman" w:eastAsia="Times New Roman" w:hAnsi="Times New Roman"/>
          <w:bCs/>
        </w:rPr>
      </w:pPr>
      <w:r>
        <w:rPr>
          <w:rFonts w:ascii="Times New Roman" w:eastAsia="Times New Roman" w:hAnsi="Times New Roman"/>
          <w:bCs/>
        </w:rPr>
        <w:tab/>
      </w:r>
      <w:r w:rsidR="00F03E65">
        <w:rPr>
          <w:rFonts w:ascii="Times New Roman" w:eastAsia="Times New Roman" w:hAnsi="Times New Roman"/>
          <w:b/>
        </w:rPr>
        <w:tab/>
      </w:r>
    </w:p>
    <w:p w14:paraId="17D59AEB" w14:textId="77777777" w:rsidR="007D6A1A" w:rsidRDefault="007D6A1A">
      <w:pPr>
        <w:widowControl w:val="0"/>
        <w:autoSpaceDE w:val="0"/>
        <w:autoSpaceDN w:val="0"/>
        <w:adjustRightInd w:val="0"/>
        <w:rPr>
          <w:rFonts w:ascii="Times New Roman" w:eastAsia="Times New Roman" w:hAnsi="Times New Roman"/>
          <w:b/>
        </w:rPr>
      </w:pPr>
    </w:p>
    <w:p w14:paraId="4707BDC2" w14:textId="77777777" w:rsidR="00F47946" w:rsidRDefault="00F47946">
      <w:pPr>
        <w:widowControl w:val="0"/>
        <w:autoSpaceDE w:val="0"/>
        <w:autoSpaceDN w:val="0"/>
        <w:adjustRightInd w:val="0"/>
        <w:rPr>
          <w:rFonts w:ascii="Times New Roman" w:eastAsia="Times New Roman" w:hAnsi="Times New Roman"/>
          <w:b/>
        </w:rPr>
      </w:pPr>
      <w:r>
        <w:rPr>
          <w:rFonts w:ascii="Times New Roman" w:eastAsia="Times New Roman" w:hAnsi="Times New Roman"/>
          <w:b/>
        </w:rPr>
        <w:t>PREVIOUS TRAINEES</w:t>
      </w:r>
    </w:p>
    <w:p w14:paraId="0F0789B4" w14:textId="77777777" w:rsidR="00F47946" w:rsidRDefault="00F47946">
      <w:pPr>
        <w:widowControl w:val="0"/>
        <w:autoSpaceDE w:val="0"/>
        <w:autoSpaceDN w:val="0"/>
        <w:adjustRightInd w:val="0"/>
        <w:rPr>
          <w:rFonts w:ascii="Times New Roman" w:eastAsia="Times New Roman" w:hAnsi="Times New Roman"/>
        </w:rPr>
      </w:pPr>
    </w:p>
    <w:p w14:paraId="2F3A8A25" w14:textId="77777777" w:rsidR="00F47946" w:rsidRPr="00091A1C" w:rsidRDefault="00F47946">
      <w:pPr>
        <w:pStyle w:val="BodyTextIndent"/>
        <w:rPr>
          <w:u w:val="single"/>
        </w:rPr>
      </w:pPr>
      <w:r w:rsidRPr="00091A1C">
        <w:rPr>
          <w:u w:val="single"/>
        </w:rPr>
        <w:t>Post-doctoral fellow supervision:</w:t>
      </w:r>
    </w:p>
    <w:p w14:paraId="091D3CF6" w14:textId="2C9479EF" w:rsidR="00912D07" w:rsidRDefault="00F47946" w:rsidP="00912D07">
      <w:pPr>
        <w:pStyle w:val="BodyTextIndent"/>
      </w:pPr>
      <w:r>
        <w:tab/>
      </w:r>
      <w:r w:rsidR="00912D07">
        <w:t>Keith Vogt, 2015-2017 (T32 mentor)</w:t>
      </w:r>
    </w:p>
    <w:p w14:paraId="41B870ED" w14:textId="77777777" w:rsidR="00912D07" w:rsidRDefault="00912D07" w:rsidP="00912D07">
      <w:pPr>
        <w:pStyle w:val="BodyTextIndent"/>
        <w:rPr>
          <w:i/>
        </w:rPr>
      </w:pPr>
      <w:r>
        <w:rPr>
          <w:i/>
        </w:rPr>
        <w:tab/>
        <w:t xml:space="preserve">     Assistant Professor, University of Pittsburgh</w:t>
      </w:r>
    </w:p>
    <w:p w14:paraId="5BD0F97B" w14:textId="77777777" w:rsidR="00912D07" w:rsidRDefault="00912D07" w:rsidP="00912D07">
      <w:pPr>
        <w:pStyle w:val="BodyTextIndent"/>
      </w:pPr>
      <w:r>
        <w:tab/>
        <w:t>Elizabeth Hirshorn, 2012-2017</w:t>
      </w:r>
    </w:p>
    <w:p w14:paraId="7AFFC529" w14:textId="77777777" w:rsidR="00912D07" w:rsidRDefault="00912D07" w:rsidP="00912D07">
      <w:pPr>
        <w:pStyle w:val="BodyTextIndent"/>
        <w:rPr>
          <w:i/>
        </w:rPr>
      </w:pPr>
      <w:r>
        <w:rPr>
          <w:i/>
        </w:rPr>
        <w:tab/>
        <w:t xml:space="preserve">     Assistant Professor, SUNY New Paltz</w:t>
      </w:r>
    </w:p>
    <w:p w14:paraId="73D2796A" w14:textId="77777777" w:rsidR="00F574D7" w:rsidRDefault="00F574D7" w:rsidP="00912D07">
      <w:pPr>
        <w:pStyle w:val="BodyTextIndent"/>
        <w:ind w:firstLine="360"/>
      </w:pPr>
      <w:r>
        <w:t>Arava Kallai, 2009-2012</w:t>
      </w:r>
    </w:p>
    <w:p w14:paraId="6C88DEC0" w14:textId="77777777" w:rsidR="00F574D7" w:rsidRDefault="00F574D7" w:rsidP="00F574D7">
      <w:pPr>
        <w:pStyle w:val="BodyTextIndent"/>
        <w:rPr>
          <w:i/>
        </w:rPr>
      </w:pPr>
      <w:r>
        <w:rPr>
          <w:i/>
        </w:rPr>
        <w:tab/>
        <w:t xml:space="preserve">     Postdoctoral fellow, Ben Gurion University</w:t>
      </w:r>
    </w:p>
    <w:p w14:paraId="59D666B5" w14:textId="77777777" w:rsidR="00F47946" w:rsidRDefault="00F47946" w:rsidP="00F574D7">
      <w:pPr>
        <w:pStyle w:val="BodyTextIndent"/>
        <w:ind w:firstLine="360"/>
      </w:pPr>
      <w:r>
        <w:t>Susan Ravizza, 2001-2004</w:t>
      </w:r>
    </w:p>
    <w:p w14:paraId="112F0A72" w14:textId="77777777" w:rsidR="00F47946" w:rsidRDefault="00F574D7">
      <w:pPr>
        <w:pStyle w:val="BodyTextIndent"/>
        <w:rPr>
          <w:i/>
        </w:rPr>
      </w:pPr>
      <w:r>
        <w:rPr>
          <w:i/>
        </w:rPr>
        <w:tab/>
        <w:t xml:space="preserve">     Associate</w:t>
      </w:r>
      <w:r w:rsidR="00F47946">
        <w:rPr>
          <w:i/>
        </w:rPr>
        <w:t xml:space="preserve"> Professor, Michigan State University</w:t>
      </w:r>
    </w:p>
    <w:p w14:paraId="54B05EFA" w14:textId="77777777" w:rsidR="00F47946" w:rsidRDefault="00F47946">
      <w:pPr>
        <w:pStyle w:val="BodyTextIndent"/>
      </w:pPr>
      <w:r>
        <w:tab/>
        <w:t>Simone Sprenger, 2003-2004</w:t>
      </w:r>
    </w:p>
    <w:p w14:paraId="0D387311" w14:textId="322EF719" w:rsidR="00F47946" w:rsidRDefault="00F47946">
      <w:pPr>
        <w:pStyle w:val="BodyTextIndent"/>
        <w:rPr>
          <w:i/>
        </w:rPr>
      </w:pPr>
      <w:r>
        <w:rPr>
          <w:i/>
        </w:rPr>
        <w:tab/>
      </w:r>
      <w:r w:rsidR="00F16E55">
        <w:rPr>
          <w:i/>
        </w:rPr>
        <w:t xml:space="preserve">     Assistant Professor, University of Groningen, Netherlands</w:t>
      </w:r>
    </w:p>
    <w:p w14:paraId="49A30946" w14:textId="77777777" w:rsidR="00F47946" w:rsidRDefault="00F47946" w:rsidP="00F47946">
      <w:pPr>
        <w:pStyle w:val="BodyTextIndent"/>
      </w:pPr>
      <w:r>
        <w:tab/>
        <w:t>Gal Ben-Yehuda, 2004-2009</w:t>
      </w:r>
    </w:p>
    <w:p w14:paraId="0EA7A1D1" w14:textId="77777777" w:rsidR="00F47946" w:rsidRPr="006B6554" w:rsidRDefault="00F47946" w:rsidP="00F47946">
      <w:pPr>
        <w:pStyle w:val="BodyTextIndent"/>
        <w:rPr>
          <w:i/>
        </w:rPr>
      </w:pPr>
      <w:r>
        <w:rPr>
          <w:i/>
        </w:rPr>
        <w:tab/>
        <w:t xml:space="preserve">     Assistant Professor, Open University, Israel</w:t>
      </w:r>
    </w:p>
    <w:p w14:paraId="4FF78B2B" w14:textId="77777777" w:rsidR="00F47946" w:rsidRDefault="00F47946" w:rsidP="00F47946">
      <w:pPr>
        <w:pStyle w:val="BodyTextIndent"/>
      </w:pPr>
      <w:r>
        <w:tab/>
        <w:t>David Fraser, 2006-2009</w:t>
      </w:r>
    </w:p>
    <w:p w14:paraId="66A2CBF5" w14:textId="77777777" w:rsidR="00F47946" w:rsidRDefault="00F47946" w:rsidP="00F47946">
      <w:pPr>
        <w:pStyle w:val="BodyTextIndent"/>
      </w:pPr>
      <w:r>
        <w:tab/>
        <w:t xml:space="preserve">     </w:t>
      </w:r>
      <w:r w:rsidRPr="006B6554">
        <w:rPr>
          <w:i/>
        </w:rPr>
        <w:t>Assistant Professor</w:t>
      </w:r>
      <w:r>
        <w:t>, Chatham University</w:t>
      </w:r>
    </w:p>
    <w:p w14:paraId="0E775FF5" w14:textId="77777777" w:rsidR="00F47946" w:rsidRDefault="00F47946" w:rsidP="00F47946">
      <w:pPr>
        <w:pStyle w:val="BodyTextIndent"/>
        <w:ind w:firstLine="360"/>
      </w:pPr>
      <w:r>
        <w:t>Hilary Tindle, 2005-2009 (K-award co-mentor)</w:t>
      </w:r>
      <w:r>
        <w:tab/>
      </w:r>
    </w:p>
    <w:p w14:paraId="14A8E757" w14:textId="0C208C44" w:rsidR="00F47946" w:rsidRPr="006B6554" w:rsidRDefault="00F0583F">
      <w:pPr>
        <w:pStyle w:val="BodyTextIndent"/>
        <w:rPr>
          <w:i/>
        </w:rPr>
      </w:pPr>
      <w:r>
        <w:rPr>
          <w:i/>
        </w:rPr>
        <w:lastRenderedPageBreak/>
        <w:tab/>
        <w:t xml:space="preserve">     Associate</w:t>
      </w:r>
      <w:r w:rsidR="00F47946" w:rsidRPr="006B6554">
        <w:rPr>
          <w:i/>
        </w:rPr>
        <w:t xml:space="preserve"> Pro</w:t>
      </w:r>
      <w:r>
        <w:rPr>
          <w:i/>
        </w:rPr>
        <w:t>fessor of Medicine, Vanderbilt-Ingram Cancer Center</w:t>
      </w:r>
    </w:p>
    <w:p w14:paraId="2EBFA3F6" w14:textId="77777777" w:rsidR="00F47946" w:rsidRDefault="00F47946">
      <w:pPr>
        <w:pStyle w:val="BodyTextIndent"/>
      </w:pPr>
    </w:p>
    <w:p w14:paraId="0901E66B" w14:textId="77777777" w:rsidR="00F47946" w:rsidRPr="00091A1C" w:rsidRDefault="00F47946">
      <w:pPr>
        <w:pStyle w:val="BodyTextIndent"/>
        <w:rPr>
          <w:u w:val="single"/>
        </w:rPr>
      </w:pPr>
      <w:r w:rsidRPr="00091A1C">
        <w:rPr>
          <w:u w:val="single"/>
        </w:rPr>
        <w:t>Graduate (Ph.D.) student supervision:</w:t>
      </w:r>
    </w:p>
    <w:p w14:paraId="366FF107" w14:textId="77777777" w:rsidR="00912D07" w:rsidRPr="00EB5AC3" w:rsidRDefault="00912D07" w:rsidP="00912D07">
      <w:pPr>
        <w:widowControl w:val="0"/>
        <w:autoSpaceDE w:val="0"/>
        <w:autoSpaceDN w:val="0"/>
        <w:adjustRightInd w:val="0"/>
        <w:ind w:firstLine="720"/>
        <w:rPr>
          <w:rFonts w:ascii="Times New Roman" w:eastAsia="Times New Roman" w:hAnsi="Times New Roman"/>
        </w:rPr>
      </w:pPr>
      <w:r w:rsidRPr="00EB5AC3">
        <w:rPr>
          <w:rFonts w:ascii="Times New Roman" w:eastAsia="Times New Roman" w:hAnsi="Times New Roman"/>
        </w:rPr>
        <w:t>Travis Alvarez, Dept. of Psychology, 2012-2019</w:t>
      </w:r>
    </w:p>
    <w:p w14:paraId="7F7E5EB3" w14:textId="272DC290" w:rsidR="00912D07" w:rsidRPr="00EB5AC3" w:rsidRDefault="00C67224" w:rsidP="00912D07">
      <w:pPr>
        <w:widowControl w:val="0"/>
        <w:autoSpaceDE w:val="0"/>
        <w:autoSpaceDN w:val="0"/>
        <w:adjustRightInd w:val="0"/>
        <w:ind w:firstLine="720"/>
        <w:rPr>
          <w:rFonts w:ascii="Times New Roman" w:eastAsia="Times New Roman" w:hAnsi="Times New Roman"/>
          <w:i/>
        </w:rPr>
      </w:pPr>
      <w:r>
        <w:rPr>
          <w:rFonts w:ascii="Times New Roman" w:eastAsia="Times New Roman" w:hAnsi="Times New Roman"/>
          <w:i/>
        </w:rPr>
        <w:t xml:space="preserve">     </w:t>
      </w:r>
      <w:r w:rsidR="00912D07" w:rsidRPr="00EB5AC3">
        <w:rPr>
          <w:rFonts w:ascii="Times New Roman" w:eastAsia="Times New Roman" w:hAnsi="Times New Roman"/>
          <w:i/>
        </w:rPr>
        <w:t>Lecturer, Dept. of Psychology, U. of Pittsburgh</w:t>
      </w:r>
    </w:p>
    <w:p w14:paraId="46544D0B" w14:textId="2846A76E" w:rsidR="003E51DB" w:rsidRPr="00EB5AC3" w:rsidRDefault="003E51DB" w:rsidP="00F47946">
      <w:pPr>
        <w:widowControl w:val="0"/>
        <w:autoSpaceDE w:val="0"/>
        <w:autoSpaceDN w:val="0"/>
        <w:adjustRightInd w:val="0"/>
        <w:ind w:firstLine="720"/>
        <w:rPr>
          <w:rFonts w:ascii="Times New Roman" w:eastAsia="Times New Roman" w:hAnsi="Times New Roman"/>
        </w:rPr>
      </w:pPr>
      <w:r w:rsidRPr="00EB5AC3">
        <w:rPr>
          <w:rFonts w:ascii="Times New Roman" w:eastAsia="Times New Roman" w:hAnsi="Times New Roman"/>
        </w:rPr>
        <w:t>Joshua Tremel, Dept. of Psychology, 2014-2018</w:t>
      </w:r>
    </w:p>
    <w:p w14:paraId="77774CC1" w14:textId="364B8ACF" w:rsidR="003E51DB" w:rsidRDefault="00C67224" w:rsidP="00C67224">
      <w:pPr>
        <w:widowControl w:val="0"/>
        <w:autoSpaceDE w:val="0"/>
        <w:autoSpaceDN w:val="0"/>
        <w:adjustRightInd w:val="0"/>
        <w:ind w:firstLine="720"/>
        <w:rPr>
          <w:rFonts w:ascii="Times New Roman" w:eastAsia="Times New Roman" w:hAnsi="Times New Roman"/>
          <w:i/>
        </w:rPr>
      </w:pPr>
      <w:r>
        <w:rPr>
          <w:rFonts w:ascii="Times New Roman" w:eastAsia="Times New Roman" w:hAnsi="Times New Roman"/>
          <w:i/>
        </w:rPr>
        <w:t xml:space="preserve">     Data Scientist</w:t>
      </w:r>
      <w:r w:rsidR="003E51DB" w:rsidRPr="00EB5AC3">
        <w:rPr>
          <w:rFonts w:ascii="Times New Roman" w:eastAsia="Times New Roman" w:hAnsi="Times New Roman"/>
          <w:i/>
        </w:rPr>
        <w:t xml:space="preserve">, </w:t>
      </w:r>
      <w:r>
        <w:rPr>
          <w:rFonts w:ascii="Times New Roman" w:eastAsia="Times New Roman" w:hAnsi="Times New Roman"/>
          <w:i/>
        </w:rPr>
        <w:t xml:space="preserve">KPMG, </w:t>
      </w:r>
      <w:r w:rsidR="003E51DB" w:rsidRPr="00EB5AC3">
        <w:rPr>
          <w:rFonts w:ascii="Times New Roman" w:eastAsia="Times New Roman" w:hAnsi="Times New Roman"/>
          <w:i/>
        </w:rPr>
        <w:t>Seattle, WA</w:t>
      </w:r>
    </w:p>
    <w:p w14:paraId="128F39E1" w14:textId="77777777" w:rsidR="00F47946" w:rsidRDefault="00F47946" w:rsidP="00F47946">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Michelle Moore, Dept. of Communication Sciences &amp; Disorders, 2005-2012</w:t>
      </w:r>
    </w:p>
    <w:p w14:paraId="1BAC2B3B" w14:textId="77777777" w:rsidR="00F47946" w:rsidRPr="00F023B8" w:rsidRDefault="00F47946" w:rsidP="00F47946">
      <w:pPr>
        <w:widowControl w:val="0"/>
        <w:autoSpaceDE w:val="0"/>
        <w:autoSpaceDN w:val="0"/>
        <w:adjustRightInd w:val="0"/>
        <w:ind w:firstLine="720"/>
        <w:rPr>
          <w:rFonts w:ascii="Times New Roman" w:eastAsia="Times New Roman" w:hAnsi="Times New Roman"/>
          <w:i/>
        </w:rPr>
      </w:pPr>
      <w:r w:rsidRPr="00F023B8">
        <w:rPr>
          <w:rFonts w:ascii="Times New Roman" w:eastAsia="Times New Roman" w:hAnsi="Times New Roman"/>
          <w:i/>
        </w:rPr>
        <w:t xml:space="preserve">     Assistant Professor, Dept. of Communication Sciences, U. of West Virginia</w:t>
      </w:r>
    </w:p>
    <w:p w14:paraId="37033CA4" w14:textId="77777777" w:rsidR="00F47946" w:rsidRDefault="00F47946" w:rsidP="00F47946">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Karin Cox, Dept. of Psychology (Cognitive), 2004-2011</w:t>
      </w:r>
    </w:p>
    <w:p w14:paraId="123A40FD" w14:textId="37F8132F" w:rsidR="00F47946" w:rsidRPr="009A138B" w:rsidRDefault="00F0583F" w:rsidP="00F47946">
      <w:pPr>
        <w:widowControl w:val="0"/>
        <w:autoSpaceDE w:val="0"/>
        <w:autoSpaceDN w:val="0"/>
        <w:adjustRightInd w:val="0"/>
        <w:rPr>
          <w:rFonts w:ascii="Times New Roman" w:eastAsia="Times New Roman" w:hAnsi="Times New Roman"/>
          <w:i/>
        </w:rPr>
      </w:pPr>
      <w:r>
        <w:rPr>
          <w:rFonts w:ascii="Times New Roman" w:eastAsia="Times New Roman" w:hAnsi="Times New Roman"/>
          <w:i/>
        </w:rPr>
        <w:tab/>
        <w:t xml:space="preserve">     Masters student in Computer Science, University of Pittsburgh</w:t>
      </w:r>
    </w:p>
    <w:p w14:paraId="5278972B" w14:textId="77777777" w:rsidR="00F47946" w:rsidRDefault="00F47946" w:rsidP="00F47946">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Sara Guediche, Dept. of Neuroscience, 2004-2009</w:t>
      </w:r>
    </w:p>
    <w:p w14:paraId="774C3452" w14:textId="69C80ED2" w:rsidR="00F47946" w:rsidRPr="006B6554" w:rsidRDefault="00F47946">
      <w:pPr>
        <w:pStyle w:val="BodyTextIndent"/>
        <w:rPr>
          <w:i/>
        </w:rPr>
      </w:pPr>
      <w:r>
        <w:tab/>
        <w:t xml:space="preserve">     </w:t>
      </w:r>
      <w:r w:rsidRPr="006B6554">
        <w:rPr>
          <w:i/>
        </w:rPr>
        <w:t>Postd</w:t>
      </w:r>
      <w:r w:rsidR="00F0583F">
        <w:rPr>
          <w:i/>
        </w:rPr>
        <w:t>octoral fellow, Basque Center on Cognition, Brain, and Language, Spain</w:t>
      </w:r>
    </w:p>
    <w:p w14:paraId="4180169D"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ab/>
        <w:t>Alison Gilbert, Dept. of Psychology (Clinical), 2001-2008</w:t>
      </w:r>
    </w:p>
    <w:p w14:paraId="69F0635E" w14:textId="77777777" w:rsidR="00F47946" w:rsidRDefault="00F47946">
      <w:pPr>
        <w:pStyle w:val="Heading6"/>
      </w:pPr>
      <w:r>
        <w:tab/>
        <w:t xml:space="preserve">     Research Scientist, Northshore Health System</w:t>
      </w:r>
    </w:p>
    <w:p w14:paraId="4621014A"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ab/>
        <w:t>Steve Wilson (co-advisor with Michael Sayette), Dept. of Psych (Clinical), 2002-2008</w:t>
      </w:r>
    </w:p>
    <w:p w14:paraId="7B3B3C2F" w14:textId="1EFA2643" w:rsidR="00F47946" w:rsidRPr="00766937" w:rsidRDefault="00F47946">
      <w:pPr>
        <w:widowControl w:val="0"/>
        <w:autoSpaceDE w:val="0"/>
        <w:autoSpaceDN w:val="0"/>
        <w:adjustRightInd w:val="0"/>
        <w:rPr>
          <w:rFonts w:ascii="Times New Roman" w:eastAsia="Times New Roman" w:hAnsi="Times New Roman"/>
          <w:i/>
        </w:rPr>
      </w:pPr>
      <w:r>
        <w:rPr>
          <w:rFonts w:ascii="Times New Roman" w:eastAsia="Times New Roman" w:hAnsi="Times New Roman"/>
        </w:rPr>
        <w:tab/>
        <w:t xml:space="preserve">      </w:t>
      </w:r>
      <w:r w:rsidR="00F16E55">
        <w:rPr>
          <w:rFonts w:ascii="Times New Roman" w:eastAsia="Times New Roman" w:hAnsi="Times New Roman"/>
          <w:i/>
        </w:rPr>
        <w:t>Associate</w:t>
      </w:r>
      <w:r w:rsidRPr="00766937">
        <w:rPr>
          <w:rFonts w:ascii="Times New Roman" w:eastAsia="Times New Roman" w:hAnsi="Times New Roman"/>
          <w:i/>
        </w:rPr>
        <w:t xml:space="preserve"> Professor, Penn State University</w:t>
      </w:r>
    </w:p>
    <w:p w14:paraId="2A80E225" w14:textId="77777777" w:rsidR="00F47946" w:rsidRDefault="00F47946">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Elizabeth Tricomi, Psychology (Cognitive), 2000-2006</w:t>
      </w:r>
    </w:p>
    <w:p w14:paraId="2D705DB7" w14:textId="427E179D" w:rsidR="00F47946" w:rsidRDefault="00F16E55">
      <w:pPr>
        <w:pStyle w:val="Heading6"/>
      </w:pPr>
      <w:r>
        <w:tab/>
        <w:t xml:space="preserve">      Associate</w:t>
      </w:r>
      <w:r w:rsidR="00F0583F">
        <w:t xml:space="preserve"> Professor, Rutger</w:t>
      </w:r>
      <w:r w:rsidR="00F47946">
        <w:t>s University</w:t>
      </w:r>
    </w:p>
    <w:p w14:paraId="4AC7F8C4" w14:textId="77777777" w:rsidR="00F47946" w:rsidRDefault="00F47946">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Jason Chein (co-advisee with Walt Schneider), Psychology (Cognitive), 1997-2004</w:t>
      </w:r>
    </w:p>
    <w:p w14:paraId="749F5563" w14:textId="77777777" w:rsidR="00F47946" w:rsidRDefault="00F574D7">
      <w:pPr>
        <w:pStyle w:val="Heading6"/>
      </w:pPr>
      <w:r>
        <w:tab/>
        <w:t xml:space="preserve">     Associate</w:t>
      </w:r>
      <w:r w:rsidR="00F47946">
        <w:t xml:space="preserve"> Professor, Temple University</w:t>
      </w:r>
    </w:p>
    <w:p w14:paraId="1F9B9D2B" w14:textId="77777777" w:rsidR="00F47946" w:rsidRDefault="00F47946">
      <w:pPr>
        <w:widowControl w:val="0"/>
        <w:autoSpaceDE w:val="0"/>
        <w:autoSpaceDN w:val="0"/>
        <w:adjustRightInd w:val="0"/>
        <w:rPr>
          <w:rFonts w:ascii="Times New Roman" w:eastAsia="Times New Roman" w:hAnsi="Times New Roman"/>
        </w:rPr>
      </w:pPr>
      <w:r>
        <w:rPr>
          <w:rFonts w:ascii="Times New Roman" w:eastAsia="Times New Roman" w:hAnsi="Times New Roman"/>
        </w:rPr>
        <w:tab/>
        <w:t>Mauricio Delgado, Dept. of Neuroscience, 1998-2002</w:t>
      </w:r>
    </w:p>
    <w:p w14:paraId="2FE94B2C" w14:textId="77777777" w:rsidR="00F47946" w:rsidRDefault="00F574D7">
      <w:pPr>
        <w:pStyle w:val="Heading6"/>
      </w:pPr>
      <w:r>
        <w:tab/>
        <w:t xml:space="preserve">     Associate</w:t>
      </w:r>
      <w:r w:rsidR="00F47946">
        <w:t xml:space="preserve"> Professor, Rutgers University</w:t>
      </w:r>
    </w:p>
    <w:p w14:paraId="0BF76A08" w14:textId="77777777" w:rsidR="00C4491D" w:rsidRDefault="00C4491D" w:rsidP="00C4491D"/>
    <w:p w14:paraId="2326B0E8" w14:textId="467251EF" w:rsidR="00C4491D" w:rsidRPr="00091A1C" w:rsidRDefault="00C4491D" w:rsidP="00C4491D">
      <w:pPr>
        <w:pStyle w:val="BodyTextIndent"/>
        <w:rPr>
          <w:u w:val="single"/>
        </w:rPr>
      </w:pPr>
      <w:r w:rsidRPr="00091A1C">
        <w:rPr>
          <w:u w:val="single"/>
        </w:rPr>
        <w:t>Graduate (M.S) student supervision:</w:t>
      </w:r>
    </w:p>
    <w:p w14:paraId="1A20B96C" w14:textId="77777777" w:rsidR="001527F2" w:rsidRDefault="001527F2" w:rsidP="001527F2">
      <w:pPr>
        <w:widowControl w:val="0"/>
        <w:autoSpaceDE w:val="0"/>
        <w:autoSpaceDN w:val="0"/>
        <w:adjustRightInd w:val="0"/>
        <w:rPr>
          <w:rFonts w:ascii="Times New Roman" w:eastAsia="Times New Roman" w:hAnsi="Times New Roman"/>
        </w:rPr>
      </w:pPr>
      <w:r w:rsidRPr="00EB5AC3">
        <w:rPr>
          <w:rFonts w:ascii="Times New Roman" w:eastAsia="Times New Roman" w:hAnsi="Times New Roman"/>
        </w:rPr>
        <w:tab/>
      </w:r>
      <w:r>
        <w:rPr>
          <w:rFonts w:ascii="Times New Roman" w:eastAsia="Times New Roman" w:hAnsi="Times New Roman"/>
        </w:rPr>
        <w:t>August</w:t>
      </w:r>
      <w:r w:rsidRPr="00EB5AC3">
        <w:rPr>
          <w:rFonts w:ascii="Times New Roman" w:eastAsia="Times New Roman" w:hAnsi="Times New Roman"/>
        </w:rPr>
        <w:t xml:space="preserve"> Vincent, </w:t>
      </w:r>
      <w:r>
        <w:rPr>
          <w:rFonts w:ascii="Times New Roman" w:eastAsia="Times New Roman" w:hAnsi="Times New Roman"/>
        </w:rPr>
        <w:t xml:space="preserve">Psychology, </w:t>
      </w:r>
      <w:r w:rsidRPr="00EB5AC3">
        <w:rPr>
          <w:rFonts w:ascii="Times New Roman" w:eastAsia="Times New Roman" w:hAnsi="Times New Roman"/>
        </w:rPr>
        <w:t>2019</w:t>
      </w:r>
      <w:r>
        <w:rPr>
          <w:rFonts w:ascii="Times New Roman" w:eastAsia="Times New Roman" w:hAnsi="Times New Roman"/>
        </w:rPr>
        <w:t>-2023</w:t>
      </w:r>
    </w:p>
    <w:p w14:paraId="74761DC7" w14:textId="02F0C4A1" w:rsidR="001527F2" w:rsidRPr="001527F2" w:rsidRDefault="001527F2" w:rsidP="001527F2">
      <w:pPr>
        <w:widowControl w:val="0"/>
        <w:autoSpaceDE w:val="0"/>
        <w:autoSpaceDN w:val="0"/>
        <w:adjustRightInd w:val="0"/>
        <w:rPr>
          <w:rFonts w:ascii="Times New Roman" w:eastAsia="Times New Roman" w:hAnsi="Times New Roman"/>
          <w:i/>
        </w:rPr>
      </w:pPr>
      <w:r>
        <w:rPr>
          <w:rFonts w:ascii="Times New Roman" w:eastAsia="Times New Roman" w:hAnsi="Times New Roman"/>
        </w:rPr>
        <w:tab/>
        <w:t xml:space="preserve">     </w:t>
      </w:r>
      <w:r w:rsidRPr="001527F2">
        <w:rPr>
          <w:rFonts w:ascii="Times New Roman" w:eastAsia="Times New Roman" w:hAnsi="Times New Roman"/>
          <w:i/>
        </w:rPr>
        <w:t>Current position u</w:t>
      </w:r>
      <w:r>
        <w:rPr>
          <w:rFonts w:ascii="Times New Roman" w:eastAsia="Times New Roman" w:hAnsi="Times New Roman"/>
          <w:i/>
        </w:rPr>
        <w:t>n</w:t>
      </w:r>
      <w:r w:rsidRPr="001527F2">
        <w:rPr>
          <w:rFonts w:ascii="Times New Roman" w:eastAsia="Times New Roman" w:hAnsi="Times New Roman"/>
          <w:i/>
        </w:rPr>
        <w:t>known</w:t>
      </w:r>
    </w:p>
    <w:p w14:paraId="0DC12E45" w14:textId="53315C86" w:rsidR="00406E0B" w:rsidRDefault="00406E0B" w:rsidP="00406E0B">
      <w:pPr>
        <w:widowControl w:val="0"/>
        <w:autoSpaceDE w:val="0"/>
        <w:autoSpaceDN w:val="0"/>
        <w:adjustRightInd w:val="0"/>
        <w:ind w:firstLine="720"/>
        <w:rPr>
          <w:rFonts w:ascii="Times New Roman" w:eastAsia="Times New Roman" w:hAnsi="Times New Roman"/>
        </w:rPr>
      </w:pPr>
      <w:r w:rsidRPr="00EB5AC3">
        <w:rPr>
          <w:rFonts w:ascii="Times New Roman" w:eastAsia="Times New Roman" w:hAnsi="Times New Roman"/>
        </w:rPr>
        <w:t xml:space="preserve">Nadait Gebremedhen, </w:t>
      </w:r>
      <w:r>
        <w:rPr>
          <w:rFonts w:ascii="Times New Roman" w:eastAsia="Times New Roman" w:hAnsi="Times New Roman"/>
        </w:rPr>
        <w:t xml:space="preserve">Dept. of Psychology, </w:t>
      </w:r>
      <w:r w:rsidRPr="00EB5AC3">
        <w:rPr>
          <w:rFonts w:ascii="Times New Roman" w:eastAsia="Times New Roman" w:hAnsi="Times New Roman"/>
        </w:rPr>
        <w:t>2019</w:t>
      </w:r>
      <w:r>
        <w:rPr>
          <w:rFonts w:ascii="Times New Roman" w:eastAsia="Times New Roman" w:hAnsi="Times New Roman"/>
        </w:rPr>
        <w:t xml:space="preserve"> - 2021</w:t>
      </w:r>
    </w:p>
    <w:p w14:paraId="4718BA06" w14:textId="08400C39" w:rsidR="00406E0B" w:rsidRDefault="00406E0B" w:rsidP="00C4491D">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 xml:space="preserve">     Pursuing U.S. medical licensure</w:t>
      </w:r>
    </w:p>
    <w:p w14:paraId="3F20A18D" w14:textId="0ACA0E42" w:rsidR="00C4491D" w:rsidRDefault="00C4491D" w:rsidP="00C4491D">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Courtney Lopresti, Dept. of Neuroscience, 2010-2014</w:t>
      </w:r>
    </w:p>
    <w:p w14:paraId="61E27BE2" w14:textId="3044496F" w:rsidR="00C4491D" w:rsidRPr="006B6554" w:rsidRDefault="00C4491D" w:rsidP="00C4491D">
      <w:pPr>
        <w:pStyle w:val="BodyTextIndent"/>
        <w:rPr>
          <w:i/>
        </w:rPr>
      </w:pPr>
      <w:r>
        <w:tab/>
        <w:t xml:space="preserve">    </w:t>
      </w:r>
      <w:r w:rsidRPr="006B6554">
        <w:rPr>
          <w:i/>
        </w:rPr>
        <w:t xml:space="preserve"> </w:t>
      </w:r>
      <w:r w:rsidR="00750338">
        <w:rPr>
          <w:i/>
        </w:rPr>
        <w:t>Medical content writer at Sovereign Health of California</w:t>
      </w:r>
    </w:p>
    <w:p w14:paraId="48B768E3" w14:textId="77777777" w:rsidR="00C4491D" w:rsidRDefault="00C4491D" w:rsidP="00C4491D">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Darshana Tuladhar, Dept. of Psychology, 2010-2013</w:t>
      </w:r>
    </w:p>
    <w:p w14:paraId="3F3FB9DC" w14:textId="6B22C68D" w:rsidR="00C4491D" w:rsidRPr="006B6554" w:rsidRDefault="00C4491D" w:rsidP="00C4491D">
      <w:pPr>
        <w:pStyle w:val="BodyTextIndent"/>
        <w:rPr>
          <w:i/>
        </w:rPr>
      </w:pPr>
      <w:r>
        <w:tab/>
        <w:t xml:space="preserve">    </w:t>
      </w:r>
      <w:r w:rsidRPr="006B6554">
        <w:rPr>
          <w:i/>
        </w:rPr>
        <w:t xml:space="preserve"> </w:t>
      </w:r>
      <w:r w:rsidR="0006727B">
        <w:rPr>
          <w:i/>
        </w:rPr>
        <w:t>User Research, Blink UX</w:t>
      </w:r>
    </w:p>
    <w:p w14:paraId="224FBC4A" w14:textId="0B6DF9BD" w:rsidR="00C4491D" w:rsidRDefault="00C4491D" w:rsidP="001527F2">
      <w:pPr>
        <w:pStyle w:val="BodyTextIndent"/>
        <w:ind w:firstLine="360"/>
      </w:pPr>
      <w:r>
        <w:t>Andrea Ponting, Dept. of Neuroscience, 2008-2010</w:t>
      </w:r>
    </w:p>
    <w:p w14:paraId="67F72AE3" w14:textId="6984B19B" w:rsidR="00C4491D" w:rsidRPr="006B6554" w:rsidRDefault="00C4491D" w:rsidP="00C4491D">
      <w:pPr>
        <w:pStyle w:val="BodyTextIndent"/>
        <w:rPr>
          <w:i/>
        </w:rPr>
      </w:pPr>
      <w:r>
        <w:tab/>
        <w:t xml:space="preserve">    </w:t>
      </w:r>
      <w:r w:rsidRPr="006B6554">
        <w:rPr>
          <w:i/>
        </w:rPr>
        <w:t xml:space="preserve"> </w:t>
      </w:r>
      <w:r w:rsidR="001527F2">
        <w:rPr>
          <w:i/>
        </w:rPr>
        <w:t>Subsequently obtained</w:t>
      </w:r>
      <w:r w:rsidR="0006727B">
        <w:rPr>
          <w:i/>
        </w:rPr>
        <w:t xml:space="preserve"> a degree in Pharmacy</w:t>
      </w:r>
    </w:p>
    <w:p w14:paraId="095C8ABB" w14:textId="77777777" w:rsidR="00C4491D" w:rsidRDefault="00C4491D" w:rsidP="00C4491D">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Dimitrios Donavos, Dept. of Psychology (Cognitive), 2000-2004</w:t>
      </w:r>
    </w:p>
    <w:p w14:paraId="0A553111" w14:textId="77777777" w:rsidR="0006727B" w:rsidRDefault="0006727B" w:rsidP="00C4491D">
      <w:pPr>
        <w:widowControl w:val="0"/>
        <w:autoSpaceDE w:val="0"/>
        <w:autoSpaceDN w:val="0"/>
        <w:adjustRightInd w:val="0"/>
        <w:rPr>
          <w:rFonts w:ascii="Times New Roman" w:eastAsia="Times New Roman" w:hAnsi="Times New Roman"/>
          <w:i/>
        </w:rPr>
      </w:pPr>
      <w:r>
        <w:rPr>
          <w:rFonts w:ascii="Times New Roman" w:eastAsia="Times New Roman" w:hAnsi="Times New Roman"/>
          <w:i/>
        </w:rPr>
        <w:tab/>
        <w:t xml:space="preserve">     Research Adjunct, Maryland Center for Advanced Study of Language</w:t>
      </w:r>
    </w:p>
    <w:p w14:paraId="272FCE13" w14:textId="77777777" w:rsidR="00C4491D" w:rsidRDefault="00C4491D" w:rsidP="00C4491D">
      <w:pPr>
        <w:widowControl w:val="0"/>
        <w:autoSpaceDE w:val="0"/>
        <w:autoSpaceDN w:val="0"/>
        <w:adjustRightInd w:val="0"/>
        <w:ind w:firstLine="720"/>
        <w:rPr>
          <w:rFonts w:ascii="Times New Roman" w:eastAsia="Times New Roman" w:hAnsi="Times New Roman"/>
        </w:rPr>
      </w:pPr>
      <w:r>
        <w:rPr>
          <w:rFonts w:ascii="Times New Roman" w:eastAsia="Times New Roman" w:hAnsi="Times New Roman"/>
        </w:rPr>
        <w:t>Chris May, Dept. of Psychology (Cognitive), 2004-2006</w:t>
      </w:r>
    </w:p>
    <w:p w14:paraId="70017ED9" w14:textId="0DD1537A" w:rsidR="00C4491D" w:rsidRDefault="00C4491D" w:rsidP="00C4491D">
      <w:pPr>
        <w:pStyle w:val="Heading6"/>
      </w:pPr>
      <w:r>
        <w:tab/>
        <w:t xml:space="preserve">     </w:t>
      </w:r>
      <w:r w:rsidR="00523051">
        <w:t>Current position unknown</w:t>
      </w:r>
    </w:p>
    <w:p w14:paraId="2DAB63F6" w14:textId="77777777" w:rsidR="00C4491D" w:rsidRPr="00C4491D" w:rsidRDefault="00C4491D" w:rsidP="00C4491D"/>
    <w:sectPr w:rsidR="00C4491D" w:rsidRPr="00C4491D">
      <w:footerReference w:type="default" r:id="rId6"/>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D15D7" w14:textId="77777777" w:rsidR="00096D0A" w:rsidRDefault="00096D0A">
      <w:r>
        <w:separator/>
      </w:r>
    </w:p>
  </w:endnote>
  <w:endnote w:type="continuationSeparator" w:id="0">
    <w:p w14:paraId="13FFDFDA" w14:textId="77777777" w:rsidR="00096D0A" w:rsidRDefault="0009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12pt">
    <w:altName w:val="Cambria"/>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A068" w14:textId="77777777" w:rsidR="00622571" w:rsidRDefault="00622571">
    <w:pPr>
      <w:pStyle w:val="Footer"/>
      <w:jc w:val="center"/>
    </w:pPr>
    <w:r>
      <w:t xml:space="preserve">--Fiez, pg.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82A31" w14:textId="77777777" w:rsidR="00096D0A" w:rsidRDefault="00096D0A">
      <w:r>
        <w:separator/>
      </w:r>
    </w:p>
  </w:footnote>
  <w:footnote w:type="continuationSeparator" w:id="0">
    <w:p w14:paraId="6FD5888E" w14:textId="77777777" w:rsidR="00096D0A" w:rsidRDefault="0009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s>
  <w:rsids>
    <w:rsidRoot w:val="00682DF4"/>
    <w:rsid w:val="00004FE6"/>
    <w:rsid w:val="0001018A"/>
    <w:rsid w:val="00017C1A"/>
    <w:rsid w:val="00037593"/>
    <w:rsid w:val="00041D3C"/>
    <w:rsid w:val="00044410"/>
    <w:rsid w:val="00046BB3"/>
    <w:rsid w:val="00047A2C"/>
    <w:rsid w:val="0006727B"/>
    <w:rsid w:val="00072F96"/>
    <w:rsid w:val="00077BCB"/>
    <w:rsid w:val="00080EB0"/>
    <w:rsid w:val="00091A1C"/>
    <w:rsid w:val="00096D0A"/>
    <w:rsid w:val="000B3FDC"/>
    <w:rsid w:val="000C4DD6"/>
    <w:rsid w:val="000D40F8"/>
    <w:rsid w:val="000E2AFC"/>
    <w:rsid w:val="000F2E36"/>
    <w:rsid w:val="00105E8F"/>
    <w:rsid w:val="001238A1"/>
    <w:rsid w:val="00140172"/>
    <w:rsid w:val="00141D02"/>
    <w:rsid w:val="00144C0F"/>
    <w:rsid w:val="001527F2"/>
    <w:rsid w:val="00176FD4"/>
    <w:rsid w:val="0017712A"/>
    <w:rsid w:val="001777C1"/>
    <w:rsid w:val="00181986"/>
    <w:rsid w:val="001869E0"/>
    <w:rsid w:val="00187AD2"/>
    <w:rsid w:val="00195774"/>
    <w:rsid w:val="001A5A1B"/>
    <w:rsid w:val="001B560A"/>
    <w:rsid w:val="001C1710"/>
    <w:rsid w:val="001C2DEC"/>
    <w:rsid w:val="001D516F"/>
    <w:rsid w:val="001F2829"/>
    <w:rsid w:val="002146AC"/>
    <w:rsid w:val="00225F32"/>
    <w:rsid w:val="002455B7"/>
    <w:rsid w:val="00260CD8"/>
    <w:rsid w:val="00267558"/>
    <w:rsid w:val="00267921"/>
    <w:rsid w:val="00276A8F"/>
    <w:rsid w:val="00283D49"/>
    <w:rsid w:val="002961A8"/>
    <w:rsid w:val="002B06C5"/>
    <w:rsid w:val="002B7679"/>
    <w:rsid w:val="002C4EC8"/>
    <w:rsid w:val="002D43B9"/>
    <w:rsid w:val="002D4568"/>
    <w:rsid w:val="002E2321"/>
    <w:rsid w:val="002E3177"/>
    <w:rsid w:val="00311A0E"/>
    <w:rsid w:val="003157C8"/>
    <w:rsid w:val="003273CA"/>
    <w:rsid w:val="00332F02"/>
    <w:rsid w:val="00353B93"/>
    <w:rsid w:val="00356720"/>
    <w:rsid w:val="0036677F"/>
    <w:rsid w:val="0037299A"/>
    <w:rsid w:val="00375C24"/>
    <w:rsid w:val="003A228B"/>
    <w:rsid w:val="003A48DB"/>
    <w:rsid w:val="003B004E"/>
    <w:rsid w:val="003B0905"/>
    <w:rsid w:val="003B6AAE"/>
    <w:rsid w:val="003B7A78"/>
    <w:rsid w:val="003C085F"/>
    <w:rsid w:val="003D0701"/>
    <w:rsid w:val="003E4AC4"/>
    <w:rsid w:val="003E51DB"/>
    <w:rsid w:val="003F62C8"/>
    <w:rsid w:val="00406E0B"/>
    <w:rsid w:val="00416089"/>
    <w:rsid w:val="00421902"/>
    <w:rsid w:val="00426A4B"/>
    <w:rsid w:val="004313CB"/>
    <w:rsid w:val="00432842"/>
    <w:rsid w:val="00432DB5"/>
    <w:rsid w:val="00434D2C"/>
    <w:rsid w:val="00490D64"/>
    <w:rsid w:val="00496CE9"/>
    <w:rsid w:val="004A58CD"/>
    <w:rsid w:val="004B4EA7"/>
    <w:rsid w:val="004C41DC"/>
    <w:rsid w:val="004C6E88"/>
    <w:rsid w:val="004C75EC"/>
    <w:rsid w:val="004D0D90"/>
    <w:rsid w:val="004D35EA"/>
    <w:rsid w:val="004D6270"/>
    <w:rsid w:val="004D62A5"/>
    <w:rsid w:val="004E1405"/>
    <w:rsid w:val="004E760C"/>
    <w:rsid w:val="004F1ECA"/>
    <w:rsid w:val="00513E03"/>
    <w:rsid w:val="00523051"/>
    <w:rsid w:val="00533830"/>
    <w:rsid w:val="0053468D"/>
    <w:rsid w:val="005440C7"/>
    <w:rsid w:val="00544DA6"/>
    <w:rsid w:val="00556580"/>
    <w:rsid w:val="00566064"/>
    <w:rsid w:val="00593D6E"/>
    <w:rsid w:val="005B0087"/>
    <w:rsid w:val="005B7640"/>
    <w:rsid w:val="005C2C83"/>
    <w:rsid w:val="005C6980"/>
    <w:rsid w:val="005F20D6"/>
    <w:rsid w:val="00601171"/>
    <w:rsid w:val="00617749"/>
    <w:rsid w:val="00621AC7"/>
    <w:rsid w:val="00622571"/>
    <w:rsid w:val="00636F76"/>
    <w:rsid w:val="006575A9"/>
    <w:rsid w:val="00657E95"/>
    <w:rsid w:val="0066079F"/>
    <w:rsid w:val="00682DF4"/>
    <w:rsid w:val="00684FA1"/>
    <w:rsid w:val="006976B2"/>
    <w:rsid w:val="006978CF"/>
    <w:rsid w:val="006B2436"/>
    <w:rsid w:val="006C0AF2"/>
    <w:rsid w:val="006C261A"/>
    <w:rsid w:val="006C4B5B"/>
    <w:rsid w:val="006D74B4"/>
    <w:rsid w:val="006E074B"/>
    <w:rsid w:val="006E5E19"/>
    <w:rsid w:val="006F5675"/>
    <w:rsid w:val="0071573B"/>
    <w:rsid w:val="00726C8F"/>
    <w:rsid w:val="00731110"/>
    <w:rsid w:val="00750338"/>
    <w:rsid w:val="0075160A"/>
    <w:rsid w:val="007549EE"/>
    <w:rsid w:val="00760CAC"/>
    <w:rsid w:val="00763A5C"/>
    <w:rsid w:val="00776A2C"/>
    <w:rsid w:val="007956E9"/>
    <w:rsid w:val="007B073F"/>
    <w:rsid w:val="007B3D31"/>
    <w:rsid w:val="007B5CA7"/>
    <w:rsid w:val="007C4EE1"/>
    <w:rsid w:val="007D1DCF"/>
    <w:rsid w:val="007D6A1A"/>
    <w:rsid w:val="007F0C50"/>
    <w:rsid w:val="00801B3F"/>
    <w:rsid w:val="008104B8"/>
    <w:rsid w:val="00821FA9"/>
    <w:rsid w:val="008233DB"/>
    <w:rsid w:val="00824E60"/>
    <w:rsid w:val="00857CC7"/>
    <w:rsid w:val="008643BF"/>
    <w:rsid w:val="00865BD3"/>
    <w:rsid w:val="00877740"/>
    <w:rsid w:val="0088614E"/>
    <w:rsid w:val="00890EA5"/>
    <w:rsid w:val="00896F0C"/>
    <w:rsid w:val="008E17AC"/>
    <w:rsid w:val="008E2CDA"/>
    <w:rsid w:val="008F7657"/>
    <w:rsid w:val="00912D07"/>
    <w:rsid w:val="00913815"/>
    <w:rsid w:val="0091607A"/>
    <w:rsid w:val="00937B73"/>
    <w:rsid w:val="00975D1A"/>
    <w:rsid w:val="009761B9"/>
    <w:rsid w:val="00976C1F"/>
    <w:rsid w:val="009835F4"/>
    <w:rsid w:val="009841DB"/>
    <w:rsid w:val="009861B6"/>
    <w:rsid w:val="00993B2B"/>
    <w:rsid w:val="009B01BB"/>
    <w:rsid w:val="009B5230"/>
    <w:rsid w:val="009F1B3F"/>
    <w:rsid w:val="009F2B8B"/>
    <w:rsid w:val="00A014E2"/>
    <w:rsid w:val="00A0451F"/>
    <w:rsid w:val="00A13EA1"/>
    <w:rsid w:val="00A26EA4"/>
    <w:rsid w:val="00A30D09"/>
    <w:rsid w:val="00A35506"/>
    <w:rsid w:val="00A41FD7"/>
    <w:rsid w:val="00A53E68"/>
    <w:rsid w:val="00A62AEA"/>
    <w:rsid w:val="00A759FC"/>
    <w:rsid w:val="00A96D70"/>
    <w:rsid w:val="00AB2625"/>
    <w:rsid w:val="00AD6EDF"/>
    <w:rsid w:val="00AD731B"/>
    <w:rsid w:val="00AD7E1C"/>
    <w:rsid w:val="00AE67A8"/>
    <w:rsid w:val="00AF0551"/>
    <w:rsid w:val="00B012C1"/>
    <w:rsid w:val="00B02725"/>
    <w:rsid w:val="00B04A30"/>
    <w:rsid w:val="00B07E87"/>
    <w:rsid w:val="00B247A7"/>
    <w:rsid w:val="00B27BB6"/>
    <w:rsid w:val="00B70B92"/>
    <w:rsid w:val="00B951A6"/>
    <w:rsid w:val="00B95B3B"/>
    <w:rsid w:val="00BA5CBC"/>
    <w:rsid w:val="00BB1653"/>
    <w:rsid w:val="00BB5920"/>
    <w:rsid w:val="00BC14E0"/>
    <w:rsid w:val="00BE0E60"/>
    <w:rsid w:val="00C11262"/>
    <w:rsid w:val="00C1500F"/>
    <w:rsid w:val="00C16EB6"/>
    <w:rsid w:val="00C203A1"/>
    <w:rsid w:val="00C2156F"/>
    <w:rsid w:val="00C34B9B"/>
    <w:rsid w:val="00C35218"/>
    <w:rsid w:val="00C4491D"/>
    <w:rsid w:val="00C507F0"/>
    <w:rsid w:val="00C54AE1"/>
    <w:rsid w:val="00C55589"/>
    <w:rsid w:val="00C61F55"/>
    <w:rsid w:val="00C67224"/>
    <w:rsid w:val="00C85DCE"/>
    <w:rsid w:val="00C952FD"/>
    <w:rsid w:val="00CA5636"/>
    <w:rsid w:val="00CA6F84"/>
    <w:rsid w:val="00CB024D"/>
    <w:rsid w:val="00CB6287"/>
    <w:rsid w:val="00CC670D"/>
    <w:rsid w:val="00CE3123"/>
    <w:rsid w:val="00CF7770"/>
    <w:rsid w:val="00D00222"/>
    <w:rsid w:val="00D034C6"/>
    <w:rsid w:val="00D072CF"/>
    <w:rsid w:val="00D07623"/>
    <w:rsid w:val="00D11192"/>
    <w:rsid w:val="00D31A32"/>
    <w:rsid w:val="00D44EF8"/>
    <w:rsid w:val="00D62E4C"/>
    <w:rsid w:val="00D91973"/>
    <w:rsid w:val="00D960D5"/>
    <w:rsid w:val="00D96B6B"/>
    <w:rsid w:val="00DC41FB"/>
    <w:rsid w:val="00DE0ABB"/>
    <w:rsid w:val="00DF45B5"/>
    <w:rsid w:val="00E018FE"/>
    <w:rsid w:val="00E03E51"/>
    <w:rsid w:val="00E10D20"/>
    <w:rsid w:val="00E35471"/>
    <w:rsid w:val="00E35EC0"/>
    <w:rsid w:val="00E466D1"/>
    <w:rsid w:val="00E46844"/>
    <w:rsid w:val="00E46934"/>
    <w:rsid w:val="00E4762E"/>
    <w:rsid w:val="00E60135"/>
    <w:rsid w:val="00E605C4"/>
    <w:rsid w:val="00E626F3"/>
    <w:rsid w:val="00E63E6C"/>
    <w:rsid w:val="00E64182"/>
    <w:rsid w:val="00E712BE"/>
    <w:rsid w:val="00E732B8"/>
    <w:rsid w:val="00E811C8"/>
    <w:rsid w:val="00E87486"/>
    <w:rsid w:val="00E91086"/>
    <w:rsid w:val="00E91C21"/>
    <w:rsid w:val="00EB49C6"/>
    <w:rsid w:val="00EB5AC3"/>
    <w:rsid w:val="00EC61A8"/>
    <w:rsid w:val="00EE06A5"/>
    <w:rsid w:val="00EF05D7"/>
    <w:rsid w:val="00EF31BB"/>
    <w:rsid w:val="00EF50AF"/>
    <w:rsid w:val="00EF5F2A"/>
    <w:rsid w:val="00F03E65"/>
    <w:rsid w:val="00F0583F"/>
    <w:rsid w:val="00F070B6"/>
    <w:rsid w:val="00F11508"/>
    <w:rsid w:val="00F13000"/>
    <w:rsid w:val="00F16E55"/>
    <w:rsid w:val="00F21407"/>
    <w:rsid w:val="00F256BF"/>
    <w:rsid w:val="00F27988"/>
    <w:rsid w:val="00F41E9C"/>
    <w:rsid w:val="00F47946"/>
    <w:rsid w:val="00F5173E"/>
    <w:rsid w:val="00F5283D"/>
    <w:rsid w:val="00F55CB7"/>
    <w:rsid w:val="00F56E35"/>
    <w:rsid w:val="00F574D7"/>
    <w:rsid w:val="00F6481E"/>
    <w:rsid w:val="00F85BAC"/>
    <w:rsid w:val="00F86D5F"/>
    <w:rsid w:val="00F936F9"/>
    <w:rsid w:val="00F963CB"/>
    <w:rsid w:val="00FB1D92"/>
    <w:rsid w:val="00FB59A8"/>
    <w:rsid w:val="00FB7A1B"/>
    <w:rsid w:val="00FC5A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0C6FF5"/>
  <w14:defaultImageDpi w14:val="300"/>
  <w15:docId w15:val="{A96E595D-80B8-414D-ABC5-E13D028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widowControl w:val="0"/>
      <w:autoSpaceDE w:val="0"/>
      <w:autoSpaceDN w:val="0"/>
      <w:adjustRightInd w:val="0"/>
      <w:outlineLvl w:val="0"/>
    </w:pPr>
    <w:rPr>
      <w:rFonts w:ascii="Times New Roman" w:eastAsia="Times New Roman" w:hAnsi="Times New Roman"/>
      <w:b/>
    </w:rPr>
  </w:style>
  <w:style w:type="paragraph" w:styleId="Heading2">
    <w:name w:val="heading 2"/>
    <w:basedOn w:val="Normal"/>
    <w:next w:val="Normal"/>
    <w:qFormat/>
    <w:pPr>
      <w:keepNext/>
      <w:widowControl w:val="0"/>
      <w:autoSpaceDE w:val="0"/>
      <w:autoSpaceDN w:val="0"/>
      <w:adjustRightInd w:val="0"/>
      <w:ind w:left="360"/>
      <w:outlineLvl w:val="1"/>
    </w:pPr>
    <w:rPr>
      <w:rFonts w:ascii="Times New Roman" w:eastAsia="Times New Roman" w:hAnsi="Times New Roman"/>
      <w:b/>
    </w:rPr>
  </w:style>
  <w:style w:type="paragraph" w:styleId="Heading3">
    <w:name w:val="heading 3"/>
    <w:basedOn w:val="Normal"/>
    <w:next w:val="Normal"/>
    <w:qFormat/>
    <w:pPr>
      <w:keepNext/>
      <w:widowControl w:val="0"/>
      <w:autoSpaceDE w:val="0"/>
      <w:autoSpaceDN w:val="0"/>
      <w:adjustRightInd w:val="0"/>
      <w:jc w:val="center"/>
      <w:outlineLvl w:val="2"/>
    </w:pPr>
    <w:rPr>
      <w:rFonts w:ascii="Times New Roman" w:eastAsia="Times New Roman" w:hAnsi="Times New Roman"/>
      <w:b/>
    </w:rPr>
  </w:style>
  <w:style w:type="paragraph" w:styleId="Heading4">
    <w:name w:val="heading 4"/>
    <w:basedOn w:val="Normal"/>
    <w:next w:val="Normal"/>
    <w:qFormat/>
    <w:pPr>
      <w:keepNext/>
      <w:widowControl w:val="0"/>
      <w:autoSpaceDE w:val="0"/>
      <w:autoSpaceDN w:val="0"/>
      <w:adjustRightInd w:val="0"/>
      <w:outlineLvl w:val="3"/>
    </w:pPr>
    <w:rPr>
      <w:rFonts w:ascii="Times New Roman" w:eastAsia="Times New Roman" w:hAnsi="Times New Roman"/>
      <w:u w:val="single"/>
    </w:rPr>
  </w:style>
  <w:style w:type="paragraph" w:styleId="Heading5">
    <w:name w:val="heading 5"/>
    <w:basedOn w:val="Normal"/>
    <w:next w:val="Normal"/>
    <w:qFormat/>
    <w:pPr>
      <w:keepNext/>
      <w:widowControl w:val="0"/>
      <w:tabs>
        <w:tab w:val="left" w:pos="360"/>
      </w:tabs>
      <w:autoSpaceDE w:val="0"/>
      <w:autoSpaceDN w:val="0"/>
      <w:adjustRightInd w:val="0"/>
      <w:ind w:left="360"/>
      <w:outlineLvl w:val="4"/>
    </w:pPr>
    <w:rPr>
      <w:rFonts w:ascii="Times New Roman" w:eastAsia="Times New Roman" w:hAnsi="Times New Roman"/>
      <w:u w:val="single"/>
    </w:rPr>
  </w:style>
  <w:style w:type="paragraph" w:styleId="Heading6">
    <w:name w:val="heading 6"/>
    <w:basedOn w:val="Normal"/>
    <w:next w:val="Normal"/>
    <w:qFormat/>
    <w:pPr>
      <w:keepNext/>
      <w:widowControl w:val="0"/>
      <w:autoSpaceDE w:val="0"/>
      <w:autoSpaceDN w:val="0"/>
      <w:adjustRightInd w:val="0"/>
      <w:outlineLvl w:val="5"/>
    </w:pPr>
    <w:rPr>
      <w:rFonts w:ascii="Times New Roman" w:eastAsia="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autoSpaceDE w:val="0"/>
      <w:autoSpaceDN w:val="0"/>
      <w:adjustRightInd w:val="0"/>
      <w:ind w:left="360"/>
    </w:pPr>
    <w:rPr>
      <w:rFonts w:ascii="Times New Roman" w:eastAsia="Times New Roman" w:hAnsi="Times New Roman"/>
    </w:rPr>
  </w:style>
  <w:style w:type="paragraph" w:styleId="BodyText">
    <w:name w:val="Body Text"/>
    <w:basedOn w:val="Normal"/>
    <w:pPr>
      <w:spacing w:after="120"/>
    </w:pPr>
    <w:rPr>
      <w:rFonts w:eastAsia="Times New Roman"/>
      <w:lang w:eastAsia="zh-CN"/>
    </w:rPr>
  </w:style>
  <w:style w:type="paragraph" w:styleId="Title">
    <w:name w:val="Title"/>
    <w:basedOn w:val="Normal"/>
    <w:qFormat/>
    <w:pPr>
      <w:widowControl w:val="0"/>
      <w:autoSpaceDE w:val="0"/>
      <w:autoSpaceDN w:val="0"/>
      <w:adjustRightInd w:val="0"/>
      <w:jc w:val="center"/>
    </w:pPr>
    <w:rPr>
      <w:rFonts w:ascii="Times New Roman" w:eastAsia="Times New Roman" w:hAnsi="Times New Roman"/>
      <w:b/>
    </w:rPr>
  </w:style>
  <w:style w:type="paragraph" w:styleId="BalloonText">
    <w:name w:val="Balloon Text"/>
    <w:basedOn w:val="Normal"/>
    <w:semiHidden/>
    <w:rsid w:val="00423AA4"/>
    <w:rPr>
      <w:rFonts w:ascii="Tahoma" w:hAnsi="Tahoma" w:cs="Tahoma"/>
      <w:sz w:val="16"/>
      <w:szCs w:val="16"/>
    </w:rPr>
  </w:style>
  <w:style w:type="paragraph" w:styleId="NormalWeb">
    <w:name w:val="Normal (Web)"/>
    <w:basedOn w:val="Normal"/>
    <w:uiPriority w:val="99"/>
    <w:semiHidden/>
    <w:unhideWhenUsed/>
    <w:rsid w:val="00490D64"/>
    <w:pPr>
      <w:spacing w:before="100" w:beforeAutospacing="1" w:after="100" w:afterAutospacing="1"/>
    </w:pPr>
    <w:rPr>
      <w:sz w:val="20"/>
    </w:rPr>
  </w:style>
  <w:style w:type="character" w:customStyle="1" w:styleId="label">
    <w:name w:val="label"/>
    <w:basedOn w:val="DefaultParagraphFont"/>
    <w:rsid w:val="00FB7A1B"/>
  </w:style>
  <w:style w:type="character" w:customStyle="1" w:styleId="apple-converted-space">
    <w:name w:val="apple-converted-space"/>
    <w:basedOn w:val="DefaultParagraphFont"/>
    <w:rsid w:val="00FB7A1B"/>
  </w:style>
  <w:style w:type="character" w:customStyle="1" w:styleId="location">
    <w:name w:val="location"/>
    <w:basedOn w:val="DefaultParagraphFont"/>
    <w:rsid w:val="00CA6F84"/>
  </w:style>
  <w:style w:type="character" w:styleId="Hyperlink">
    <w:name w:val="Hyperlink"/>
    <w:basedOn w:val="DefaultParagraphFont"/>
    <w:uiPriority w:val="99"/>
    <w:unhideWhenUsed/>
    <w:rsid w:val="00EE06A5"/>
    <w:rPr>
      <w:color w:val="0000FF" w:themeColor="hyperlink"/>
      <w:u w:val="single"/>
    </w:rPr>
  </w:style>
  <w:style w:type="paragraph" w:customStyle="1" w:styleId="Body">
    <w:name w:val="Body"/>
    <w:rsid w:val="00C54AE1"/>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KV">
    <w:name w:val="KV"/>
    <w:basedOn w:val="NoSpacing"/>
    <w:link w:val="KVChar"/>
    <w:autoRedefine/>
    <w:qFormat/>
    <w:rsid w:val="00C54AE1"/>
    <w:rPr>
      <w:rFonts w:ascii="Times New Roman" w:eastAsiaTheme="minorHAnsi" w:hAnsi="Times New Roman"/>
      <w:iCs/>
    </w:rPr>
  </w:style>
  <w:style w:type="character" w:customStyle="1" w:styleId="KVChar">
    <w:name w:val="KV Char"/>
    <w:basedOn w:val="DefaultParagraphFont"/>
    <w:link w:val="KV"/>
    <w:rsid w:val="00C54AE1"/>
    <w:rPr>
      <w:rFonts w:ascii="Times New Roman" w:eastAsiaTheme="minorHAnsi" w:hAnsi="Times New Roman"/>
      <w:iCs/>
    </w:rPr>
  </w:style>
  <w:style w:type="paragraph" w:styleId="NoSpacing">
    <w:name w:val="No Spacing"/>
    <w:uiPriority w:val="1"/>
    <w:semiHidden/>
    <w:qFormat/>
    <w:rsid w:val="00C5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03625">
      <w:bodyDiv w:val="1"/>
      <w:marLeft w:val="0"/>
      <w:marRight w:val="0"/>
      <w:marTop w:val="0"/>
      <w:marBottom w:val="0"/>
      <w:divBdr>
        <w:top w:val="none" w:sz="0" w:space="0" w:color="auto"/>
        <w:left w:val="none" w:sz="0" w:space="0" w:color="auto"/>
        <w:bottom w:val="none" w:sz="0" w:space="0" w:color="auto"/>
        <w:right w:val="none" w:sz="0" w:space="0" w:color="auto"/>
      </w:divBdr>
    </w:div>
    <w:div w:id="597324053">
      <w:bodyDiv w:val="1"/>
      <w:marLeft w:val="0"/>
      <w:marRight w:val="0"/>
      <w:marTop w:val="0"/>
      <w:marBottom w:val="0"/>
      <w:divBdr>
        <w:top w:val="none" w:sz="0" w:space="0" w:color="auto"/>
        <w:left w:val="none" w:sz="0" w:space="0" w:color="auto"/>
        <w:bottom w:val="none" w:sz="0" w:space="0" w:color="auto"/>
        <w:right w:val="none" w:sz="0" w:space="0" w:color="auto"/>
      </w:divBdr>
    </w:div>
    <w:div w:id="619727519">
      <w:bodyDiv w:val="1"/>
      <w:marLeft w:val="0"/>
      <w:marRight w:val="0"/>
      <w:marTop w:val="0"/>
      <w:marBottom w:val="0"/>
      <w:divBdr>
        <w:top w:val="none" w:sz="0" w:space="0" w:color="auto"/>
        <w:left w:val="none" w:sz="0" w:space="0" w:color="auto"/>
        <w:bottom w:val="none" w:sz="0" w:space="0" w:color="auto"/>
        <w:right w:val="none" w:sz="0" w:space="0" w:color="auto"/>
      </w:divBdr>
    </w:div>
    <w:div w:id="637031746">
      <w:bodyDiv w:val="1"/>
      <w:marLeft w:val="0"/>
      <w:marRight w:val="0"/>
      <w:marTop w:val="0"/>
      <w:marBottom w:val="0"/>
      <w:divBdr>
        <w:top w:val="none" w:sz="0" w:space="0" w:color="auto"/>
        <w:left w:val="none" w:sz="0" w:space="0" w:color="auto"/>
        <w:bottom w:val="none" w:sz="0" w:space="0" w:color="auto"/>
        <w:right w:val="none" w:sz="0" w:space="0" w:color="auto"/>
      </w:divBdr>
      <w:divsChild>
        <w:div w:id="460463914">
          <w:marLeft w:val="0"/>
          <w:marRight w:val="0"/>
          <w:marTop w:val="0"/>
          <w:marBottom w:val="0"/>
          <w:divBdr>
            <w:top w:val="none" w:sz="0" w:space="0" w:color="auto"/>
            <w:left w:val="none" w:sz="0" w:space="0" w:color="auto"/>
            <w:bottom w:val="none" w:sz="0" w:space="0" w:color="auto"/>
            <w:right w:val="none" w:sz="0" w:space="0" w:color="auto"/>
          </w:divBdr>
          <w:divsChild>
            <w:div w:id="1046678661">
              <w:marLeft w:val="0"/>
              <w:marRight w:val="0"/>
              <w:marTop w:val="0"/>
              <w:marBottom w:val="0"/>
              <w:divBdr>
                <w:top w:val="none" w:sz="0" w:space="0" w:color="auto"/>
                <w:left w:val="none" w:sz="0" w:space="0" w:color="auto"/>
                <w:bottom w:val="none" w:sz="0" w:space="0" w:color="auto"/>
                <w:right w:val="none" w:sz="0" w:space="0" w:color="auto"/>
              </w:divBdr>
            </w:div>
            <w:div w:id="1630238452">
              <w:marLeft w:val="0"/>
              <w:marRight w:val="0"/>
              <w:marTop w:val="0"/>
              <w:marBottom w:val="0"/>
              <w:divBdr>
                <w:top w:val="none" w:sz="0" w:space="0" w:color="auto"/>
                <w:left w:val="none" w:sz="0" w:space="0" w:color="auto"/>
                <w:bottom w:val="none" w:sz="0" w:space="0" w:color="auto"/>
                <w:right w:val="none" w:sz="0" w:space="0" w:color="auto"/>
              </w:divBdr>
              <w:divsChild>
                <w:div w:id="17351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8057">
      <w:bodyDiv w:val="1"/>
      <w:marLeft w:val="0"/>
      <w:marRight w:val="0"/>
      <w:marTop w:val="0"/>
      <w:marBottom w:val="0"/>
      <w:divBdr>
        <w:top w:val="none" w:sz="0" w:space="0" w:color="auto"/>
        <w:left w:val="none" w:sz="0" w:space="0" w:color="auto"/>
        <w:bottom w:val="none" w:sz="0" w:space="0" w:color="auto"/>
        <w:right w:val="none" w:sz="0" w:space="0" w:color="auto"/>
      </w:divBdr>
    </w:div>
    <w:div w:id="789789016">
      <w:bodyDiv w:val="1"/>
      <w:marLeft w:val="0"/>
      <w:marRight w:val="0"/>
      <w:marTop w:val="0"/>
      <w:marBottom w:val="0"/>
      <w:divBdr>
        <w:top w:val="none" w:sz="0" w:space="0" w:color="auto"/>
        <w:left w:val="none" w:sz="0" w:space="0" w:color="auto"/>
        <w:bottom w:val="none" w:sz="0" w:space="0" w:color="auto"/>
        <w:right w:val="none" w:sz="0" w:space="0" w:color="auto"/>
      </w:divBdr>
    </w:div>
    <w:div w:id="831071160">
      <w:bodyDiv w:val="1"/>
      <w:marLeft w:val="0"/>
      <w:marRight w:val="0"/>
      <w:marTop w:val="0"/>
      <w:marBottom w:val="0"/>
      <w:divBdr>
        <w:top w:val="none" w:sz="0" w:space="0" w:color="auto"/>
        <w:left w:val="none" w:sz="0" w:space="0" w:color="auto"/>
        <w:bottom w:val="none" w:sz="0" w:space="0" w:color="auto"/>
        <w:right w:val="none" w:sz="0" w:space="0" w:color="auto"/>
      </w:divBdr>
      <w:divsChild>
        <w:div w:id="2016882919">
          <w:marLeft w:val="0"/>
          <w:marRight w:val="0"/>
          <w:marTop w:val="0"/>
          <w:marBottom w:val="0"/>
          <w:divBdr>
            <w:top w:val="none" w:sz="0" w:space="0" w:color="auto"/>
            <w:left w:val="none" w:sz="0" w:space="0" w:color="auto"/>
            <w:bottom w:val="none" w:sz="0" w:space="0" w:color="auto"/>
            <w:right w:val="none" w:sz="0" w:space="0" w:color="auto"/>
          </w:divBdr>
          <w:divsChild>
            <w:div w:id="1244878410">
              <w:marLeft w:val="0"/>
              <w:marRight w:val="0"/>
              <w:marTop w:val="0"/>
              <w:marBottom w:val="0"/>
              <w:divBdr>
                <w:top w:val="none" w:sz="0" w:space="0" w:color="auto"/>
                <w:left w:val="none" w:sz="0" w:space="0" w:color="auto"/>
                <w:bottom w:val="none" w:sz="0" w:space="0" w:color="auto"/>
                <w:right w:val="none" w:sz="0" w:space="0" w:color="auto"/>
              </w:divBdr>
            </w:div>
            <w:div w:id="864294556">
              <w:marLeft w:val="0"/>
              <w:marRight w:val="0"/>
              <w:marTop w:val="0"/>
              <w:marBottom w:val="0"/>
              <w:divBdr>
                <w:top w:val="none" w:sz="0" w:space="0" w:color="auto"/>
                <w:left w:val="none" w:sz="0" w:space="0" w:color="auto"/>
                <w:bottom w:val="none" w:sz="0" w:space="0" w:color="auto"/>
                <w:right w:val="none" w:sz="0" w:space="0" w:color="auto"/>
              </w:divBdr>
              <w:divsChild>
                <w:div w:id="20623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51697">
      <w:bodyDiv w:val="1"/>
      <w:marLeft w:val="0"/>
      <w:marRight w:val="0"/>
      <w:marTop w:val="0"/>
      <w:marBottom w:val="0"/>
      <w:divBdr>
        <w:top w:val="none" w:sz="0" w:space="0" w:color="auto"/>
        <w:left w:val="none" w:sz="0" w:space="0" w:color="auto"/>
        <w:bottom w:val="none" w:sz="0" w:space="0" w:color="auto"/>
        <w:right w:val="none" w:sz="0" w:space="0" w:color="auto"/>
      </w:divBdr>
    </w:div>
    <w:div w:id="1019308231">
      <w:bodyDiv w:val="1"/>
      <w:marLeft w:val="0"/>
      <w:marRight w:val="0"/>
      <w:marTop w:val="0"/>
      <w:marBottom w:val="0"/>
      <w:divBdr>
        <w:top w:val="none" w:sz="0" w:space="0" w:color="auto"/>
        <w:left w:val="none" w:sz="0" w:space="0" w:color="auto"/>
        <w:bottom w:val="none" w:sz="0" w:space="0" w:color="auto"/>
        <w:right w:val="none" w:sz="0" w:space="0" w:color="auto"/>
      </w:divBdr>
    </w:div>
    <w:div w:id="1172061411">
      <w:bodyDiv w:val="1"/>
      <w:marLeft w:val="0"/>
      <w:marRight w:val="0"/>
      <w:marTop w:val="0"/>
      <w:marBottom w:val="0"/>
      <w:divBdr>
        <w:top w:val="none" w:sz="0" w:space="0" w:color="auto"/>
        <w:left w:val="none" w:sz="0" w:space="0" w:color="auto"/>
        <w:bottom w:val="none" w:sz="0" w:space="0" w:color="auto"/>
        <w:right w:val="none" w:sz="0" w:space="0" w:color="auto"/>
      </w:divBdr>
      <w:divsChild>
        <w:div w:id="114570586">
          <w:marLeft w:val="0"/>
          <w:marRight w:val="0"/>
          <w:marTop w:val="0"/>
          <w:marBottom w:val="0"/>
          <w:divBdr>
            <w:top w:val="none" w:sz="0" w:space="0" w:color="auto"/>
            <w:left w:val="none" w:sz="0" w:space="0" w:color="auto"/>
            <w:bottom w:val="none" w:sz="0" w:space="0" w:color="auto"/>
            <w:right w:val="none" w:sz="0" w:space="0" w:color="auto"/>
          </w:divBdr>
        </w:div>
        <w:div w:id="1659307428">
          <w:marLeft w:val="0"/>
          <w:marRight w:val="0"/>
          <w:marTop w:val="0"/>
          <w:marBottom w:val="0"/>
          <w:divBdr>
            <w:top w:val="none" w:sz="0" w:space="0" w:color="auto"/>
            <w:left w:val="none" w:sz="0" w:space="0" w:color="auto"/>
            <w:bottom w:val="none" w:sz="0" w:space="0" w:color="auto"/>
            <w:right w:val="none" w:sz="0" w:space="0" w:color="auto"/>
          </w:divBdr>
        </w:div>
        <w:div w:id="2057700854">
          <w:marLeft w:val="0"/>
          <w:marRight w:val="0"/>
          <w:marTop w:val="0"/>
          <w:marBottom w:val="0"/>
          <w:divBdr>
            <w:top w:val="none" w:sz="0" w:space="0" w:color="auto"/>
            <w:left w:val="none" w:sz="0" w:space="0" w:color="auto"/>
            <w:bottom w:val="none" w:sz="0" w:space="0" w:color="auto"/>
            <w:right w:val="none" w:sz="0" w:space="0" w:color="auto"/>
          </w:divBdr>
        </w:div>
        <w:div w:id="964774048">
          <w:marLeft w:val="0"/>
          <w:marRight w:val="0"/>
          <w:marTop w:val="0"/>
          <w:marBottom w:val="0"/>
          <w:divBdr>
            <w:top w:val="none" w:sz="0" w:space="0" w:color="auto"/>
            <w:left w:val="none" w:sz="0" w:space="0" w:color="auto"/>
            <w:bottom w:val="none" w:sz="0" w:space="0" w:color="auto"/>
            <w:right w:val="none" w:sz="0" w:space="0" w:color="auto"/>
          </w:divBdr>
        </w:div>
        <w:div w:id="1162163692">
          <w:marLeft w:val="0"/>
          <w:marRight w:val="0"/>
          <w:marTop w:val="0"/>
          <w:marBottom w:val="0"/>
          <w:divBdr>
            <w:top w:val="none" w:sz="0" w:space="0" w:color="auto"/>
            <w:left w:val="none" w:sz="0" w:space="0" w:color="auto"/>
            <w:bottom w:val="none" w:sz="0" w:space="0" w:color="auto"/>
            <w:right w:val="none" w:sz="0" w:space="0" w:color="auto"/>
          </w:divBdr>
        </w:div>
      </w:divsChild>
    </w:div>
    <w:div w:id="1204518119">
      <w:bodyDiv w:val="1"/>
      <w:marLeft w:val="0"/>
      <w:marRight w:val="0"/>
      <w:marTop w:val="0"/>
      <w:marBottom w:val="0"/>
      <w:divBdr>
        <w:top w:val="none" w:sz="0" w:space="0" w:color="auto"/>
        <w:left w:val="none" w:sz="0" w:space="0" w:color="auto"/>
        <w:bottom w:val="none" w:sz="0" w:space="0" w:color="auto"/>
        <w:right w:val="none" w:sz="0" w:space="0" w:color="auto"/>
      </w:divBdr>
    </w:div>
    <w:div w:id="1241477881">
      <w:bodyDiv w:val="1"/>
      <w:marLeft w:val="0"/>
      <w:marRight w:val="0"/>
      <w:marTop w:val="0"/>
      <w:marBottom w:val="0"/>
      <w:divBdr>
        <w:top w:val="none" w:sz="0" w:space="0" w:color="auto"/>
        <w:left w:val="none" w:sz="0" w:space="0" w:color="auto"/>
        <w:bottom w:val="none" w:sz="0" w:space="0" w:color="auto"/>
        <w:right w:val="none" w:sz="0" w:space="0" w:color="auto"/>
      </w:divBdr>
    </w:div>
    <w:div w:id="1311908889">
      <w:bodyDiv w:val="1"/>
      <w:marLeft w:val="0"/>
      <w:marRight w:val="0"/>
      <w:marTop w:val="0"/>
      <w:marBottom w:val="0"/>
      <w:divBdr>
        <w:top w:val="none" w:sz="0" w:space="0" w:color="auto"/>
        <w:left w:val="none" w:sz="0" w:space="0" w:color="auto"/>
        <w:bottom w:val="none" w:sz="0" w:space="0" w:color="auto"/>
        <w:right w:val="none" w:sz="0" w:space="0" w:color="auto"/>
      </w:divBdr>
    </w:div>
    <w:div w:id="1464156194">
      <w:bodyDiv w:val="1"/>
      <w:marLeft w:val="0"/>
      <w:marRight w:val="0"/>
      <w:marTop w:val="0"/>
      <w:marBottom w:val="0"/>
      <w:divBdr>
        <w:top w:val="none" w:sz="0" w:space="0" w:color="auto"/>
        <w:left w:val="none" w:sz="0" w:space="0" w:color="auto"/>
        <w:bottom w:val="none" w:sz="0" w:space="0" w:color="auto"/>
        <w:right w:val="none" w:sz="0" w:space="0" w:color="auto"/>
      </w:divBdr>
    </w:div>
    <w:div w:id="1697466202">
      <w:bodyDiv w:val="1"/>
      <w:marLeft w:val="0"/>
      <w:marRight w:val="0"/>
      <w:marTop w:val="0"/>
      <w:marBottom w:val="0"/>
      <w:divBdr>
        <w:top w:val="none" w:sz="0" w:space="0" w:color="auto"/>
        <w:left w:val="none" w:sz="0" w:space="0" w:color="auto"/>
        <w:bottom w:val="none" w:sz="0" w:space="0" w:color="auto"/>
        <w:right w:val="none" w:sz="0" w:space="0" w:color="auto"/>
      </w:divBdr>
    </w:div>
    <w:div w:id="1881045640">
      <w:bodyDiv w:val="1"/>
      <w:marLeft w:val="0"/>
      <w:marRight w:val="0"/>
      <w:marTop w:val="0"/>
      <w:marBottom w:val="0"/>
      <w:divBdr>
        <w:top w:val="none" w:sz="0" w:space="0" w:color="auto"/>
        <w:left w:val="none" w:sz="0" w:space="0" w:color="auto"/>
        <w:bottom w:val="none" w:sz="0" w:space="0" w:color="auto"/>
        <w:right w:val="none" w:sz="0" w:space="0" w:color="auto"/>
      </w:divBdr>
      <w:divsChild>
        <w:div w:id="984940847">
          <w:marLeft w:val="0"/>
          <w:marRight w:val="0"/>
          <w:marTop w:val="0"/>
          <w:marBottom w:val="0"/>
          <w:divBdr>
            <w:top w:val="none" w:sz="0" w:space="0" w:color="auto"/>
            <w:left w:val="none" w:sz="0" w:space="0" w:color="auto"/>
            <w:bottom w:val="none" w:sz="0" w:space="0" w:color="auto"/>
            <w:right w:val="none" w:sz="0" w:space="0" w:color="auto"/>
          </w:divBdr>
          <w:divsChild>
            <w:div w:id="191698947">
              <w:marLeft w:val="0"/>
              <w:marRight w:val="0"/>
              <w:marTop w:val="0"/>
              <w:marBottom w:val="0"/>
              <w:divBdr>
                <w:top w:val="none" w:sz="0" w:space="0" w:color="auto"/>
                <w:left w:val="none" w:sz="0" w:space="0" w:color="auto"/>
                <w:bottom w:val="none" w:sz="0" w:space="0" w:color="auto"/>
                <w:right w:val="none" w:sz="0" w:space="0" w:color="auto"/>
              </w:divBdr>
            </w:div>
            <w:div w:id="1212612813">
              <w:marLeft w:val="0"/>
              <w:marRight w:val="0"/>
              <w:marTop w:val="0"/>
              <w:marBottom w:val="0"/>
              <w:divBdr>
                <w:top w:val="none" w:sz="0" w:space="0" w:color="auto"/>
                <w:left w:val="none" w:sz="0" w:space="0" w:color="auto"/>
                <w:bottom w:val="none" w:sz="0" w:space="0" w:color="auto"/>
                <w:right w:val="none" w:sz="0" w:space="0" w:color="auto"/>
              </w:divBdr>
              <w:divsChild>
                <w:div w:id="870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3307">
      <w:bodyDiv w:val="1"/>
      <w:marLeft w:val="0"/>
      <w:marRight w:val="0"/>
      <w:marTop w:val="0"/>
      <w:marBottom w:val="0"/>
      <w:divBdr>
        <w:top w:val="none" w:sz="0" w:space="0" w:color="auto"/>
        <w:left w:val="none" w:sz="0" w:space="0" w:color="auto"/>
        <w:bottom w:val="none" w:sz="0" w:space="0" w:color="auto"/>
        <w:right w:val="none" w:sz="0" w:space="0" w:color="auto"/>
      </w:divBdr>
      <w:divsChild>
        <w:div w:id="1485121692">
          <w:marLeft w:val="0"/>
          <w:marRight w:val="0"/>
          <w:marTop w:val="0"/>
          <w:marBottom w:val="0"/>
          <w:divBdr>
            <w:top w:val="none" w:sz="0" w:space="0" w:color="auto"/>
            <w:left w:val="none" w:sz="0" w:space="0" w:color="auto"/>
            <w:bottom w:val="none" w:sz="0" w:space="0" w:color="auto"/>
            <w:right w:val="none" w:sz="0" w:space="0" w:color="auto"/>
          </w:divBdr>
          <w:divsChild>
            <w:div w:id="1633973725">
              <w:marLeft w:val="0"/>
              <w:marRight w:val="0"/>
              <w:marTop w:val="0"/>
              <w:marBottom w:val="0"/>
              <w:divBdr>
                <w:top w:val="none" w:sz="0" w:space="0" w:color="auto"/>
                <w:left w:val="none" w:sz="0" w:space="0" w:color="auto"/>
                <w:bottom w:val="none" w:sz="0" w:space="0" w:color="auto"/>
                <w:right w:val="none" w:sz="0" w:space="0" w:color="auto"/>
              </w:divBdr>
              <w:divsChild>
                <w:div w:id="1162507441">
                  <w:marLeft w:val="0"/>
                  <w:marRight w:val="0"/>
                  <w:marTop w:val="0"/>
                  <w:marBottom w:val="0"/>
                  <w:divBdr>
                    <w:top w:val="none" w:sz="0" w:space="0" w:color="auto"/>
                    <w:left w:val="none" w:sz="0" w:space="0" w:color="auto"/>
                    <w:bottom w:val="none" w:sz="0" w:space="0" w:color="auto"/>
                    <w:right w:val="none" w:sz="0" w:space="0" w:color="auto"/>
                  </w:divBdr>
                  <w:divsChild>
                    <w:div w:id="8953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CAD3F2AC2DB4A92B443C5D3D33CD6" ma:contentTypeVersion="5" ma:contentTypeDescription="Create a new document." ma:contentTypeScope="" ma:versionID="f1f525339a61afe942fa8e397be93127">
  <xsd:schema xmlns:xsd="http://www.w3.org/2001/XMLSchema" xmlns:xs="http://www.w3.org/2001/XMLSchema" xmlns:p="http://schemas.microsoft.com/office/2006/metadata/properties" xmlns:ns2="1cf0167c-3147-46c9-89af-337c1455425b" targetNamespace="http://schemas.microsoft.com/office/2006/metadata/properties" ma:root="true" ma:fieldsID="6778542390a3356fdb73e018f204b394" ns2:_="">
    <xsd:import namespace="1cf0167c-3147-46c9-89af-337c14554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167c-3147-46c9-89af-337c14554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1F9F4-18BF-4A38-91B2-5D2A6F536090}"/>
</file>

<file path=customXml/itemProps2.xml><?xml version="1.0" encoding="utf-8"?>
<ds:datastoreItem xmlns:ds="http://schemas.openxmlformats.org/officeDocument/2006/customXml" ds:itemID="{54444CE4-975F-4D25-B8BA-974F5CCC7D45}"/>
</file>

<file path=customXml/itemProps3.xml><?xml version="1.0" encoding="utf-8"?>
<ds:datastoreItem xmlns:ds="http://schemas.openxmlformats.org/officeDocument/2006/customXml" ds:itemID="{C01F7BD2-A46D-4228-BE3F-199B07B5597D}"/>
</file>

<file path=docProps/app.xml><?xml version="1.0" encoding="utf-8"?>
<Properties xmlns="http://schemas.openxmlformats.org/officeDocument/2006/extended-properties" xmlns:vt="http://schemas.openxmlformats.org/officeDocument/2006/docPropsVTypes">
  <Template>Normal.dotm</Template>
  <TotalTime>16</TotalTime>
  <Pages>26</Pages>
  <Words>8816</Words>
  <Characters>50253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Pittsburgh</Company>
  <LinksUpToDate>false</LinksUpToDate>
  <CharactersWithSpaces>58952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Julie Fiez</dc:creator>
  <cp:keywords/>
  <dc:description/>
  <cp:lastModifiedBy>Julie Fiez</cp:lastModifiedBy>
  <cp:revision>6</cp:revision>
  <cp:lastPrinted>2005-06-22T17:24:00Z</cp:lastPrinted>
  <dcterms:created xsi:type="dcterms:W3CDTF">2023-05-03T10:17:00Z</dcterms:created>
  <dcterms:modified xsi:type="dcterms:W3CDTF">2023-05-04T09:58:00Z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0x010100A41CAD3F2AC2DB4A92B443C5D3D33CD6</vt:lpwstr>
  </property>
  <property fmtid="{D5CDD505-2E9C-101B-9397-08002B2CF9AE}" pid="3" name="Order">
    <vt:r8>1249800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