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88" w:rsidRPr="00067CB7" w:rsidRDefault="00A30088">
      <w:pPr>
        <w:pStyle w:val="Title"/>
        <w:rPr>
          <w:sz w:val="28"/>
        </w:rPr>
      </w:pPr>
      <w:r w:rsidRPr="00067CB7">
        <w:t>Curriculum Vitae</w:t>
      </w:r>
    </w:p>
    <w:p w:rsidR="00A30088" w:rsidRPr="00067CB7" w:rsidRDefault="00A30088">
      <w:pPr>
        <w:pBdr>
          <w:bottom w:val="single" w:sz="6" w:space="1" w:color="auto"/>
        </w:pBdr>
        <w:jc w:val="center"/>
        <w:rPr>
          <w:b/>
          <w:sz w:val="32"/>
        </w:rPr>
      </w:pPr>
      <w:r w:rsidRPr="00067CB7">
        <w:rPr>
          <w:b/>
          <w:sz w:val="32"/>
        </w:rPr>
        <w:t>ERIC CHRISTIAN DONNY</w:t>
      </w:r>
    </w:p>
    <w:p w:rsidR="00A30088" w:rsidRPr="00067CB7" w:rsidRDefault="00A30088">
      <w:pPr>
        <w:pBdr>
          <w:bottom w:val="single" w:sz="6" w:space="1" w:color="auto"/>
        </w:pBdr>
        <w:jc w:val="center"/>
        <w:rPr>
          <w:b/>
          <w:sz w:val="24"/>
        </w:rPr>
      </w:pPr>
    </w:p>
    <w:p w:rsidR="00A30088" w:rsidRPr="00067CB7" w:rsidRDefault="00A30088">
      <w:pPr>
        <w:jc w:val="center"/>
        <w:rPr>
          <w:b/>
          <w:sz w:val="24"/>
        </w:rPr>
      </w:pPr>
    </w:p>
    <w:p w:rsidR="00A30088" w:rsidRPr="00067CB7" w:rsidRDefault="00A30088">
      <w:pPr>
        <w:jc w:val="center"/>
        <w:rPr>
          <w:b/>
          <w:sz w:val="28"/>
        </w:rPr>
      </w:pPr>
      <w:r w:rsidRPr="00067CB7">
        <w:rPr>
          <w:b/>
          <w:sz w:val="24"/>
        </w:rPr>
        <w:t>BIOGRAPHICAL</w:t>
      </w:r>
    </w:p>
    <w:p w:rsidR="00A30088" w:rsidRPr="00067CB7" w:rsidRDefault="00A30088">
      <w:pPr>
        <w:jc w:val="both"/>
        <w:rPr>
          <w:b/>
          <w:sz w:val="24"/>
        </w:rPr>
      </w:pPr>
    </w:p>
    <w:p w:rsidR="00A30088" w:rsidRPr="00067CB7" w:rsidRDefault="00A30088">
      <w:pPr>
        <w:tabs>
          <w:tab w:val="left" w:pos="-1440"/>
          <w:tab w:val="left" w:pos="2160"/>
        </w:tabs>
        <w:ind w:left="2880" w:hanging="2880"/>
        <w:jc w:val="both"/>
        <w:rPr>
          <w:sz w:val="22"/>
        </w:rPr>
      </w:pPr>
      <w:r w:rsidRPr="00067CB7">
        <w:rPr>
          <w:b/>
          <w:sz w:val="22"/>
        </w:rPr>
        <w:t>Address:</w:t>
      </w:r>
      <w:r w:rsidRPr="00067CB7">
        <w:rPr>
          <w:b/>
          <w:sz w:val="22"/>
        </w:rPr>
        <w:tab/>
      </w:r>
      <w:r w:rsidR="00625F0B" w:rsidRPr="00067CB7">
        <w:rPr>
          <w:sz w:val="22"/>
        </w:rPr>
        <w:t>4119</w:t>
      </w:r>
      <w:r w:rsidR="00F33C9D" w:rsidRPr="00067CB7">
        <w:rPr>
          <w:sz w:val="22"/>
        </w:rPr>
        <w:t xml:space="preserve"> </w:t>
      </w:r>
      <w:proofErr w:type="spellStart"/>
      <w:r w:rsidR="00F33C9D" w:rsidRPr="00067CB7">
        <w:rPr>
          <w:sz w:val="22"/>
        </w:rPr>
        <w:t>Sennott</w:t>
      </w:r>
      <w:proofErr w:type="spellEnd"/>
      <w:r w:rsidR="00F33C9D" w:rsidRPr="00067CB7">
        <w:rPr>
          <w:sz w:val="22"/>
        </w:rPr>
        <w:t xml:space="preserve"> Square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b/>
          <w:sz w:val="22"/>
        </w:rPr>
        <w:t>E-mail:</w:t>
      </w:r>
      <w:r w:rsidR="00F33C9D" w:rsidRPr="00067CB7">
        <w:rPr>
          <w:sz w:val="22"/>
        </w:rPr>
        <w:t xml:space="preserve">  </w:t>
      </w:r>
      <w:r w:rsidR="00F33C9D" w:rsidRPr="00067CB7">
        <w:rPr>
          <w:sz w:val="22"/>
        </w:rPr>
        <w:tab/>
      </w:r>
      <w:r w:rsidR="00F33C9D" w:rsidRPr="00067CB7">
        <w:rPr>
          <w:sz w:val="22"/>
        </w:rPr>
        <w:tab/>
        <w:t>edonny@pitt</w:t>
      </w:r>
      <w:r w:rsidRPr="00067CB7">
        <w:rPr>
          <w:sz w:val="22"/>
        </w:rPr>
        <w:t>.edu</w:t>
      </w:r>
    </w:p>
    <w:p w:rsidR="00A30088" w:rsidRPr="00067CB7" w:rsidRDefault="00F33C9D">
      <w:pPr>
        <w:tabs>
          <w:tab w:val="left" w:pos="2160"/>
        </w:tabs>
        <w:ind w:left="1440" w:firstLine="720"/>
        <w:jc w:val="both"/>
        <w:rPr>
          <w:sz w:val="22"/>
        </w:rPr>
      </w:pPr>
      <w:smartTag w:uri="urn:schemas-microsoft-com:office:smarttags" w:element="place">
        <w:smartTag w:uri="urn:schemas-microsoft-com:office:smarttags" w:element="PlaceType">
          <w:r w:rsidRPr="00067CB7">
            <w:rPr>
              <w:sz w:val="22"/>
            </w:rPr>
            <w:t>University</w:t>
          </w:r>
        </w:smartTag>
        <w:r w:rsidRPr="00067CB7">
          <w:rPr>
            <w:sz w:val="22"/>
          </w:rPr>
          <w:t xml:space="preserve"> of </w:t>
        </w:r>
        <w:smartTag w:uri="urn:schemas-microsoft-com:office:smarttags" w:element="PlaceName">
          <w:r w:rsidRPr="00067CB7">
            <w:rPr>
              <w:sz w:val="22"/>
            </w:rPr>
            <w:t>Pittsburgh</w:t>
          </w:r>
        </w:smartTag>
      </w:smartTag>
      <w:r w:rsidRPr="00067CB7">
        <w:rPr>
          <w:sz w:val="22"/>
        </w:rPr>
        <w:tab/>
      </w:r>
      <w:r w:rsidR="00A30088" w:rsidRPr="00067CB7">
        <w:rPr>
          <w:sz w:val="22"/>
        </w:rPr>
        <w:tab/>
      </w:r>
      <w:r w:rsidR="00A30088" w:rsidRPr="00067CB7">
        <w:rPr>
          <w:sz w:val="22"/>
        </w:rPr>
        <w:tab/>
      </w:r>
      <w:r w:rsidR="00A30088" w:rsidRPr="00067CB7">
        <w:rPr>
          <w:b/>
          <w:sz w:val="22"/>
        </w:rPr>
        <w:t xml:space="preserve">Telephone (office):  </w:t>
      </w:r>
      <w:r w:rsidR="00A30088" w:rsidRPr="00067CB7">
        <w:rPr>
          <w:b/>
          <w:sz w:val="22"/>
        </w:rPr>
        <w:tab/>
      </w:r>
      <w:r w:rsidRPr="00067CB7">
        <w:rPr>
          <w:sz w:val="22"/>
        </w:rPr>
        <w:t>412-624-7618</w:t>
      </w:r>
    </w:p>
    <w:p w:rsidR="00A30088" w:rsidRPr="00067CB7" w:rsidRDefault="00F33C9D">
      <w:pPr>
        <w:tabs>
          <w:tab w:val="left" w:pos="2160"/>
        </w:tabs>
        <w:ind w:left="1440" w:firstLine="720"/>
        <w:jc w:val="both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067CB7">
            <w:rPr>
              <w:sz w:val="22"/>
            </w:rPr>
            <w:t>210 S. Bouquet St</w:t>
          </w:r>
        </w:smartTag>
      </w:smartTag>
      <w:r w:rsidRPr="00067CB7">
        <w:rPr>
          <w:sz w:val="22"/>
        </w:rPr>
        <w:t>.</w:t>
      </w:r>
      <w:r w:rsidR="00A30088" w:rsidRPr="00067CB7">
        <w:rPr>
          <w:sz w:val="22"/>
        </w:rPr>
        <w:tab/>
      </w:r>
      <w:r w:rsidRPr="00067CB7">
        <w:rPr>
          <w:sz w:val="22"/>
        </w:rPr>
        <w:tab/>
      </w:r>
      <w:r w:rsidR="00A30088" w:rsidRPr="00067CB7">
        <w:rPr>
          <w:sz w:val="22"/>
        </w:rPr>
        <w:tab/>
      </w:r>
      <w:r w:rsidR="00A30088" w:rsidRPr="00067CB7">
        <w:rPr>
          <w:b/>
          <w:sz w:val="22"/>
        </w:rPr>
        <w:t>Telephone (fax):</w:t>
      </w:r>
      <w:r w:rsidR="00A30088" w:rsidRPr="00067CB7">
        <w:rPr>
          <w:sz w:val="22"/>
        </w:rPr>
        <w:t xml:space="preserve"> </w:t>
      </w:r>
      <w:r w:rsidR="00A30088" w:rsidRPr="00067CB7">
        <w:rPr>
          <w:sz w:val="22"/>
        </w:rPr>
        <w:tab/>
        <w:t>41</w:t>
      </w:r>
      <w:r w:rsidRPr="00067CB7">
        <w:rPr>
          <w:sz w:val="22"/>
        </w:rPr>
        <w:t>2</w:t>
      </w:r>
      <w:r w:rsidR="00A30088" w:rsidRPr="00067CB7">
        <w:rPr>
          <w:sz w:val="22"/>
        </w:rPr>
        <w:t>-</w:t>
      </w:r>
      <w:r w:rsidRPr="00067CB7">
        <w:rPr>
          <w:sz w:val="22"/>
        </w:rPr>
        <w:t>624</w:t>
      </w:r>
      <w:r w:rsidR="00A30088" w:rsidRPr="00067CB7">
        <w:rPr>
          <w:sz w:val="22"/>
        </w:rPr>
        <w:t>-</w:t>
      </w:r>
      <w:r w:rsidRPr="00067CB7">
        <w:rPr>
          <w:sz w:val="22"/>
        </w:rPr>
        <w:t>4428</w:t>
      </w:r>
    </w:p>
    <w:p w:rsidR="00A30088" w:rsidRPr="00067CB7" w:rsidRDefault="00F33C9D">
      <w:pPr>
        <w:tabs>
          <w:tab w:val="left" w:pos="2160"/>
        </w:tabs>
        <w:ind w:left="1440" w:firstLine="720"/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067CB7">
            <w:rPr>
              <w:sz w:val="22"/>
            </w:rPr>
            <w:t>Pittsburgh</w:t>
          </w:r>
        </w:smartTag>
        <w:r w:rsidRPr="00067CB7">
          <w:rPr>
            <w:sz w:val="22"/>
          </w:rPr>
          <w:t xml:space="preserve">, </w:t>
        </w:r>
        <w:smartTag w:uri="urn:schemas-microsoft-com:office:smarttags" w:element="State">
          <w:r w:rsidRPr="00067CB7">
            <w:rPr>
              <w:sz w:val="22"/>
            </w:rPr>
            <w:t>PA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ostalCode">
          <w:r w:rsidRPr="00067CB7">
            <w:rPr>
              <w:sz w:val="22"/>
            </w:rPr>
            <w:t>15260</w:t>
          </w:r>
        </w:smartTag>
      </w:smartTag>
      <w:r w:rsidR="00A30088" w:rsidRPr="00067CB7">
        <w:rPr>
          <w:sz w:val="22"/>
        </w:rPr>
        <w:tab/>
      </w:r>
      <w:r w:rsidR="00A30088" w:rsidRPr="00067CB7">
        <w:rPr>
          <w:sz w:val="22"/>
        </w:rPr>
        <w:tab/>
      </w:r>
      <w:r w:rsidR="00A30088" w:rsidRPr="00067CB7">
        <w:rPr>
          <w:sz w:val="22"/>
        </w:rPr>
        <w:tab/>
      </w:r>
      <w:r w:rsidR="00A30088" w:rsidRPr="00067CB7">
        <w:rPr>
          <w:b/>
          <w:sz w:val="22"/>
        </w:rPr>
        <w:t>Telephone (</w:t>
      </w:r>
      <w:r w:rsidRPr="00067CB7">
        <w:rPr>
          <w:b/>
          <w:sz w:val="22"/>
        </w:rPr>
        <w:t>cell</w:t>
      </w:r>
      <w:r w:rsidR="00A30088" w:rsidRPr="00067CB7">
        <w:rPr>
          <w:b/>
          <w:sz w:val="22"/>
        </w:rPr>
        <w:t>):</w:t>
      </w:r>
      <w:r w:rsidR="00A30088" w:rsidRPr="00067CB7">
        <w:rPr>
          <w:sz w:val="22"/>
        </w:rPr>
        <w:tab/>
        <w:t>41</w:t>
      </w:r>
      <w:r w:rsidRPr="00067CB7">
        <w:rPr>
          <w:sz w:val="22"/>
        </w:rPr>
        <w:t>2</w:t>
      </w:r>
      <w:r w:rsidR="00A30088" w:rsidRPr="00067CB7">
        <w:rPr>
          <w:sz w:val="22"/>
        </w:rPr>
        <w:t>-</w:t>
      </w:r>
      <w:r w:rsidRPr="00067CB7">
        <w:rPr>
          <w:sz w:val="22"/>
        </w:rPr>
        <w:t>512</w:t>
      </w:r>
      <w:r w:rsidR="00A30088" w:rsidRPr="00067CB7">
        <w:rPr>
          <w:sz w:val="22"/>
        </w:rPr>
        <w:t>-</w:t>
      </w:r>
      <w:r w:rsidRPr="00067CB7">
        <w:rPr>
          <w:sz w:val="22"/>
        </w:rPr>
        <w:t>6727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b/>
          <w:sz w:val="24"/>
        </w:rPr>
      </w:pPr>
    </w:p>
    <w:p w:rsidR="00A30088" w:rsidRPr="00067CB7" w:rsidRDefault="00A30088">
      <w:pPr>
        <w:jc w:val="both"/>
        <w:rPr>
          <w:i/>
          <w:sz w:val="24"/>
          <w:u w:val="single"/>
        </w:rPr>
      </w:pPr>
    </w:p>
    <w:p w:rsidR="00A30088" w:rsidRPr="00067CB7" w:rsidRDefault="00A30088">
      <w:pPr>
        <w:jc w:val="center"/>
        <w:rPr>
          <w:b/>
          <w:sz w:val="24"/>
        </w:rPr>
      </w:pPr>
      <w:r w:rsidRPr="00067CB7">
        <w:rPr>
          <w:b/>
          <w:sz w:val="24"/>
        </w:rPr>
        <w:t>ACADEMIC POSITIONS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</w:p>
    <w:p w:rsidR="00284E81" w:rsidRPr="00067CB7" w:rsidRDefault="00284E81" w:rsidP="00284E81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Title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AA039B">
        <w:rPr>
          <w:sz w:val="22"/>
        </w:rPr>
        <w:t>Full</w:t>
      </w:r>
      <w:r w:rsidRPr="00067CB7">
        <w:rPr>
          <w:sz w:val="22"/>
        </w:rPr>
        <w:t xml:space="preserve"> (tenured) Professor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AA039B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AA039B">
        <w:rPr>
          <w:sz w:val="22"/>
        </w:rPr>
        <w:t>9</w:t>
      </w:r>
      <w:r w:rsidRPr="00067CB7">
        <w:rPr>
          <w:sz w:val="22"/>
        </w:rPr>
        <w:t>/</w:t>
      </w:r>
      <w:r w:rsidR="00AA039B">
        <w:rPr>
          <w:sz w:val="22"/>
        </w:rPr>
        <w:t>15</w:t>
      </w:r>
      <w:r w:rsidRPr="00067CB7">
        <w:rPr>
          <w:sz w:val="22"/>
        </w:rPr>
        <w:t>-present</w:t>
      </w:r>
    </w:p>
    <w:p w:rsidR="00284E81" w:rsidRPr="00067CB7" w:rsidRDefault="00E213AE" w:rsidP="00284E81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 xml:space="preserve">Primary </w:t>
      </w:r>
      <w:r w:rsidR="00284E81" w:rsidRPr="00067CB7">
        <w:rPr>
          <w:sz w:val="22"/>
        </w:rPr>
        <w:t>Department</w:t>
      </w:r>
      <w:r w:rsidR="00284E81" w:rsidRPr="00067CB7">
        <w:rPr>
          <w:sz w:val="22"/>
        </w:rPr>
        <w:tab/>
        <w:t>Psychology</w:t>
      </w:r>
    </w:p>
    <w:p w:rsidR="007C12F6" w:rsidRDefault="007C12F6" w:rsidP="00284E81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Secondary Dept.</w:t>
      </w:r>
      <w:r w:rsidRPr="00067CB7">
        <w:rPr>
          <w:sz w:val="22"/>
        </w:rPr>
        <w:tab/>
        <w:t>Psychiatry</w:t>
      </w:r>
      <w:r w:rsidR="00283829" w:rsidRPr="00067CB7">
        <w:rPr>
          <w:sz w:val="22"/>
        </w:rPr>
        <w:t xml:space="preserve"> (since 2012)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805DFA" w:rsidRPr="00067CB7" w:rsidRDefault="00805DFA" w:rsidP="00284E81">
      <w:pPr>
        <w:pBdr>
          <w:bottom w:val="single" w:sz="6" w:space="1" w:color="auto"/>
        </w:pBd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Behavioral and Community Health Sciences (since 2014)</w:t>
      </w:r>
    </w:p>
    <w:p w:rsidR="00E213AE" w:rsidRPr="00067CB7" w:rsidRDefault="00E213AE" w:rsidP="007C12F6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Other Affiliations</w:t>
      </w:r>
      <w:r w:rsidRPr="00067CB7">
        <w:rPr>
          <w:sz w:val="22"/>
        </w:rPr>
        <w:tab/>
        <w:t>Pittsburgh Cancer Institute</w:t>
      </w:r>
    </w:p>
    <w:p w:rsidR="00284764" w:rsidRPr="00067CB7" w:rsidRDefault="00284764" w:rsidP="00284E81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Center for the Neural Basis of Cognition (CNBC)</w:t>
      </w:r>
    </w:p>
    <w:p w:rsidR="00284E81" w:rsidRPr="00067CB7" w:rsidRDefault="00284E81" w:rsidP="00284E81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  <w:t>University of Pittsburgh</w:t>
      </w:r>
    </w:p>
    <w:p w:rsidR="00E213AE" w:rsidRPr="00067CB7" w:rsidRDefault="00E213AE" w:rsidP="00284E81">
      <w:pPr>
        <w:pBdr>
          <w:bottom w:val="single" w:sz="6" w:space="1" w:color="auto"/>
        </w:pBdr>
        <w:jc w:val="both"/>
        <w:rPr>
          <w:sz w:val="22"/>
        </w:rPr>
      </w:pPr>
    </w:p>
    <w:p w:rsidR="00AA039B" w:rsidRPr="00067CB7" w:rsidRDefault="00AA039B" w:rsidP="00AA039B">
      <w:pPr>
        <w:pBdr>
          <w:bottom w:val="single" w:sz="6" w:space="1" w:color="auto"/>
        </w:pBdr>
        <w:jc w:val="both"/>
        <w:rPr>
          <w:sz w:val="22"/>
        </w:rPr>
      </w:pPr>
      <w:r>
        <w:rPr>
          <w:sz w:val="22"/>
        </w:rPr>
        <w:t>Title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Associate (tenured) Professor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9/09-8/15</w:t>
      </w:r>
    </w:p>
    <w:p w:rsidR="00AA039B" w:rsidRPr="00067CB7" w:rsidRDefault="00AA039B" w:rsidP="00AA039B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Department</w:t>
      </w:r>
      <w:r w:rsidRPr="00067CB7">
        <w:rPr>
          <w:sz w:val="22"/>
        </w:rPr>
        <w:tab/>
      </w:r>
      <w:r w:rsidRPr="00067CB7">
        <w:rPr>
          <w:sz w:val="22"/>
        </w:rPr>
        <w:tab/>
        <w:t>Psychology</w:t>
      </w:r>
    </w:p>
    <w:p w:rsidR="00AA039B" w:rsidRPr="00067CB7" w:rsidRDefault="00AA039B" w:rsidP="00AA039B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067CB7">
            <w:rPr>
              <w:sz w:val="22"/>
            </w:rPr>
            <w:t>University</w:t>
          </w:r>
        </w:smartTag>
        <w:r w:rsidRPr="00067CB7">
          <w:rPr>
            <w:sz w:val="22"/>
          </w:rPr>
          <w:t xml:space="preserve"> of </w:t>
        </w:r>
        <w:smartTag w:uri="urn:schemas-microsoft-com:office:smarttags" w:element="PlaceName">
          <w:r w:rsidRPr="00067CB7">
            <w:rPr>
              <w:sz w:val="22"/>
            </w:rPr>
            <w:t>Pittsburgh</w:t>
          </w:r>
        </w:smartTag>
      </w:smartTag>
    </w:p>
    <w:p w:rsidR="00AA039B" w:rsidRDefault="00AA039B" w:rsidP="00F33C9D">
      <w:pPr>
        <w:pBdr>
          <w:bottom w:val="single" w:sz="6" w:space="1" w:color="auto"/>
        </w:pBdr>
        <w:jc w:val="both"/>
        <w:rPr>
          <w:sz w:val="22"/>
        </w:rPr>
      </w:pPr>
    </w:p>
    <w:p w:rsidR="00F33C9D" w:rsidRPr="00067CB7" w:rsidRDefault="00F33C9D" w:rsidP="00F33C9D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Title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Assistant Professor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1/05-</w:t>
      </w:r>
      <w:r w:rsidR="006E2B83">
        <w:rPr>
          <w:sz w:val="22"/>
        </w:rPr>
        <w:t>8/09</w:t>
      </w:r>
    </w:p>
    <w:p w:rsidR="00F33C9D" w:rsidRPr="00067CB7" w:rsidRDefault="00F33C9D" w:rsidP="00F33C9D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Department</w:t>
      </w:r>
      <w:r w:rsidRPr="00067CB7">
        <w:rPr>
          <w:sz w:val="22"/>
        </w:rPr>
        <w:tab/>
      </w:r>
      <w:r w:rsidRPr="00067CB7">
        <w:rPr>
          <w:sz w:val="22"/>
        </w:rPr>
        <w:tab/>
        <w:t>Psychology</w:t>
      </w:r>
    </w:p>
    <w:p w:rsidR="00F33C9D" w:rsidRPr="00067CB7" w:rsidRDefault="00F33C9D" w:rsidP="00F33C9D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067CB7">
            <w:rPr>
              <w:sz w:val="22"/>
            </w:rPr>
            <w:t>University</w:t>
          </w:r>
        </w:smartTag>
        <w:r w:rsidRPr="00067CB7">
          <w:rPr>
            <w:sz w:val="22"/>
          </w:rPr>
          <w:t xml:space="preserve"> of </w:t>
        </w:r>
        <w:smartTag w:uri="urn:schemas-microsoft-com:office:smarttags" w:element="PlaceName">
          <w:r w:rsidRPr="00067CB7">
            <w:rPr>
              <w:sz w:val="22"/>
            </w:rPr>
            <w:t>Pittsburgh</w:t>
          </w:r>
        </w:smartTag>
      </w:smartTag>
    </w:p>
    <w:p w:rsidR="00F33C9D" w:rsidRPr="00067CB7" w:rsidRDefault="00F33C9D" w:rsidP="00F33C9D">
      <w:pPr>
        <w:pBdr>
          <w:bottom w:val="single" w:sz="6" w:space="1" w:color="auto"/>
        </w:pBdr>
        <w:jc w:val="both"/>
        <w:rPr>
          <w:sz w:val="22"/>
        </w:rPr>
      </w:pP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Title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Assistant Professor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7/02-</w:t>
      </w:r>
      <w:r w:rsidR="00F33C9D" w:rsidRPr="00067CB7">
        <w:rPr>
          <w:sz w:val="22"/>
        </w:rPr>
        <w:t>12/04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Department</w:t>
      </w:r>
      <w:r w:rsidRPr="00067CB7">
        <w:rPr>
          <w:sz w:val="22"/>
        </w:rPr>
        <w:tab/>
      </w:r>
      <w:r w:rsidRPr="00067CB7">
        <w:rPr>
          <w:sz w:val="22"/>
        </w:rPr>
        <w:tab/>
        <w:t>Psychiatry and Behavioral Sciences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067CB7">
            <w:rPr>
              <w:sz w:val="22"/>
            </w:rPr>
            <w:t>Johns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Name">
          <w:r w:rsidRPr="00067CB7">
            <w:rPr>
              <w:sz w:val="22"/>
            </w:rPr>
            <w:t>Hopkins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Type">
          <w:r w:rsidRPr="00067CB7">
            <w:rPr>
              <w:sz w:val="22"/>
            </w:rPr>
            <w:t>School</w:t>
          </w:r>
        </w:smartTag>
      </w:smartTag>
      <w:r w:rsidRPr="00067CB7">
        <w:rPr>
          <w:sz w:val="22"/>
        </w:rPr>
        <w:t xml:space="preserve"> of Medicine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Title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Instructor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7/01-7/02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Department</w:t>
      </w:r>
      <w:r w:rsidRPr="00067CB7">
        <w:rPr>
          <w:sz w:val="22"/>
        </w:rPr>
        <w:tab/>
      </w:r>
      <w:r w:rsidRPr="00067CB7">
        <w:rPr>
          <w:sz w:val="22"/>
        </w:rPr>
        <w:tab/>
        <w:t>Psychiatry and Behavioral Sciences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sz w:val="22"/>
        </w:rPr>
      </w:pPr>
      <w:r w:rsidRPr="00067CB7">
        <w:rPr>
          <w:sz w:val="22"/>
        </w:rPr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067CB7">
            <w:rPr>
              <w:sz w:val="22"/>
            </w:rPr>
            <w:t>Johns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Name">
          <w:r w:rsidRPr="00067CB7">
            <w:rPr>
              <w:sz w:val="22"/>
            </w:rPr>
            <w:t>Hopkins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Type">
          <w:r w:rsidRPr="00067CB7">
            <w:rPr>
              <w:sz w:val="22"/>
            </w:rPr>
            <w:t>School</w:t>
          </w:r>
        </w:smartTag>
      </w:smartTag>
      <w:r w:rsidRPr="00067CB7">
        <w:rPr>
          <w:sz w:val="22"/>
        </w:rPr>
        <w:t xml:space="preserve"> of Medicine</w:t>
      </w:r>
    </w:p>
    <w:p w:rsidR="00A30088" w:rsidRPr="00067CB7" w:rsidRDefault="00A30088">
      <w:pPr>
        <w:pBdr>
          <w:bottom w:val="single" w:sz="6" w:space="1" w:color="auto"/>
        </w:pBdr>
        <w:jc w:val="both"/>
        <w:rPr>
          <w:b/>
          <w:sz w:val="24"/>
        </w:rPr>
      </w:pPr>
    </w:p>
    <w:p w:rsidR="00A30088" w:rsidRPr="00067CB7" w:rsidRDefault="00A30088">
      <w:pPr>
        <w:jc w:val="both"/>
        <w:rPr>
          <w:i/>
          <w:sz w:val="24"/>
          <w:u w:val="single"/>
        </w:rPr>
      </w:pPr>
    </w:p>
    <w:p w:rsidR="00A30088" w:rsidRPr="00067CB7" w:rsidRDefault="00A30088">
      <w:pPr>
        <w:jc w:val="center"/>
        <w:rPr>
          <w:b/>
          <w:sz w:val="24"/>
        </w:rPr>
      </w:pPr>
      <w:r w:rsidRPr="00067CB7">
        <w:rPr>
          <w:b/>
          <w:sz w:val="24"/>
        </w:rPr>
        <w:t>EDUCATION and TRAINING</w:t>
      </w:r>
    </w:p>
    <w:p w:rsidR="00A30088" w:rsidRPr="00067CB7" w:rsidRDefault="00A30088">
      <w:pPr>
        <w:jc w:val="center"/>
        <w:rPr>
          <w:b/>
          <w:sz w:val="24"/>
        </w:rPr>
      </w:pPr>
    </w:p>
    <w:p w:rsidR="00A30088" w:rsidRPr="00067CB7" w:rsidRDefault="00A30088" w:rsidP="00E55E8D">
      <w:pPr>
        <w:ind w:left="2160" w:right="2160"/>
        <w:rPr>
          <w:b/>
          <w:sz w:val="22"/>
          <w:u w:val="single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Post-Doctoral Fellowship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</w:t>
      </w:r>
      <w:r w:rsidRPr="00067CB7">
        <w:rPr>
          <w:b/>
          <w:sz w:val="22"/>
          <w:u w:val="single"/>
        </w:rPr>
        <w:tab/>
      </w:r>
    </w:p>
    <w:p w:rsidR="00A30088" w:rsidRPr="00067CB7" w:rsidRDefault="00A30088">
      <w:pPr>
        <w:jc w:val="center"/>
        <w:rPr>
          <w:b/>
          <w:sz w:val="22"/>
          <w:u w:val="single"/>
        </w:rPr>
      </w:pPr>
    </w:p>
    <w:p w:rsidR="00A30088" w:rsidRPr="00067CB7" w:rsidRDefault="00A30088">
      <w:pPr>
        <w:rPr>
          <w:sz w:val="22"/>
        </w:rPr>
      </w:pPr>
      <w:r w:rsidRPr="00067CB7">
        <w:rPr>
          <w:sz w:val="22"/>
        </w:rPr>
        <w:t>Program</w:t>
      </w:r>
      <w:r w:rsidRPr="00067CB7">
        <w:rPr>
          <w:sz w:val="22"/>
        </w:rPr>
        <w:tab/>
      </w:r>
      <w:r w:rsidRPr="00067CB7">
        <w:rPr>
          <w:sz w:val="22"/>
        </w:rPr>
        <w:tab/>
        <w:t>NIDA Post-Doctoral Training Fellowship</w:t>
      </w:r>
      <w:r w:rsidR="003960CC">
        <w:rPr>
          <w:sz w:val="22"/>
        </w:rPr>
        <w:t xml:space="preserve"> (T32)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9/99-6/0</w:t>
      </w:r>
      <w:r w:rsidR="00667524" w:rsidRPr="00067CB7">
        <w:rPr>
          <w:sz w:val="22"/>
        </w:rPr>
        <w:t>1</w:t>
      </w:r>
    </w:p>
    <w:p w:rsidR="00A30088" w:rsidRPr="00067CB7" w:rsidRDefault="00A30088">
      <w:pPr>
        <w:rPr>
          <w:sz w:val="22"/>
        </w:rPr>
      </w:pPr>
      <w:r w:rsidRPr="00067CB7">
        <w:rPr>
          <w:sz w:val="22"/>
        </w:rPr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067CB7">
            <w:rPr>
              <w:sz w:val="22"/>
            </w:rPr>
            <w:t>Johns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Name">
          <w:r w:rsidRPr="00067CB7">
            <w:rPr>
              <w:sz w:val="22"/>
            </w:rPr>
            <w:t>Hopkins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Type">
          <w:r w:rsidRPr="00067CB7">
            <w:rPr>
              <w:sz w:val="22"/>
            </w:rPr>
            <w:t>University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Type">
          <w:r w:rsidRPr="00067CB7">
            <w:rPr>
              <w:sz w:val="22"/>
            </w:rPr>
            <w:t>School</w:t>
          </w:r>
        </w:smartTag>
      </w:smartTag>
      <w:r w:rsidRPr="00067CB7">
        <w:rPr>
          <w:sz w:val="22"/>
        </w:rPr>
        <w:t xml:space="preserve"> of Medicine, Psychiatry</w:t>
      </w:r>
    </w:p>
    <w:p w:rsidR="001A3B18" w:rsidRPr="00067CB7" w:rsidRDefault="00A30088" w:rsidP="001A3B18">
      <w:pPr>
        <w:rPr>
          <w:sz w:val="22"/>
        </w:rPr>
      </w:pPr>
      <w:r w:rsidRPr="00067CB7">
        <w:rPr>
          <w:sz w:val="22"/>
        </w:rPr>
        <w:t>Advisor</w:t>
      </w:r>
      <w:r w:rsidRPr="00067CB7">
        <w:rPr>
          <w:sz w:val="22"/>
        </w:rPr>
        <w:tab/>
      </w:r>
      <w:r w:rsidR="001A3B18" w:rsidRPr="00067CB7">
        <w:rPr>
          <w:sz w:val="22"/>
        </w:rPr>
        <w:t>s</w:t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Pr="00067CB7">
        <w:rPr>
          <w:sz w:val="22"/>
        </w:rPr>
        <w:t xml:space="preserve">George Bigelow, Ph.D., Director, </w:t>
      </w:r>
      <w:r w:rsidR="001A3B18" w:rsidRPr="00067CB7">
        <w:rPr>
          <w:sz w:val="22"/>
        </w:rPr>
        <w:t xml:space="preserve">Sharon Walsh, Ph.D., Maxine Stitzer, Ph.D., </w:t>
      </w:r>
    </w:p>
    <w:p w:rsidR="00A30088" w:rsidRPr="00067CB7" w:rsidRDefault="00A30088" w:rsidP="001A3B18">
      <w:pPr>
        <w:ind w:left="1440" w:firstLine="720"/>
        <w:rPr>
          <w:sz w:val="22"/>
        </w:rPr>
      </w:pPr>
      <w:r w:rsidRPr="00067CB7">
        <w:rPr>
          <w:sz w:val="22"/>
        </w:rPr>
        <w:t>Behavioral Pharmacology Research Unit</w:t>
      </w:r>
    </w:p>
    <w:p w:rsidR="00A30088" w:rsidRPr="00067CB7" w:rsidRDefault="00A30088">
      <w:pPr>
        <w:rPr>
          <w:b/>
          <w:sz w:val="22"/>
          <w:u w:val="single"/>
        </w:rPr>
      </w:pPr>
      <w:r w:rsidRPr="00067CB7">
        <w:rPr>
          <w:sz w:val="22"/>
        </w:rPr>
        <w:t>Topic Areas</w:t>
      </w:r>
      <w:r w:rsidRPr="00067CB7">
        <w:rPr>
          <w:sz w:val="22"/>
        </w:rPr>
        <w:tab/>
      </w:r>
      <w:r w:rsidRPr="00067CB7">
        <w:rPr>
          <w:sz w:val="22"/>
        </w:rPr>
        <w:tab/>
        <w:t>Behavioral Pharmacology, Addiction</w:t>
      </w:r>
    </w:p>
    <w:p w:rsidR="00A30088" w:rsidRPr="00067CB7" w:rsidRDefault="00A30088">
      <w:pPr>
        <w:jc w:val="center"/>
        <w:rPr>
          <w:b/>
          <w:sz w:val="22"/>
          <w:u w:val="single"/>
        </w:rPr>
      </w:pPr>
    </w:p>
    <w:p w:rsidR="00A30088" w:rsidRPr="00067CB7" w:rsidRDefault="00A30088" w:rsidP="00E55E8D">
      <w:pPr>
        <w:ind w:left="2160" w:right="2160"/>
        <w:rPr>
          <w:b/>
          <w:sz w:val="22"/>
          <w:u w:val="single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Graduate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</w:t>
      </w:r>
    </w:p>
    <w:p w:rsidR="00A30088" w:rsidRPr="00067CB7" w:rsidRDefault="00A30088">
      <w:pPr>
        <w:jc w:val="both"/>
        <w:rPr>
          <w:sz w:val="22"/>
        </w:rPr>
      </w:pP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Program</w:t>
      </w:r>
      <w:r w:rsidRPr="00067CB7">
        <w:rPr>
          <w:sz w:val="22"/>
        </w:rPr>
        <w:tab/>
      </w:r>
      <w:r w:rsidRPr="00067CB7">
        <w:rPr>
          <w:sz w:val="22"/>
        </w:rPr>
        <w:tab/>
        <w:t>Doctoral Program in Health Psychology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="0036358D" w:rsidRPr="00067CB7">
        <w:rPr>
          <w:sz w:val="22"/>
        </w:rPr>
        <w:t>9</w:t>
      </w:r>
      <w:r w:rsidRPr="00067CB7">
        <w:rPr>
          <w:sz w:val="22"/>
        </w:rPr>
        <w:t>/93-8/99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lastRenderedPageBreak/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  <w:t>University of Pittsburgh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Advisor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Pr="00067CB7">
        <w:rPr>
          <w:sz w:val="22"/>
        </w:rPr>
        <w:t>Anthony Caggiula, Ph.D., Chair, Department of Psychology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Topic Areas</w:t>
      </w:r>
      <w:r w:rsidRPr="00067CB7">
        <w:rPr>
          <w:sz w:val="22"/>
        </w:rPr>
        <w:tab/>
      </w:r>
      <w:r w:rsidRPr="00067CB7">
        <w:rPr>
          <w:sz w:val="22"/>
        </w:rPr>
        <w:tab/>
        <w:t>Behavioral Pharmacology, Drug Abuse, Behavioral Medicine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Dissertation</w:t>
      </w:r>
      <w:r w:rsidRPr="00067CB7">
        <w:rPr>
          <w:sz w:val="22"/>
        </w:rPr>
        <w:tab/>
      </w:r>
      <w:r w:rsidRPr="00067CB7">
        <w:rPr>
          <w:sz w:val="22"/>
        </w:rPr>
        <w:tab/>
        <w:t>Evaluating Potential Sex Differences in the Reinforcing Effects</w:t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Pr="00067CB7">
        <w:rPr>
          <w:sz w:val="22"/>
        </w:rPr>
        <w:t>8/99</w:t>
      </w:r>
    </w:p>
    <w:p w:rsidR="00A30088" w:rsidRPr="00067CB7" w:rsidRDefault="00A30088">
      <w:pPr>
        <w:ind w:left="1440" w:firstLine="720"/>
        <w:jc w:val="both"/>
        <w:rPr>
          <w:sz w:val="22"/>
        </w:rPr>
      </w:pPr>
      <w:r w:rsidRPr="00067CB7">
        <w:rPr>
          <w:sz w:val="22"/>
        </w:rPr>
        <w:t xml:space="preserve">of Nicotine. </w:t>
      </w:r>
    </w:p>
    <w:p w:rsidR="00A30088" w:rsidRPr="00067CB7" w:rsidRDefault="00A30088">
      <w:pPr>
        <w:ind w:left="1440" w:firstLine="720"/>
        <w:jc w:val="both"/>
        <w:rPr>
          <w:i/>
          <w:sz w:val="22"/>
        </w:rPr>
      </w:pPr>
      <w:r w:rsidRPr="00067CB7">
        <w:rPr>
          <w:sz w:val="22"/>
        </w:rPr>
        <w:t>Committee: Caggiula (Chair), Fowler, Perkins, Sayette, Sved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Specialty Exam</w:t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Pr="00067CB7">
        <w:rPr>
          <w:sz w:val="22"/>
        </w:rPr>
        <w:t>Stress, Nicotine, and Smoking Behavior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Pr="00067CB7">
        <w:rPr>
          <w:sz w:val="22"/>
        </w:rPr>
        <w:t>2/98</w:t>
      </w:r>
    </w:p>
    <w:p w:rsidR="00A30088" w:rsidRPr="00067CB7" w:rsidRDefault="00A30088" w:rsidP="00F33C9D">
      <w:pPr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Committee: Caggiula (Chair), Fowler, Perkins, Sayette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Master’s Thesis</w:t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Pr="00067CB7">
        <w:rPr>
          <w:sz w:val="22"/>
        </w:rPr>
        <w:t>Self-Administration of Intravenous Nicotine in Rats</w:t>
      </w:r>
      <w:r w:rsidR="00F33C9D" w:rsidRPr="00067CB7">
        <w:rPr>
          <w:sz w:val="22"/>
        </w:rPr>
        <w:t xml:space="preserve">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F33C9D" w:rsidRPr="00067CB7">
        <w:rPr>
          <w:sz w:val="22"/>
        </w:rPr>
        <w:tab/>
      </w:r>
      <w:r w:rsidRPr="00067CB7">
        <w:rPr>
          <w:sz w:val="22"/>
        </w:rPr>
        <w:t>4/96</w:t>
      </w:r>
    </w:p>
    <w:p w:rsidR="00A30088" w:rsidRPr="00067CB7" w:rsidRDefault="00A30088">
      <w:pPr>
        <w:ind w:left="2160"/>
        <w:jc w:val="both"/>
        <w:rPr>
          <w:b/>
          <w:sz w:val="22"/>
          <w:u w:val="single"/>
        </w:rPr>
      </w:pPr>
      <w:r w:rsidRPr="00067CB7">
        <w:rPr>
          <w:sz w:val="22"/>
        </w:rPr>
        <w:t xml:space="preserve">Committee: Caggiula (Chair), </w:t>
      </w:r>
      <w:proofErr w:type="spellStart"/>
      <w:r w:rsidRPr="00067CB7">
        <w:rPr>
          <w:sz w:val="22"/>
        </w:rPr>
        <w:t>Antelman</w:t>
      </w:r>
      <w:proofErr w:type="spellEnd"/>
      <w:r w:rsidRPr="00067CB7">
        <w:rPr>
          <w:sz w:val="22"/>
        </w:rPr>
        <w:t xml:space="preserve">, </w:t>
      </w:r>
      <w:r w:rsidR="00F33C9D" w:rsidRPr="00067CB7">
        <w:rPr>
          <w:sz w:val="22"/>
        </w:rPr>
        <w:t>F</w:t>
      </w:r>
      <w:r w:rsidRPr="00067CB7">
        <w:rPr>
          <w:sz w:val="22"/>
        </w:rPr>
        <w:t>owler, Perkins</w:t>
      </w:r>
    </w:p>
    <w:p w:rsidR="00A30088" w:rsidRPr="00067CB7" w:rsidRDefault="00A30088">
      <w:pPr>
        <w:jc w:val="center"/>
        <w:rPr>
          <w:b/>
          <w:sz w:val="22"/>
          <w:u w:val="single"/>
        </w:rPr>
      </w:pPr>
    </w:p>
    <w:p w:rsidR="00A30088" w:rsidRPr="00067CB7" w:rsidRDefault="00A30088" w:rsidP="00E55E8D">
      <w:pPr>
        <w:ind w:left="2160" w:right="2160"/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>Undergraduate: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A30088" w:rsidRPr="00067CB7" w:rsidRDefault="00A30088">
      <w:pPr>
        <w:jc w:val="center"/>
        <w:rPr>
          <w:sz w:val="22"/>
        </w:rPr>
      </w:pPr>
    </w:p>
    <w:p w:rsidR="00A30088" w:rsidRPr="00067CB7" w:rsidRDefault="00A30088">
      <w:pPr>
        <w:rPr>
          <w:sz w:val="22"/>
        </w:rPr>
      </w:pPr>
      <w:r w:rsidRPr="00067CB7">
        <w:rPr>
          <w:sz w:val="22"/>
        </w:rPr>
        <w:t>Program</w:t>
      </w:r>
      <w:r w:rsidRPr="00067CB7">
        <w:rPr>
          <w:sz w:val="22"/>
        </w:rPr>
        <w:tab/>
      </w:r>
      <w:r w:rsidRPr="00067CB7">
        <w:rPr>
          <w:sz w:val="22"/>
        </w:rPr>
        <w:tab/>
        <w:t>B.S.</w:t>
      </w:r>
      <w:r w:rsidR="000E0C8B" w:rsidRPr="00067CB7">
        <w:rPr>
          <w:sz w:val="22"/>
        </w:rPr>
        <w:t xml:space="preserve"> with Honors</w:t>
      </w:r>
      <w:r w:rsidRPr="00067CB7">
        <w:rPr>
          <w:sz w:val="22"/>
        </w:rPr>
        <w:t xml:space="preserve"> in Psychology as a Natural Science (Biology emphasis)</w:t>
      </w:r>
      <w:r w:rsidRPr="00067CB7">
        <w:rPr>
          <w:sz w:val="22"/>
        </w:rPr>
        <w:tab/>
        <w:t>9/89-6/93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Institution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smartTag w:uri="urn:schemas-microsoft-com:office:smarttags" w:element="PlaceType">
        <w:r w:rsidRPr="00067CB7">
          <w:rPr>
            <w:sz w:val="22"/>
          </w:rPr>
          <w:t>University</w:t>
        </w:r>
      </w:smartTag>
      <w:r w:rsidRPr="00067CB7">
        <w:rPr>
          <w:sz w:val="22"/>
        </w:rPr>
        <w:t xml:space="preserve"> of </w:t>
      </w:r>
      <w:smartTag w:uri="urn:schemas-microsoft-com:office:smarttags" w:element="PlaceName">
        <w:r w:rsidRPr="00067CB7">
          <w:rPr>
            <w:sz w:val="22"/>
          </w:rPr>
          <w:t>California</w:t>
        </w:r>
      </w:smartTag>
      <w:r w:rsidRPr="00067CB7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67CB7">
            <w:rPr>
              <w:sz w:val="22"/>
            </w:rPr>
            <w:t>Davis</w:t>
          </w:r>
        </w:smartTag>
      </w:smartTag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Independent Study</w:t>
      </w:r>
      <w:r w:rsidRPr="00067CB7">
        <w:rPr>
          <w:sz w:val="22"/>
        </w:rPr>
        <w:tab/>
        <w:t>Behavioral Endocrinology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1992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Advisor: </w:t>
      </w:r>
      <w:smartTag w:uri="urn:schemas-microsoft-com:office:smarttags" w:element="place">
        <w:smartTag w:uri="urn:schemas-microsoft-com:office:smarttags" w:element="City">
          <w:r w:rsidRPr="00067CB7">
            <w:rPr>
              <w:sz w:val="22"/>
            </w:rPr>
            <w:t>Mendoza</w:t>
          </w:r>
        </w:smartTag>
      </w:smartTag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Independent Study</w:t>
      </w:r>
      <w:r w:rsidRPr="00067CB7">
        <w:rPr>
          <w:sz w:val="22"/>
        </w:rPr>
        <w:tab/>
        <w:t>Developmental Psychology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1991-3</w:t>
      </w:r>
      <w:r w:rsidRPr="00067CB7">
        <w:rPr>
          <w:sz w:val="22"/>
        </w:rPr>
        <w:tab/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Advisor: </w:t>
      </w:r>
      <w:smartTag w:uri="urn:schemas-microsoft-com:office:smarttags" w:element="place">
        <w:r w:rsidRPr="00067CB7">
          <w:rPr>
            <w:sz w:val="22"/>
          </w:rPr>
          <w:t>Eder</w:t>
        </w:r>
      </w:smartTag>
    </w:p>
    <w:p w:rsidR="00F33C9D" w:rsidRPr="00067CB7" w:rsidRDefault="00F33C9D">
      <w:pPr>
        <w:pStyle w:val="Heading3"/>
      </w:pPr>
    </w:p>
    <w:p w:rsidR="00686E57" w:rsidRPr="00067CB7" w:rsidRDefault="00686E57">
      <w:pPr>
        <w:pStyle w:val="Heading3"/>
      </w:pPr>
    </w:p>
    <w:p w:rsidR="00A30088" w:rsidRPr="00067CB7" w:rsidRDefault="00A30088">
      <w:pPr>
        <w:pStyle w:val="Heading3"/>
      </w:pPr>
      <w:r w:rsidRPr="00067CB7">
        <w:t>RESEARCH</w:t>
      </w:r>
    </w:p>
    <w:p w:rsidR="00A30088" w:rsidRPr="00067CB7" w:rsidRDefault="00A30088">
      <w:pPr>
        <w:jc w:val="center"/>
        <w:rPr>
          <w:b/>
          <w:sz w:val="22"/>
          <w:u w:val="single"/>
        </w:rPr>
      </w:pPr>
    </w:p>
    <w:p w:rsidR="00370C54" w:rsidRPr="00067CB7" w:rsidRDefault="00370C54" w:rsidP="00370C54">
      <w:pPr>
        <w:keepLines/>
        <w:jc w:val="both"/>
        <w:rPr>
          <w:i/>
          <w:sz w:val="22"/>
        </w:rPr>
      </w:pPr>
      <w:r w:rsidRPr="00067CB7">
        <w:rPr>
          <w:i/>
          <w:sz w:val="22"/>
        </w:rPr>
        <w:t>*</w:t>
      </w:r>
      <w:r w:rsidR="00566000" w:rsidRPr="00067CB7">
        <w:rPr>
          <w:i/>
          <w:sz w:val="22"/>
        </w:rPr>
        <w:t xml:space="preserve"> denotes first author was mentored or co-mentored by Dr. Donny</w:t>
      </w:r>
    </w:p>
    <w:p w:rsidR="00915BD7" w:rsidRDefault="00915BD7" w:rsidP="00915BD7">
      <w:pPr>
        <w:keepLines/>
        <w:jc w:val="both"/>
        <w:rPr>
          <w:i/>
          <w:sz w:val="22"/>
        </w:rPr>
      </w:pPr>
    </w:p>
    <w:p w:rsidR="00A30088" w:rsidRPr="00067CB7" w:rsidRDefault="00A30088" w:rsidP="00E55E8D">
      <w:pPr>
        <w:ind w:left="2160" w:right="2160"/>
        <w:jc w:val="center"/>
        <w:rPr>
          <w:sz w:val="22"/>
        </w:rPr>
      </w:pPr>
      <w:r w:rsidRPr="00067CB7">
        <w:rPr>
          <w:b/>
          <w:sz w:val="22"/>
          <w:u w:val="single"/>
        </w:rPr>
        <w:tab/>
        <w:t xml:space="preserve">    </w:t>
      </w:r>
      <w:r w:rsidR="008E7A90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 xml:space="preserve"> </w:t>
      </w:r>
      <w:r w:rsidR="00267A18" w:rsidRPr="00067CB7">
        <w:rPr>
          <w:b/>
          <w:sz w:val="22"/>
          <w:u w:val="single"/>
        </w:rPr>
        <w:t>Journal</w:t>
      </w:r>
      <w:r w:rsidRPr="00067CB7">
        <w:rPr>
          <w:b/>
          <w:sz w:val="22"/>
          <w:u w:val="single"/>
        </w:rPr>
        <w:t xml:space="preserve"> Articles</w:t>
      </w:r>
      <w:r w:rsidR="008E7A90">
        <w:rPr>
          <w:b/>
          <w:sz w:val="22"/>
          <w:u w:val="single"/>
        </w:rPr>
        <w:t xml:space="preserve"> (peer reviewed)</w:t>
      </w:r>
      <w:r w:rsidR="008E7A90">
        <w:rPr>
          <w:b/>
          <w:sz w:val="22"/>
          <w:u w:val="single"/>
        </w:rPr>
        <w:tab/>
        <w:t xml:space="preserve">       </w:t>
      </w:r>
      <w:r w:rsidRPr="00067CB7">
        <w:rPr>
          <w:b/>
          <w:sz w:val="22"/>
          <w:u w:val="single"/>
        </w:rPr>
        <w:tab/>
      </w:r>
    </w:p>
    <w:p w:rsidR="00227B25" w:rsidRDefault="00227B25" w:rsidP="0000686E">
      <w:pPr>
        <w:keepLines/>
        <w:jc w:val="both"/>
        <w:rPr>
          <w:sz w:val="22"/>
        </w:rPr>
      </w:pPr>
      <w:r w:rsidRPr="00227B25">
        <w:rPr>
          <w:sz w:val="22"/>
        </w:rPr>
        <w:t>Sweitzer,</w:t>
      </w:r>
      <w:r>
        <w:rPr>
          <w:sz w:val="22"/>
        </w:rPr>
        <w:t xml:space="preserve"> M.M.,* </w:t>
      </w:r>
      <w:proofErr w:type="spellStart"/>
      <w:r w:rsidRPr="00227B25">
        <w:rPr>
          <w:sz w:val="22"/>
        </w:rPr>
        <w:t>Geier</w:t>
      </w:r>
      <w:proofErr w:type="spellEnd"/>
      <w:r w:rsidRPr="00227B25">
        <w:rPr>
          <w:sz w:val="22"/>
        </w:rPr>
        <w:t>,</w:t>
      </w:r>
      <w:r>
        <w:rPr>
          <w:sz w:val="22"/>
        </w:rPr>
        <w:t xml:space="preserve"> C., </w:t>
      </w:r>
      <w:proofErr w:type="spellStart"/>
      <w:r w:rsidRPr="00227B25">
        <w:rPr>
          <w:sz w:val="22"/>
        </w:rPr>
        <w:t>Addicott</w:t>
      </w:r>
      <w:proofErr w:type="spellEnd"/>
      <w:r w:rsidRPr="00227B25">
        <w:rPr>
          <w:sz w:val="22"/>
        </w:rPr>
        <w:t>,</w:t>
      </w:r>
      <w:r>
        <w:rPr>
          <w:sz w:val="22"/>
        </w:rPr>
        <w:t xml:space="preserve"> M., </w:t>
      </w:r>
      <w:proofErr w:type="spellStart"/>
      <w:r w:rsidRPr="00227B25">
        <w:rPr>
          <w:sz w:val="22"/>
        </w:rPr>
        <w:t>Denglinger</w:t>
      </w:r>
      <w:proofErr w:type="spellEnd"/>
      <w:r w:rsidRPr="00227B25">
        <w:rPr>
          <w:sz w:val="22"/>
        </w:rPr>
        <w:t xml:space="preserve">, </w:t>
      </w:r>
      <w:r>
        <w:rPr>
          <w:sz w:val="22"/>
        </w:rPr>
        <w:t xml:space="preserve">R.L., </w:t>
      </w:r>
      <w:r w:rsidRPr="00227B25">
        <w:rPr>
          <w:sz w:val="22"/>
        </w:rPr>
        <w:t>Raiff,</w:t>
      </w:r>
      <w:r>
        <w:rPr>
          <w:sz w:val="22"/>
        </w:rPr>
        <w:t xml:space="preserve"> B., </w:t>
      </w:r>
      <w:proofErr w:type="spellStart"/>
      <w:r w:rsidRPr="00227B25">
        <w:rPr>
          <w:sz w:val="22"/>
        </w:rPr>
        <w:t>Dallery</w:t>
      </w:r>
      <w:proofErr w:type="spellEnd"/>
      <w:r w:rsidRPr="00227B25">
        <w:rPr>
          <w:sz w:val="22"/>
        </w:rPr>
        <w:t>,</w:t>
      </w:r>
      <w:r>
        <w:rPr>
          <w:sz w:val="22"/>
        </w:rPr>
        <w:t xml:space="preserve"> J., </w:t>
      </w:r>
      <w:r w:rsidRPr="00227B25">
        <w:rPr>
          <w:sz w:val="22"/>
        </w:rPr>
        <w:t xml:space="preserve">McClernon, </w:t>
      </w:r>
      <w:r>
        <w:rPr>
          <w:sz w:val="22"/>
        </w:rPr>
        <w:t xml:space="preserve">F.J., </w:t>
      </w:r>
      <w:r w:rsidRPr="00227B25">
        <w:rPr>
          <w:b/>
          <w:sz w:val="22"/>
        </w:rPr>
        <w:t>Donny, E.C.</w:t>
      </w:r>
      <w:r>
        <w:rPr>
          <w:sz w:val="22"/>
        </w:rPr>
        <w:t xml:space="preserve"> (in press). </w:t>
      </w:r>
      <w:r w:rsidRPr="00227B25">
        <w:rPr>
          <w:sz w:val="22"/>
        </w:rPr>
        <w:t>Smoking abstinence-induced changes in resting state functional connectivity with ventral striatum predict</w:t>
      </w:r>
      <w:r>
        <w:rPr>
          <w:sz w:val="22"/>
        </w:rPr>
        <w:t xml:space="preserve"> lapse during a quit attempt.</w:t>
      </w:r>
      <w:r w:rsidRPr="00227B25">
        <w:rPr>
          <w:sz w:val="22"/>
        </w:rPr>
        <w:t xml:space="preserve"> </w:t>
      </w:r>
      <w:proofErr w:type="spellStart"/>
      <w:r>
        <w:rPr>
          <w:sz w:val="22"/>
        </w:rPr>
        <w:t>Neuropsychopharmacology</w:t>
      </w:r>
      <w:proofErr w:type="spellEnd"/>
      <w:r>
        <w:rPr>
          <w:sz w:val="22"/>
        </w:rPr>
        <w:t>.</w:t>
      </w:r>
    </w:p>
    <w:p w:rsidR="00227B25" w:rsidRDefault="00227B25" w:rsidP="0000686E">
      <w:pPr>
        <w:keepLines/>
        <w:jc w:val="both"/>
        <w:rPr>
          <w:sz w:val="22"/>
        </w:rPr>
      </w:pPr>
    </w:p>
    <w:p w:rsidR="00854B45" w:rsidRDefault="00854B45" w:rsidP="0000686E">
      <w:pPr>
        <w:keepLines/>
        <w:jc w:val="both"/>
        <w:rPr>
          <w:sz w:val="22"/>
        </w:rPr>
      </w:pPr>
      <w:proofErr w:type="spellStart"/>
      <w:r w:rsidRPr="00854B45">
        <w:rPr>
          <w:sz w:val="22"/>
        </w:rPr>
        <w:t>Rupprecht</w:t>
      </w:r>
      <w:proofErr w:type="spellEnd"/>
      <w:r w:rsidRPr="00854B45">
        <w:rPr>
          <w:sz w:val="22"/>
        </w:rPr>
        <w:t>,</w:t>
      </w:r>
      <w:r>
        <w:rPr>
          <w:sz w:val="22"/>
        </w:rPr>
        <w:t xml:space="preserve"> L.E.</w:t>
      </w:r>
      <w:r w:rsidRPr="000C648C">
        <w:rPr>
          <w:sz w:val="22"/>
        </w:rPr>
        <w:t>*</w:t>
      </w:r>
      <w:r>
        <w:rPr>
          <w:sz w:val="22"/>
        </w:rPr>
        <w:t>, S</w:t>
      </w:r>
      <w:r w:rsidRPr="00854B45">
        <w:rPr>
          <w:sz w:val="22"/>
        </w:rPr>
        <w:t xml:space="preserve">mith, </w:t>
      </w:r>
      <w:r>
        <w:rPr>
          <w:sz w:val="22"/>
        </w:rPr>
        <w:t xml:space="preserve">T.T., </w:t>
      </w:r>
      <w:r w:rsidRPr="00854B45">
        <w:rPr>
          <w:b/>
          <w:sz w:val="22"/>
        </w:rPr>
        <w:t>Donny, E.C.</w:t>
      </w:r>
      <w:r>
        <w:rPr>
          <w:sz w:val="22"/>
        </w:rPr>
        <w:t xml:space="preserve">, </w:t>
      </w:r>
      <w:r w:rsidRPr="00854B45">
        <w:rPr>
          <w:sz w:val="22"/>
        </w:rPr>
        <w:t>Sved</w:t>
      </w:r>
      <w:r>
        <w:rPr>
          <w:sz w:val="22"/>
        </w:rPr>
        <w:t>, A.F.</w:t>
      </w:r>
      <w:r w:rsidRPr="00854B45">
        <w:rPr>
          <w:sz w:val="22"/>
        </w:rPr>
        <w:t xml:space="preserve"> </w:t>
      </w:r>
      <w:r>
        <w:rPr>
          <w:sz w:val="22"/>
        </w:rPr>
        <w:t xml:space="preserve">(in press). </w:t>
      </w:r>
      <w:r w:rsidRPr="00854B45">
        <w:rPr>
          <w:sz w:val="22"/>
        </w:rPr>
        <w:t>Self-administered nicotine suppresses body weight gain independent of food intake in male rats</w:t>
      </w:r>
      <w:r>
        <w:rPr>
          <w:sz w:val="22"/>
        </w:rPr>
        <w:t>. Nicotine and Tobacco Research.</w:t>
      </w:r>
    </w:p>
    <w:p w:rsidR="00854B45" w:rsidRDefault="00854B45" w:rsidP="0000686E">
      <w:pPr>
        <w:keepLines/>
        <w:jc w:val="both"/>
        <w:rPr>
          <w:sz w:val="22"/>
        </w:rPr>
      </w:pPr>
    </w:p>
    <w:p w:rsidR="0000686E" w:rsidRPr="0000686E" w:rsidRDefault="0000686E" w:rsidP="0000686E">
      <w:pPr>
        <w:keepLines/>
        <w:jc w:val="both"/>
        <w:rPr>
          <w:sz w:val="22"/>
        </w:rPr>
      </w:pPr>
      <w:r w:rsidRPr="0000686E">
        <w:rPr>
          <w:sz w:val="22"/>
        </w:rPr>
        <w:t xml:space="preserve">Buffalari, </w:t>
      </w:r>
      <w:r>
        <w:rPr>
          <w:sz w:val="22"/>
        </w:rPr>
        <w:t>D.M.,</w:t>
      </w:r>
      <w:r w:rsidRPr="0000686E">
        <w:rPr>
          <w:sz w:val="22"/>
        </w:rPr>
        <w:t xml:space="preserve"> </w:t>
      </w:r>
      <w:proofErr w:type="spellStart"/>
      <w:r w:rsidRPr="0000686E">
        <w:rPr>
          <w:sz w:val="22"/>
        </w:rPr>
        <w:t>Mollica</w:t>
      </w:r>
      <w:proofErr w:type="spellEnd"/>
      <w:r w:rsidRPr="0000686E">
        <w:rPr>
          <w:sz w:val="22"/>
        </w:rPr>
        <w:t xml:space="preserve">, </w:t>
      </w:r>
      <w:r>
        <w:rPr>
          <w:sz w:val="22"/>
        </w:rPr>
        <w:t xml:space="preserve">J.K., </w:t>
      </w:r>
      <w:r w:rsidRPr="0000686E">
        <w:rPr>
          <w:sz w:val="22"/>
        </w:rPr>
        <w:t xml:space="preserve">Smith, </w:t>
      </w:r>
      <w:r>
        <w:rPr>
          <w:sz w:val="22"/>
        </w:rPr>
        <w:t xml:space="preserve">T.T., </w:t>
      </w:r>
      <w:r w:rsidRPr="0000686E">
        <w:rPr>
          <w:sz w:val="22"/>
        </w:rPr>
        <w:t>Schassburger,</w:t>
      </w:r>
      <w:r>
        <w:rPr>
          <w:sz w:val="22"/>
        </w:rPr>
        <w:t xml:space="preserve"> R.L., </w:t>
      </w:r>
      <w:r w:rsidRPr="0000686E">
        <w:rPr>
          <w:sz w:val="22"/>
        </w:rPr>
        <w:t>Rinaman,</w:t>
      </w:r>
      <w:r>
        <w:rPr>
          <w:sz w:val="22"/>
        </w:rPr>
        <w:t xml:space="preserve"> L., </w:t>
      </w:r>
      <w:r w:rsidRPr="0000686E">
        <w:rPr>
          <w:sz w:val="22"/>
        </w:rPr>
        <w:t>Thiels,</w:t>
      </w:r>
      <w:r>
        <w:rPr>
          <w:sz w:val="22"/>
        </w:rPr>
        <w:t xml:space="preserve"> E., </w:t>
      </w:r>
      <w:r w:rsidRPr="0000686E">
        <w:rPr>
          <w:b/>
          <w:sz w:val="22"/>
        </w:rPr>
        <w:t>Donny, E.C.</w:t>
      </w:r>
      <w:r>
        <w:rPr>
          <w:sz w:val="22"/>
        </w:rPr>
        <w:t xml:space="preserve">, </w:t>
      </w:r>
      <w:r w:rsidRPr="0000686E">
        <w:rPr>
          <w:sz w:val="22"/>
        </w:rPr>
        <w:t>Sved</w:t>
      </w:r>
      <w:r>
        <w:rPr>
          <w:sz w:val="22"/>
        </w:rPr>
        <w:t xml:space="preserve">, A.F. (in press). </w:t>
      </w:r>
      <w:r w:rsidRPr="0000686E">
        <w:rPr>
          <w:sz w:val="22"/>
        </w:rPr>
        <w:t xml:space="preserve">Nicotine enhances </w:t>
      </w:r>
      <w:proofErr w:type="spellStart"/>
      <w:r w:rsidRPr="0000686E">
        <w:rPr>
          <w:sz w:val="22"/>
        </w:rPr>
        <w:t>footshock</w:t>
      </w:r>
      <w:proofErr w:type="spellEnd"/>
      <w:r w:rsidRPr="0000686E">
        <w:rPr>
          <w:sz w:val="22"/>
        </w:rPr>
        <w:t>- and lithium chloride-conditioned place avoidance in male rats</w:t>
      </w:r>
      <w:r>
        <w:rPr>
          <w:sz w:val="22"/>
        </w:rPr>
        <w:t>. Nicotine and Tobacco Research.</w:t>
      </w:r>
    </w:p>
    <w:p w:rsidR="0000686E" w:rsidRPr="0000686E" w:rsidRDefault="0000686E" w:rsidP="0000686E">
      <w:pPr>
        <w:keepLines/>
        <w:jc w:val="both"/>
        <w:rPr>
          <w:sz w:val="22"/>
        </w:rPr>
      </w:pPr>
    </w:p>
    <w:p w:rsidR="002C183C" w:rsidRDefault="002C183C" w:rsidP="00B850DA">
      <w:pPr>
        <w:keepLines/>
        <w:jc w:val="both"/>
        <w:rPr>
          <w:sz w:val="22"/>
        </w:rPr>
      </w:pPr>
      <w:r w:rsidRPr="002C183C">
        <w:rPr>
          <w:sz w:val="22"/>
        </w:rPr>
        <w:t>Perkins,</w:t>
      </w:r>
      <w:r>
        <w:rPr>
          <w:sz w:val="22"/>
        </w:rPr>
        <w:t xml:space="preserve"> K.A., </w:t>
      </w:r>
      <w:proofErr w:type="spellStart"/>
      <w:r w:rsidRPr="002C183C">
        <w:rPr>
          <w:sz w:val="22"/>
        </w:rPr>
        <w:t>Kunkle</w:t>
      </w:r>
      <w:proofErr w:type="spellEnd"/>
      <w:r w:rsidRPr="002C183C">
        <w:rPr>
          <w:sz w:val="22"/>
        </w:rPr>
        <w:t>,</w:t>
      </w:r>
      <w:r>
        <w:rPr>
          <w:sz w:val="22"/>
        </w:rPr>
        <w:t xml:space="preserve"> N., K</w:t>
      </w:r>
      <w:r w:rsidRPr="002C183C">
        <w:rPr>
          <w:sz w:val="22"/>
        </w:rPr>
        <w:t>arelitz,</w:t>
      </w:r>
      <w:r>
        <w:rPr>
          <w:sz w:val="22"/>
        </w:rPr>
        <w:t xml:space="preserve"> J.L., </w:t>
      </w:r>
      <w:r w:rsidRPr="002C183C">
        <w:rPr>
          <w:sz w:val="22"/>
        </w:rPr>
        <w:t>Michael,</w:t>
      </w:r>
      <w:r>
        <w:rPr>
          <w:sz w:val="22"/>
        </w:rPr>
        <w:t xml:space="preserve"> V.C., </w:t>
      </w:r>
      <w:r w:rsidRPr="0000686E">
        <w:rPr>
          <w:b/>
          <w:sz w:val="22"/>
        </w:rPr>
        <w:t xml:space="preserve">Donny, E.C. </w:t>
      </w:r>
      <w:r>
        <w:rPr>
          <w:sz w:val="22"/>
        </w:rPr>
        <w:t xml:space="preserve">(in press). </w:t>
      </w:r>
      <w:r w:rsidRPr="002C183C">
        <w:rPr>
          <w:sz w:val="22"/>
        </w:rPr>
        <w:t>Threshold dose for discrimination of nicotine via cigarette smoking</w:t>
      </w:r>
      <w:r>
        <w:rPr>
          <w:sz w:val="22"/>
        </w:rPr>
        <w:t>. Psychopharmacology.</w:t>
      </w:r>
    </w:p>
    <w:p w:rsidR="002C183C" w:rsidRDefault="002C183C" w:rsidP="00B850DA">
      <w:pPr>
        <w:keepLines/>
        <w:jc w:val="both"/>
        <w:rPr>
          <w:sz w:val="22"/>
        </w:rPr>
      </w:pPr>
    </w:p>
    <w:p w:rsidR="00B850DA" w:rsidRDefault="00B850DA" w:rsidP="00B850DA">
      <w:pPr>
        <w:keepLines/>
        <w:jc w:val="both"/>
        <w:rPr>
          <w:sz w:val="22"/>
        </w:rPr>
      </w:pPr>
      <w:r w:rsidRPr="00B850DA">
        <w:rPr>
          <w:sz w:val="22"/>
        </w:rPr>
        <w:t>Perkins</w:t>
      </w:r>
      <w:r>
        <w:rPr>
          <w:sz w:val="22"/>
        </w:rPr>
        <w:t xml:space="preserve">, K.A., </w:t>
      </w:r>
      <w:proofErr w:type="spellStart"/>
      <w:r w:rsidRPr="00B850DA">
        <w:rPr>
          <w:sz w:val="22"/>
        </w:rPr>
        <w:t>Kunkle</w:t>
      </w:r>
      <w:proofErr w:type="spellEnd"/>
      <w:r>
        <w:rPr>
          <w:sz w:val="22"/>
        </w:rPr>
        <w:t xml:space="preserve">, N., </w:t>
      </w:r>
      <w:r w:rsidRPr="00B850DA">
        <w:rPr>
          <w:sz w:val="22"/>
        </w:rPr>
        <w:t>Michael</w:t>
      </w:r>
      <w:r>
        <w:rPr>
          <w:sz w:val="22"/>
        </w:rPr>
        <w:t xml:space="preserve">, V.C., </w:t>
      </w:r>
      <w:r w:rsidR="00E42610">
        <w:rPr>
          <w:sz w:val="22"/>
        </w:rPr>
        <w:t>Karelitz</w:t>
      </w:r>
      <w:r>
        <w:rPr>
          <w:sz w:val="22"/>
        </w:rPr>
        <w:t xml:space="preserve">, J.L., </w:t>
      </w:r>
      <w:r w:rsidRPr="0000686E">
        <w:rPr>
          <w:b/>
          <w:sz w:val="22"/>
        </w:rPr>
        <w:t>Donny, E.C.</w:t>
      </w:r>
      <w:r>
        <w:rPr>
          <w:sz w:val="22"/>
        </w:rPr>
        <w:t xml:space="preserve"> (in press). Assessing discrimination of nicotine in humans via cigarette smoking.</w:t>
      </w:r>
      <w:r w:rsidR="00C842C6">
        <w:rPr>
          <w:sz w:val="22"/>
        </w:rPr>
        <w:t xml:space="preserve">  Nicotine and Tobacco Research.</w:t>
      </w:r>
    </w:p>
    <w:p w:rsidR="00B850DA" w:rsidRDefault="00B850DA" w:rsidP="00B850DA">
      <w:pPr>
        <w:keepLines/>
        <w:jc w:val="both"/>
        <w:rPr>
          <w:sz w:val="22"/>
        </w:rPr>
      </w:pPr>
    </w:p>
    <w:p w:rsidR="007B5DFF" w:rsidRDefault="007B5DFF" w:rsidP="00E95DD2">
      <w:pPr>
        <w:keepLines/>
        <w:jc w:val="both"/>
        <w:rPr>
          <w:sz w:val="22"/>
        </w:rPr>
      </w:pPr>
      <w:r w:rsidRPr="007B5DFF">
        <w:rPr>
          <w:sz w:val="22"/>
        </w:rPr>
        <w:t>Denlinger</w:t>
      </w:r>
      <w:r>
        <w:rPr>
          <w:sz w:val="22"/>
        </w:rPr>
        <w:t>, R.L.</w:t>
      </w:r>
      <w:r w:rsidRPr="007B5DFF">
        <w:rPr>
          <w:sz w:val="22"/>
        </w:rPr>
        <w:t>*, Smith</w:t>
      </w:r>
      <w:r>
        <w:rPr>
          <w:sz w:val="22"/>
        </w:rPr>
        <w:t>, T.T.</w:t>
      </w:r>
      <w:r w:rsidR="00F70BA2">
        <w:rPr>
          <w:sz w:val="22"/>
        </w:rPr>
        <w:t>*</w:t>
      </w:r>
      <w:r w:rsidRPr="007B5DFF">
        <w:rPr>
          <w:sz w:val="22"/>
        </w:rPr>
        <w:t>, Murphy,</w:t>
      </w:r>
      <w:r>
        <w:rPr>
          <w:sz w:val="22"/>
        </w:rPr>
        <w:t xml:space="preserve"> S.E., </w:t>
      </w:r>
      <w:proofErr w:type="spellStart"/>
      <w:r w:rsidRPr="007B5DFF">
        <w:rPr>
          <w:sz w:val="22"/>
        </w:rPr>
        <w:t>Koopmeiners</w:t>
      </w:r>
      <w:proofErr w:type="spellEnd"/>
      <w:r w:rsidRPr="007B5DFF">
        <w:rPr>
          <w:sz w:val="22"/>
        </w:rPr>
        <w:t>,</w:t>
      </w:r>
      <w:r>
        <w:rPr>
          <w:sz w:val="22"/>
        </w:rPr>
        <w:t xml:space="preserve"> J.S., </w:t>
      </w:r>
      <w:r w:rsidRPr="007B5DFF">
        <w:rPr>
          <w:sz w:val="22"/>
        </w:rPr>
        <w:t>Benowitz,</w:t>
      </w:r>
      <w:r>
        <w:rPr>
          <w:sz w:val="22"/>
        </w:rPr>
        <w:t xml:space="preserve"> N.L., </w:t>
      </w:r>
      <w:proofErr w:type="spellStart"/>
      <w:r w:rsidRPr="007B5DFF">
        <w:rPr>
          <w:sz w:val="22"/>
        </w:rPr>
        <w:t>Hatsukami</w:t>
      </w:r>
      <w:proofErr w:type="spellEnd"/>
      <w:r w:rsidRPr="007B5DFF">
        <w:rPr>
          <w:sz w:val="22"/>
        </w:rPr>
        <w:t xml:space="preserve">, </w:t>
      </w:r>
      <w:r>
        <w:rPr>
          <w:sz w:val="22"/>
        </w:rPr>
        <w:t xml:space="preserve">D.K., </w:t>
      </w:r>
      <w:r w:rsidRPr="007B5DFF">
        <w:rPr>
          <w:sz w:val="22"/>
        </w:rPr>
        <w:t xml:space="preserve">Pacek, </w:t>
      </w:r>
      <w:r>
        <w:rPr>
          <w:sz w:val="22"/>
        </w:rPr>
        <w:t xml:space="preserve">L.R., </w:t>
      </w:r>
      <w:proofErr w:type="spellStart"/>
      <w:r w:rsidRPr="007B5DFF">
        <w:rPr>
          <w:sz w:val="22"/>
        </w:rPr>
        <w:t>Colino</w:t>
      </w:r>
      <w:proofErr w:type="spellEnd"/>
      <w:r w:rsidRPr="007B5DFF">
        <w:rPr>
          <w:sz w:val="22"/>
        </w:rPr>
        <w:t xml:space="preserve">, </w:t>
      </w:r>
      <w:r>
        <w:rPr>
          <w:sz w:val="22"/>
        </w:rPr>
        <w:t xml:space="preserve">C., </w:t>
      </w:r>
      <w:proofErr w:type="spellStart"/>
      <w:r w:rsidRPr="007B5DFF">
        <w:rPr>
          <w:sz w:val="22"/>
        </w:rPr>
        <w:t>Cwalina</w:t>
      </w:r>
      <w:proofErr w:type="spellEnd"/>
      <w:r>
        <w:rPr>
          <w:sz w:val="22"/>
        </w:rPr>
        <w:t>, S.N.</w:t>
      </w:r>
      <w:r w:rsidRPr="007B5DFF">
        <w:rPr>
          <w:sz w:val="22"/>
        </w:rPr>
        <w:t xml:space="preserve"> </w:t>
      </w:r>
      <w:r w:rsidRPr="007B5DFF">
        <w:rPr>
          <w:b/>
          <w:sz w:val="22"/>
        </w:rPr>
        <w:t>Donny, E.C.</w:t>
      </w:r>
      <w:r>
        <w:rPr>
          <w:sz w:val="22"/>
        </w:rPr>
        <w:t xml:space="preserve"> (in press). Nicotine and </w:t>
      </w:r>
      <w:proofErr w:type="spellStart"/>
      <w:r>
        <w:rPr>
          <w:sz w:val="22"/>
        </w:rPr>
        <w:t>anatabine</w:t>
      </w:r>
      <w:proofErr w:type="spellEnd"/>
      <w:r>
        <w:rPr>
          <w:sz w:val="22"/>
        </w:rPr>
        <w:t xml:space="preserve"> exposure from very low nicotine cigarettes. Tobacco Regulatory Science.</w:t>
      </w:r>
      <w:r w:rsidR="00F70BA2">
        <w:rPr>
          <w:sz w:val="22"/>
        </w:rPr>
        <w:t xml:space="preserve"> (Denlinger and Smith were joint first authors)</w:t>
      </w:r>
    </w:p>
    <w:p w:rsidR="007B5DFF" w:rsidRDefault="007B5DFF" w:rsidP="00E95DD2">
      <w:pPr>
        <w:keepLines/>
        <w:jc w:val="both"/>
        <w:rPr>
          <w:sz w:val="22"/>
        </w:rPr>
      </w:pPr>
    </w:p>
    <w:p w:rsidR="00900E10" w:rsidRDefault="00900E10" w:rsidP="00E95DD2">
      <w:pPr>
        <w:keepLines/>
        <w:jc w:val="both"/>
        <w:rPr>
          <w:sz w:val="22"/>
        </w:rPr>
      </w:pPr>
      <w:r w:rsidRPr="00900E10">
        <w:rPr>
          <w:sz w:val="22"/>
        </w:rPr>
        <w:t xml:space="preserve">Smith, </w:t>
      </w:r>
      <w:r>
        <w:rPr>
          <w:sz w:val="22"/>
        </w:rPr>
        <w:t xml:space="preserve">T.T.*, </w:t>
      </w:r>
      <w:proofErr w:type="spellStart"/>
      <w:r w:rsidRPr="00900E10">
        <w:rPr>
          <w:sz w:val="22"/>
        </w:rPr>
        <w:t>Rupprecht</w:t>
      </w:r>
      <w:proofErr w:type="spellEnd"/>
      <w:r w:rsidRPr="00900E10">
        <w:rPr>
          <w:sz w:val="22"/>
        </w:rPr>
        <w:t>,</w:t>
      </w:r>
      <w:r>
        <w:rPr>
          <w:sz w:val="22"/>
        </w:rPr>
        <w:t xml:space="preserve"> L.E.,</w:t>
      </w:r>
      <w:r w:rsidRPr="00900E10">
        <w:rPr>
          <w:sz w:val="22"/>
        </w:rPr>
        <w:t xml:space="preserve"> </w:t>
      </w:r>
      <w:proofErr w:type="spellStart"/>
      <w:r w:rsidRPr="00900E10">
        <w:rPr>
          <w:sz w:val="22"/>
        </w:rPr>
        <w:t>Cwalina</w:t>
      </w:r>
      <w:proofErr w:type="spellEnd"/>
      <w:r w:rsidRPr="00900E10">
        <w:rPr>
          <w:sz w:val="22"/>
        </w:rPr>
        <w:t xml:space="preserve">, </w:t>
      </w:r>
      <w:r>
        <w:rPr>
          <w:sz w:val="22"/>
        </w:rPr>
        <w:t xml:space="preserve">S., </w:t>
      </w:r>
      <w:proofErr w:type="spellStart"/>
      <w:r w:rsidRPr="00900E10">
        <w:rPr>
          <w:sz w:val="22"/>
        </w:rPr>
        <w:t>Ominus</w:t>
      </w:r>
      <w:proofErr w:type="spellEnd"/>
      <w:r w:rsidRPr="00900E10">
        <w:rPr>
          <w:sz w:val="22"/>
        </w:rPr>
        <w:t xml:space="preserve">, </w:t>
      </w:r>
      <w:r>
        <w:rPr>
          <w:sz w:val="22"/>
        </w:rPr>
        <w:t xml:space="preserve">M., </w:t>
      </w:r>
      <w:r w:rsidRPr="00900E10">
        <w:rPr>
          <w:sz w:val="22"/>
        </w:rPr>
        <w:t xml:space="preserve">Murphy, </w:t>
      </w:r>
      <w:r>
        <w:rPr>
          <w:sz w:val="22"/>
        </w:rPr>
        <w:t xml:space="preserve">S., </w:t>
      </w:r>
      <w:r w:rsidRPr="00900E10">
        <w:rPr>
          <w:b/>
          <w:sz w:val="22"/>
        </w:rPr>
        <w:t>Donny, E.C.</w:t>
      </w:r>
      <w:r>
        <w:rPr>
          <w:sz w:val="22"/>
        </w:rPr>
        <w:t xml:space="preserve">, </w:t>
      </w:r>
      <w:r w:rsidRPr="00900E10">
        <w:rPr>
          <w:sz w:val="22"/>
        </w:rPr>
        <w:t>Sved</w:t>
      </w:r>
      <w:r>
        <w:rPr>
          <w:sz w:val="22"/>
        </w:rPr>
        <w:t xml:space="preserve">, A.F. (in press). </w:t>
      </w:r>
      <w:r w:rsidRPr="00900E10">
        <w:rPr>
          <w:sz w:val="22"/>
        </w:rPr>
        <w:t>Effects of monoamine oxidase inhibition on the reinforcing properties of low-dose nicotine</w:t>
      </w:r>
      <w:r>
        <w:rPr>
          <w:sz w:val="22"/>
        </w:rPr>
        <w:t xml:space="preserve">. </w:t>
      </w:r>
      <w:proofErr w:type="spellStart"/>
      <w:r>
        <w:rPr>
          <w:sz w:val="22"/>
        </w:rPr>
        <w:t>Neuropsychopharmacology</w:t>
      </w:r>
      <w:proofErr w:type="spellEnd"/>
      <w:r>
        <w:rPr>
          <w:sz w:val="22"/>
        </w:rPr>
        <w:t xml:space="preserve">. </w:t>
      </w:r>
    </w:p>
    <w:p w:rsidR="00900E10" w:rsidRDefault="00900E10" w:rsidP="00E95DD2">
      <w:pPr>
        <w:keepLines/>
        <w:jc w:val="both"/>
        <w:rPr>
          <w:sz w:val="22"/>
        </w:rPr>
      </w:pPr>
    </w:p>
    <w:p w:rsidR="00545298" w:rsidRDefault="00545298" w:rsidP="00E95DD2">
      <w:pPr>
        <w:keepLines/>
        <w:jc w:val="both"/>
        <w:rPr>
          <w:sz w:val="22"/>
        </w:rPr>
      </w:pPr>
      <w:r>
        <w:rPr>
          <w:sz w:val="22"/>
        </w:rPr>
        <w:lastRenderedPageBreak/>
        <w:t xml:space="preserve">Schassburger, R.L.*, </w:t>
      </w:r>
      <w:r w:rsidRPr="00545298">
        <w:rPr>
          <w:sz w:val="22"/>
        </w:rPr>
        <w:t xml:space="preserve">Pitzer, </w:t>
      </w:r>
      <w:r>
        <w:rPr>
          <w:sz w:val="22"/>
        </w:rPr>
        <w:t>E.M.</w:t>
      </w:r>
      <w:r w:rsidRPr="00545298">
        <w:rPr>
          <w:sz w:val="22"/>
        </w:rPr>
        <w:t xml:space="preserve">, Smith, </w:t>
      </w:r>
      <w:r>
        <w:rPr>
          <w:sz w:val="22"/>
        </w:rPr>
        <w:t xml:space="preserve">T.T., </w:t>
      </w:r>
      <w:proofErr w:type="spellStart"/>
      <w:r w:rsidRPr="00545298">
        <w:rPr>
          <w:sz w:val="22"/>
        </w:rPr>
        <w:t>Rupprecht</w:t>
      </w:r>
      <w:proofErr w:type="spellEnd"/>
      <w:r w:rsidRPr="00545298">
        <w:rPr>
          <w:sz w:val="22"/>
        </w:rPr>
        <w:t>,</w:t>
      </w:r>
      <w:r>
        <w:rPr>
          <w:sz w:val="22"/>
        </w:rPr>
        <w:t xml:space="preserve"> L.E.</w:t>
      </w:r>
      <w:r w:rsidRPr="00545298">
        <w:rPr>
          <w:sz w:val="22"/>
        </w:rPr>
        <w:t xml:space="preserve">, Thiels, </w:t>
      </w:r>
      <w:r>
        <w:rPr>
          <w:sz w:val="22"/>
        </w:rPr>
        <w:t>E.,</w:t>
      </w:r>
      <w:r w:rsidRPr="00545298">
        <w:rPr>
          <w:sz w:val="22"/>
        </w:rPr>
        <w:t xml:space="preserve"> </w:t>
      </w:r>
      <w:r w:rsidRPr="00545298">
        <w:rPr>
          <w:b/>
          <w:sz w:val="22"/>
        </w:rPr>
        <w:t>Donny, E.C</w:t>
      </w:r>
      <w:r>
        <w:rPr>
          <w:sz w:val="22"/>
        </w:rPr>
        <w:t>.</w:t>
      </w:r>
      <w:r w:rsidRPr="00545298">
        <w:rPr>
          <w:sz w:val="22"/>
        </w:rPr>
        <w:t>, Sved</w:t>
      </w:r>
      <w:r>
        <w:rPr>
          <w:sz w:val="22"/>
        </w:rPr>
        <w:t xml:space="preserve">, A.F. (in press). </w:t>
      </w:r>
      <w:r w:rsidRPr="00545298">
        <w:rPr>
          <w:sz w:val="22"/>
        </w:rPr>
        <w:t>Adolescent rats self-administer less nicotine than adults at low doses</w:t>
      </w:r>
      <w:r>
        <w:rPr>
          <w:sz w:val="22"/>
        </w:rPr>
        <w:t>. Nicotine and Tobacco Research.</w:t>
      </w:r>
    </w:p>
    <w:p w:rsidR="00545298" w:rsidRDefault="00545298" w:rsidP="0013634C">
      <w:pPr>
        <w:keepLines/>
        <w:jc w:val="both"/>
        <w:rPr>
          <w:sz w:val="22"/>
        </w:rPr>
      </w:pPr>
    </w:p>
    <w:p w:rsidR="0013634C" w:rsidRPr="0013634C" w:rsidRDefault="0013634C" w:rsidP="0013634C">
      <w:pPr>
        <w:keepLines/>
        <w:jc w:val="both"/>
        <w:rPr>
          <w:sz w:val="22"/>
        </w:rPr>
      </w:pPr>
      <w:r w:rsidRPr="0013634C">
        <w:rPr>
          <w:sz w:val="22"/>
        </w:rPr>
        <w:t xml:space="preserve">Sweitzer, M.M.*, </w:t>
      </w:r>
      <w:proofErr w:type="spellStart"/>
      <w:r w:rsidRPr="0013634C">
        <w:rPr>
          <w:sz w:val="22"/>
        </w:rPr>
        <w:t>Geier</w:t>
      </w:r>
      <w:proofErr w:type="spellEnd"/>
      <w:r w:rsidRPr="0013634C">
        <w:rPr>
          <w:sz w:val="22"/>
        </w:rPr>
        <w:t xml:space="preserve">, C.F., Denlinger, R., Forbes, E.E., Raiff, B.R., </w:t>
      </w:r>
      <w:proofErr w:type="spellStart"/>
      <w:r w:rsidRPr="0013634C">
        <w:rPr>
          <w:sz w:val="22"/>
        </w:rPr>
        <w:t>Dallery</w:t>
      </w:r>
      <w:proofErr w:type="spellEnd"/>
      <w:r w:rsidRPr="0013634C">
        <w:rPr>
          <w:sz w:val="22"/>
        </w:rPr>
        <w:t xml:space="preserve">, J., McClernon, F.J., </w:t>
      </w:r>
      <w:r w:rsidRPr="0013634C">
        <w:rPr>
          <w:b/>
          <w:sz w:val="22"/>
        </w:rPr>
        <w:t>Donny, E</w:t>
      </w:r>
      <w:r>
        <w:rPr>
          <w:b/>
          <w:sz w:val="22"/>
        </w:rPr>
        <w:t>.</w:t>
      </w:r>
      <w:r w:rsidRPr="0013634C">
        <w:rPr>
          <w:b/>
          <w:sz w:val="22"/>
        </w:rPr>
        <w:t>C</w:t>
      </w:r>
      <w:r>
        <w:rPr>
          <w:b/>
          <w:sz w:val="22"/>
        </w:rPr>
        <w:t xml:space="preserve">. </w:t>
      </w:r>
      <w:r w:rsidRPr="0013634C">
        <w:rPr>
          <w:sz w:val="22"/>
        </w:rPr>
        <w:t>(in press). Blunted striatal response to monetary reward anticipation during smoking abstinence predicts lapse during a contingency-managed quit attempt. Psychopharmacology.</w:t>
      </w:r>
    </w:p>
    <w:p w:rsidR="0013634C" w:rsidRDefault="0013634C" w:rsidP="00FC42B5">
      <w:pPr>
        <w:keepLines/>
        <w:jc w:val="both"/>
        <w:rPr>
          <w:b/>
          <w:sz w:val="22"/>
        </w:rPr>
      </w:pPr>
    </w:p>
    <w:p w:rsidR="00C842C6" w:rsidRPr="00E95DD2" w:rsidRDefault="00C842C6" w:rsidP="00C842C6">
      <w:pPr>
        <w:keepLines/>
        <w:jc w:val="both"/>
        <w:rPr>
          <w:sz w:val="22"/>
        </w:rPr>
      </w:pPr>
      <w:proofErr w:type="gramStart"/>
      <w:r>
        <w:rPr>
          <w:sz w:val="22"/>
        </w:rPr>
        <w:t>v</w:t>
      </w:r>
      <w:r w:rsidRPr="00E95DD2">
        <w:rPr>
          <w:sz w:val="22"/>
        </w:rPr>
        <w:t>on</w:t>
      </w:r>
      <w:proofErr w:type="gramEnd"/>
      <w:r w:rsidRPr="00E95DD2">
        <w:rPr>
          <w:sz w:val="22"/>
        </w:rPr>
        <w:t xml:space="preserve"> </w:t>
      </w:r>
      <w:proofErr w:type="spellStart"/>
      <w:r w:rsidRPr="00E95DD2">
        <w:rPr>
          <w:sz w:val="22"/>
        </w:rPr>
        <w:t>Weymarn</w:t>
      </w:r>
      <w:proofErr w:type="spellEnd"/>
      <w:r w:rsidRPr="00E95DD2">
        <w:rPr>
          <w:sz w:val="22"/>
        </w:rPr>
        <w:t>, L</w:t>
      </w:r>
      <w:r>
        <w:rPr>
          <w:sz w:val="22"/>
        </w:rPr>
        <w:t>.,</w:t>
      </w:r>
      <w:r w:rsidRPr="00E95DD2">
        <w:rPr>
          <w:sz w:val="22"/>
        </w:rPr>
        <w:t xml:space="preserve"> Thomson, N</w:t>
      </w:r>
      <w:r>
        <w:rPr>
          <w:sz w:val="22"/>
        </w:rPr>
        <w:t xml:space="preserve">., </w:t>
      </w:r>
      <w:r w:rsidRPr="00900E10">
        <w:rPr>
          <w:b/>
          <w:sz w:val="22"/>
        </w:rPr>
        <w:t>Donny, E.</w:t>
      </w:r>
      <w:r w:rsidRPr="00900E10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>, D.,</w:t>
      </w:r>
      <w:r w:rsidRPr="00E95DD2">
        <w:rPr>
          <w:sz w:val="22"/>
        </w:rPr>
        <w:t xml:space="preserve"> Murphy, S</w:t>
      </w:r>
      <w:r>
        <w:rPr>
          <w:sz w:val="22"/>
        </w:rPr>
        <w:t xml:space="preserve">. (2016). </w:t>
      </w:r>
      <w:r w:rsidRPr="00E95DD2">
        <w:rPr>
          <w:sz w:val="22"/>
        </w:rPr>
        <w:t xml:space="preserve">Quantitation of the minor tobacco alkaloids </w:t>
      </w:r>
      <w:proofErr w:type="spellStart"/>
      <w:r w:rsidRPr="00E95DD2">
        <w:rPr>
          <w:sz w:val="22"/>
        </w:rPr>
        <w:t>nornicotine</w:t>
      </w:r>
      <w:proofErr w:type="spellEnd"/>
      <w:r w:rsidRPr="00E95DD2">
        <w:rPr>
          <w:sz w:val="22"/>
        </w:rPr>
        <w:t xml:space="preserve">, </w:t>
      </w:r>
      <w:proofErr w:type="spellStart"/>
      <w:r w:rsidRPr="00E95DD2">
        <w:rPr>
          <w:sz w:val="22"/>
        </w:rPr>
        <w:t>anatabine</w:t>
      </w:r>
      <w:proofErr w:type="spellEnd"/>
      <w:r w:rsidRPr="00E95DD2">
        <w:rPr>
          <w:sz w:val="22"/>
        </w:rPr>
        <w:t xml:space="preserve">, and </w:t>
      </w:r>
      <w:proofErr w:type="spellStart"/>
      <w:r w:rsidRPr="00E95DD2">
        <w:rPr>
          <w:sz w:val="22"/>
        </w:rPr>
        <w:t>anabasine</w:t>
      </w:r>
      <w:proofErr w:type="spellEnd"/>
      <w:r w:rsidRPr="00E95DD2">
        <w:rPr>
          <w:sz w:val="22"/>
        </w:rPr>
        <w:t xml:space="preserve"> in smokers' urine by high throughput liquid c</w:t>
      </w:r>
      <w:r>
        <w:rPr>
          <w:sz w:val="22"/>
        </w:rPr>
        <w:t xml:space="preserve">hromatography mass spectrometry. Chemical Research in Toxicology 29: 390-7. </w:t>
      </w:r>
    </w:p>
    <w:p w:rsidR="00C842C6" w:rsidRDefault="00C842C6" w:rsidP="00C842C6">
      <w:pPr>
        <w:keepLines/>
        <w:jc w:val="both"/>
        <w:rPr>
          <w:sz w:val="22"/>
        </w:rPr>
      </w:pPr>
    </w:p>
    <w:p w:rsidR="009D53BB" w:rsidRPr="009D53BB" w:rsidRDefault="009D53BB" w:rsidP="009D53BB">
      <w:pPr>
        <w:keepLines/>
        <w:jc w:val="both"/>
        <w:rPr>
          <w:sz w:val="22"/>
        </w:rPr>
      </w:pPr>
      <w:r w:rsidRPr="009D53BB">
        <w:rPr>
          <w:sz w:val="22"/>
        </w:rPr>
        <w:t>Dermody</w:t>
      </w:r>
      <w:r>
        <w:rPr>
          <w:sz w:val="22"/>
        </w:rPr>
        <w:t>,</w:t>
      </w:r>
      <w:r w:rsidRPr="009D53BB">
        <w:rPr>
          <w:sz w:val="22"/>
        </w:rPr>
        <w:t xml:space="preserve"> S</w:t>
      </w:r>
      <w:r>
        <w:rPr>
          <w:sz w:val="22"/>
        </w:rPr>
        <w:t>.</w:t>
      </w:r>
      <w:r w:rsidRPr="009D53BB">
        <w:rPr>
          <w:sz w:val="22"/>
        </w:rPr>
        <w:t>S</w:t>
      </w:r>
      <w:r>
        <w:rPr>
          <w:sz w:val="22"/>
        </w:rPr>
        <w:t>.*</w:t>
      </w:r>
      <w:r w:rsidRPr="009D53BB">
        <w:rPr>
          <w:sz w:val="22"/>
        </w:rPr>
        <w:t>, Tidey</w:t>
      </w:r>
      <w:r>
        <w:rPr>
          <w:sz w:val="22"/>
        </w:rPr>
        <w:t>,</w:t>
      </w:r>
      <w:r w:rsidRPr="009D53BB">
        <w:rPr>
          <w:sz w:val="22"/>
        </w:rPr>
        <w:t xml:space="preserve"> J</w:t>
      </w:r>
      <w:r>
        <w:rPr>
          <w:sz w:val="22"/>
        </w:rPr>
        <w:t>.</w:t>
      </w:r>
      <w:r w:rsidRPr="009D53BB">
        <w:rPr>
          <w:sz w:val="22"/>
        </w:rPr>
        <w:t>W</w:t>
      </w:r>
      <w:r>
        <w:rPr>
          <w:sz w:val="22"/>
        </w:rPr>
        <w:t>.</w:t>
      </w:r>
      <w:r w:rsidRPr="009D53BB">
        <w:rPr>
          <w:sz w:val="22"/>
        </w:rPr>
        <w:t>, Denlinger</w:t>
      </w:r>
      <w:r>
        <w:rPr>
          <w:sz w:val="22"/>
        </w:rPr>
        <w:t>,</w:t>
      </w:r>
      <w:r w:rsidRPr="009D53BB">
        <w:rPr>
          <w:sz w:val="22"/>
        </w:rPr>
        <w:t xml:space="preserve"> R</w:t>
      </w:r>
      <w:r>
        <w:rPr>
          <w:sz w:val="22"/>
        </w:rPr>
        <w:t>.</w:t>
      </w:r>
      <w:r w:rsidRPr="009D53BB">
        <w:rPr>
          <w:sz w:val="22"/>
        </w:rPr>
        <w:t>L</w:t>
      </w:r>
      <w:r>
        <w:rPr>
          <w:sz w:val="22"/>
        </w:rPr>
        <w:t>.</w:t>
      </w:r>
      <w:r w:rsidRPr="009D53BB">
        <w:rPr>
          <w:sz w:val="22"/>
        </w:rPr>
        <w:t>, Pacek</w:t>
      </w:r>
      <w:r>
        <w:rPr>
          <w:sz w:val="22"/>
        </w:rPr>
        <w:t>,</w:t>
      </w:r>
      <w:r w:rsidRPr="009D53BB">
        <w:rPr>
          <w:sz w:val="22"/>
        </w:rPr>
        <w:t xml:space="preserve"> L</w:t>
      </w:r>
      <w:r>
        <w:rPr>
          <w:sz w:val="22"/>
        </w:rPr>
        <w:t>.</w:t>
      </w:r>
      <w:r w:rsidRPr="009D53BB">
        <w:rPr>
          <w:sz w:val="22"/>
        </w:rPr>
        <w:t>R</w:t>
      </w:r>
      <w:r>
        <w:rPr>
          <w:sz w:val="22"/>
        </w:rPr>
        <w:t>.</w:t>
      </w:r>
      <w:r w:rsidRPr="009D53BB">
        <w:rPr>
          <w:sz w:val="22"/>
        </w:rPr>
        <w:t>, al'Absi</w:t>
      </w:r>
      <w:r>
        <w:rPr>
          <w:sz w:val="22"/>
        </w:rPr>
        <w:t>,</w:t>
      </w:r>
      <w:r w:rsidRPr="009D53BB">
        <w:rPr>
          <w:sz w:val="22"/>
        </w:rPr>
        <w:t xml:space="preserve"> M</w:t>
      </w:r>
      <w:r>
        <w:rPr>
          <w:sz w:val="22"/>
        </w:rPr>
        <w:t>.</w:t>
      </w:r>
      <w:r w:rsidRPr="009D53BB">
        <w:rPr>
          <w:sz w:val="22"/>
        </w:rPr>
        <w:t xml:space="preserve">, </w:t>
      </w:r>
      <w:proofErr w:type="spellStart"/>
      <w:r w:rsidRPr="009D53BB">
        <w:rPr>
          <w:sz w:val="22"/>
        </w:rPr>
        <w:t>Drobes</w:t>
      </w:r>
      <w:proofErr w:type="spellEnd"/>
      <w:r>
        <w:rPr>
          <w:sz w:val="22"/>
        </w:rPr>
        <w:t>,</w:t>
      </w:r>
      <w:r w:rsidRPr="009D53BB">
        <w:rPr>
          <w:sz w:val="22"/>
        </w:rPr>
        <w:t xml:space="preserve"> D</w:t>
      </w:r>
      <w:r>
        <w:rPr>
          <w:sz w:val="22"/>
        </w:rPr>
        <w:t>.</w:t>
      </w:r>
      <w:r w:rsidRPr="009D53BB">
        <w:rPr>
          <w:sz w:val="22"/>
        </w:rPr>
        <w:t>J</w:t>
      </w:r>
      <w:r>
        <w:rPr>
          <w:sz w:val="22"/>
        </w:rPr>
        <w:t>.</w:t>
      </w:r>
      <w:r w:rsidRPr="009D53BB">
        <w:rPr>
          <w:sz w:val="22"/>
        </w:rPr>
        <w:t xml:space="preserve">, </w:t>
      </w:r>
      <w:proofErr w:type="spellStart"/>
      <w:r w:rsidRPr="009D53BB">
        <w:rPr>
          <w:sz w:val="22"/>
        </w:rPr>
        <w:t>Hat</w:t>
      </w:r>
      <w:r>
        <w:rPr>
          <w:sz w:val="22"/>
        </w:rPr>
        <w:t>sukami</w:t>
      </w:r>
      <w:proofErr w:type="spellEnd"/>
      <w:r>
        <w:rPr>
          <w:sz w:val="22"/>
        </w:rPr>
        <w:t xml:space="preserve">, </w:t>
      </w:r>
      <w:r w:rsidRPr="009D53BB">
        <w:rPr>
          <w:sz w:val="22"/>
        </w:rPr>
        <w:t>D</w:t>
      </w:r>
      <w:r>
        <w:rPr>
          <w:sz w:val="22"/>
        </w:rPr>
        <w:t>.</w:t>
      </w:r>
      <w:r w:rsidRPr="009D53BB">
        <w:rPr>
          <w:sz w:val="22"/>
        </w:rPr>
        <w:t>K</w:t>
      </w:r>
      <w:r>
        <w:rPr>
          <w:sz w:val="22"/>
        </w:rPr>
        <w:t>.</w:t>
      </w:r>
      <w:r w:rsidRPr="009D53BB">
        <w:rPr>
          <w:sz w:val="22"/>
        </w:rPr>
        <w:t xml:space="preserve">, </w:t>
      </w:r>
      <w:proofErr w:type="spellStart"/>
      <w:r w:rsidRPr="009D53BB">
        <w:rPr>
          <w:sz w:val="22"/>
        </w:rPr>
        <w:t>Vandrey</w:t>
      </w:r>
      <w:proofErr w:type="spellEnd"/>
      <w:r>
        <w:rPr>
          <w:sz w:val="22"/>
        </w:rPr>
        <w:t>,</w:t>
      </w:r>
      <w:r w:rsidRPr="009D53BB">
        <w:rPr>
          <w:sz w:val="22"/>
        </w:rPr>
        <w:t xml:space="preserve"> R</w:t>
      </w:r>
      <w:r>
        <w:rPr>
          <w:sz w:val="22"/>
        </w:rPr>
        <w:t>.</w:t>
      </w:r>
      <w:r w:rsidRPr="009D53BB">
        <w:rPr>
          <w:sz w:val="22"/>
        </w:rPr>
        <w:t xml:space="preserve">, </w:t>
      </w:r>
      <w:r w:rsidRPr="009D53BB">
        <w:rPr>
          <w:b/>
          <w:sz w:val="22"/>
        </w:rPr>
        <w:t>Donny, E.C</w:t>
      </w:r>
      <w:r>
        <w:rPr>
          <w:sz w:val="22"/>
        </w:rPr>
        <w:t>. (2016).</w:t>
      </w:r>
      <w:r w:rsidRPr="009D53BB">
        <w:rPr>
          <w:sz w:val="22"/>
        </w:rPr>
        <w:t xml:space="preserve"> The Impact of Smoking Very Low Nicotine Content Cigarettes on Alcohol Use.</w:t>
      </w:r>
      <w:r>
        <w:rPr>
          <w:sz w:val="22"/>
        </w:rPr>
        <w:t xml:space="preserve"> </w:t>
      </w:r>
      <w:r w:rsidRPr="009D53BB">
        <w:rPr>
          <w:sz w:val="22"/>
        </w:rPr>
        <w:t xml:space="preserve">Alcohol Clin </w:t>
      </w:r>
      <w:proofErr w:type="spellStart"/>
      <w:r w:rsidRPr="009D53BB">
        <w:rPr>
          <w:sz w:val="22"/>
        </w:rPr>
        <w:t>Exp</w:t>
      </w:r>
      <w:proofErr w:type="spellEnd"/>
      <w:r w:rsidRPr="009D53BB">
        <w:rPr>
          <w:sz w:val="22"/>
        </w:rPr>
        <w:t xml:space="preserve"> Res. 40(3):606-15</w:t>
      </w:r>
      <w:r>
        <w:rPr>
          <w:sz w:val="22"/>
        </w:rPr>
        <w:t>.</w:t>
      </w:r>
    </w:p>
    <w:p w:rsidR="009D53BB" w:rsidRDefault="009D53BB" w:rsidP="009D53BB">
      <w:pPr>
        <w:keepLines/>
        <w:jc w:val="both"/>
        <w:rPr>
          <w:b/>
          <w:sz w:val="22"/>
        </w:rPr>
      </w:pPr>
    </w:p>
    <w:p w:rsidR="0036358D" w:rsidRDefault="0031585B" w:rsidP="00FC42B5">
      <w:pPr>
        <w:keepLines/>
        <w:jc w:val="both"/>
        <w:rPr>
          <w:sz w:val="22"/>
        </w:rPr>
      </w:pPr>
      <w:r w:rsidRPr="0031585B">
        <w:rPr>
          <w:b/>
          <w:sz w:val="22"/>
        </w:rPr>
        <w:t>Donny, E.C.</w:t>
      </w:r>
      <w:r>
        <w:rPr>
          <w:sz w:val="22"/>
        </w:rPr>
        <w:t xml:space="preserve">, Denlinger, R.L., Tidey, J.W., </w:t>
      </w:r>
      <w:proofErr w:type="spellStart"/>
      <w:r>
        <w:rPr>
          <w:sz w:val="22"/>
        </w:rPr>
        <w:t>Koopmeiners</w:t>
      </w:r>
      <w:proofErr w:type="spellEnd"/>
      <w:r>
        <w:rPr>
          <w:sz w:val="22"/>
        </w:rPr>
        <w:t xml:space="preserve">, J.S., Benowitz, N.L., </w:t>
      </w:r>
      <w:proofErr w:type="spellStart"/>
      <w:r>
        <w:rPr>
          <w:sz w:val="22"/>
        </w:rPr>
        <w:t>Vandrey</w:t>
      </w:r>
      <w:proofErr w:type="spellEnd"/>
      <w:r>
        <w:rPr>
          <w:sz w:val="22"/>
        </w:rPr>
        <w:t xml:space="preserve">, R.G., al’Absi, M., Carmella, S.G., </w:t>
      </w:r>
      <w:proofErr w:type="spellStart"/>
      <w:r>
        <w:rPr>
          <w:sz w:val="22"/>
        </w:rPr>
        <w:t>Cinciripini</w:t>
      </w:r>
      <w:proofErr w:type="spellEnd"/>
      <w:r>
        <w:rPr>
          <w:sz w:val="22"/>
        </w:rPr>
        <w:t xml:space="preserve">, P.M., Dermody, S.S., </w:t>
      </w:r>
      <w:proofErr w:type="spellStart"/>
      <w:r>
        <w:rPr>
          <w:sz w:val="22"/>
        </w:rPr>
        <w:t>Drobes</w:t>
      </w:r>
      <w:proofErr w:type="spellEnd"/>
      <w:r>
        <w:rPr>
          <w:sz w:val="22"/>
        </w:rPr>
        <w:t xml:space="preserve">, D.J., Hecht, S.S., Jensen, J., Lane, T., Le, C.T., McClernon, F.J., Montoya, I.D., Murphy, S.E., Robinson, J.D., Stitzer, M.L., </w:t>
      </w:r>
      <w:proofErr w:type="spellStart"/>
      <w:r>
        <w:rPr>
          <w:sz w:val="22"/>
        </w:rPr>
        <w:t>Strasser</w:t>
      </w:r>
      <w:proofErr w:type="spellEnd"/>
      <w:r>
        <w:rPr>
          <w:sz w:val="22"/>
        </w:rPr>
        <w:t xml:space="preserve">, A.A., Tindle, H.,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>, D.K. (</w:t>
      </w:r>
      <w:r w:rsidR="00F24202">
        <w:rPr>
          <w:sz w:val="22"/>
        </w:rPr>
        <w:t>2015</w:t>
      </w:r>
      <w:r>
        <w:rPr>
          <w:sz w:val="22"/>
        </w:rPr>
        <w:t>).  Randomized trial of reduced-nicotine standards for cigarettes.  New England Journal of Medicine</w:t>
      </w:r>
      <w:r w:rsidR="00F24202">
        <w:rPr>
          <w:sz w:val="22"/>
        </w:rPr>
        <w:t xml:space="preserve"> </w:t>
      </w:r>
      <w:r w:rsidR="00F24202" w:rsidRPr="00F24202">
        <w:rPr>
          <w:sz w:val="22"/>
        </w:rPr>
        <w:t>373(14):1340-9</w:t>
      </w:r>
      <w:r>
        <w:rPr>
          <w:sz w:val="22"/>
        </w:rPr>
        <w:t>.</w:t>
      </w:r>
      <w:r w:rsidR="00F571A2">
        <w:rPr>
          <w:sz w:val="22"/>
        </w:rPr>
        <w:t xml:space="preserve"> (</w:t>
      </w:r>
      <w:r w:rsidR="00407D52">
        <w:rPr>
          <w:sz w:val="22"/>
        </w:rPr>
        <w:t>Designated</w:t>
      </w:r>
      <w:r w:rsidR="00F571A2">
        <w:rPr>
          <w:sz w:val="22"/>
        </w:rPr>
        <w:t xml:space="preserve"> “Special Article” with accompanying editorial).  </w:t>
      </w:r>
      <w:r>
        <w:rPr>
          <w:sz w:val="22"/>
        </w:rPr>
        <w:t xml:space="preserve"> </w:t>
      </w:r>
    </w:p>
    <w:p w:rsidR="0031585B" w:rsidRPr="00067CB7" w:rsidRDefault="0031585B" w:rsidP="00FC42B5">
      <w:pPr>
        <w:keepLines/>
        <w:jc w:val="both"/>
        <w:rPr>
          <w:sz w:val="22"/>
        </w:rPr>
      </w:pPr>
    </w:p>
    <w:p w:rsidR="008B5C7D" w:rsidRDefault="008B5C7D" w:rsidP="008B5C7D">
      <w:pPr>
        <w:keepLines/>
        <w:jc w:val="both"/>
        <w:rPr>
          <w:sz w:val="22"/>
        </w:rPr>
      </w:pPr>
      <w:r w:rsidRPr="001A4557">
        <w:rPr>
          <w:sz w:val="22"/>
        </w:rPr>
        <w:t>Smith</w:t>
      </w:r>
      <w:r>
        <w:rPr>
          <w:sz w:val="22"/>
        </w:rPr>
        <w:t>, T.T.*</w:t>
      </w:r>
      <w:r w:rsidRPr="001A4557">
        <w:rPr>
          <w:sz w:val="22"/>
        </w:rPr>
        <w:t xml:space="preserve">, </w:t>
      </w:r>
      <w:proofErr w:type="spellStart"/>
      <w:r w:rsidRPr="001A4557">
        <w:rPr>
          <w:sz w:val="22"/>
        </w:rPr>
        <w:t>Schaff</w:t>
      </w:r>
      <w:proofErr w:type="spellEnd"/>
      <w:r>
        <w:rPr>
          <w:sz w:val="22"/>
        </w:rPr>
        <w:t>, M.B.</w:t>
      </w:r>
      <w:r w:rsidRPr="001A4557">
        <w:rPr>
          <w:sz w:val="22"/>
        </w:rPr>
        <w:t xml:space="preserve">, </w:t>
      </w:r>
      <w:proofErr w:type="spellStart"/>
      <w:r w:rsidRPr="001A4557">
        <w:rPr>
          <w:sz w:val="22"/>
        </w:rPr>
        <w:t>Rupprecht</w:t>
      </w:r>
      <w:proofErr w:type="spellEnd"/>
      <w:r w:rsidRPr="001A4557">
        <w:rPr>
          <w:sz w:val="22"/>
        </w:rPr>
        <w:t xml:space="preserve">, </w:t>
      </w:r>
      <w:r>
        <w:rPr>
          <w:sz w:val="22"/>
        </w:rPr>
        <w:t xml:space="preserve">L.E., </w:t>
      </w:r>
      <w:r w:rsidRPr="001A4557">
        <w:rPr>
          <w:sz w:val="22"/>
        </w:rPr>
        <w:t>Schassburger,</w:t>
      </w:r>
      <w:r>
        <w:rPr>
          <w:sz w:val="22"/>
        </w:rPr>
        <w:t xml:space="preserve"> R.L., </w:t>
      </w:r>
      <w:r w:rsidRPr="001A4557">
        <w:rPr>
          <w:sz w:val="22"/>
        </w:rPr>
        <w:t>Buffalari,</w:t>
      </w:r>
      <w:r>
        <w:rPr>
          <w:sz w:val="22"/>
        </w:rPr>
        <w:t xml:space="preserve"> D.M., </w:t>
      </w:r>
      <w:r w:rsidRPr="001A4557">
        <w:rPr>
          <w:sz w:val="22"/>
        </w:rPr>
        <w:t>Murphy,</w:t>
      </w:r>
      <w:r>
        <w:rPr>
          <w:sz w:val="22"/>
        </w:rPr>
        <w:t xml:space="preserve"> S.E., </w:t>
      </w:r>
      <w:r w:rsidRPr="001A4557">
        <w:rPr>
          <w:sz w:val="22"/>
        </w:rPr>
        <w:t>Sved</w:t>
      </w:r>
      <w:r>
        <w:rPr>
          <w:sz w:val="22"/>
        </w:rPr>
        <w:t>, A.F.</w:t>
      </w:r>
      <w:r w:rsidRPr="001A4557">
        <w:rPr>
          <w:sz w:val="22"/>
        </w:rPr>
        <w:t xml:space="preserve">, </w:t>
      </w:r>
      <w:r w:rsidRPr="001A4557">
        <w:rPr>
          <w:b/>
          <w:sz w:val="22"/>
        </w:rPr>
        <w:t>Donny, E.C.</w:t>
      </w:r>
      <w:r>
        <w:rPr>
          <w:sz w:val="22"/>
        </w:rPr>
        <w:t xml:space="preserve"> (</w:t>
      </w:r>
      <w:r w:rsidR="0012397D">
        <w:rPr>
          <w:sz w:val="22"/>
        </w:rPr>
        <w:t>2015</w:t>
      </w:r>
      <w:r>
        <w:rPr>
          <w:sz w:val="22"/>
        </w:rPr>
        <w:t xml:space="preserve">). </w:t>
      </w:r>
      <w:r w:rsidRPr="001A4557">
        <w:rPr>
          <w:sz w:val="22"/>
        </w:rPr>
        <w:t>Effects of MAO inhibition and a combination of minor alkaloids, β-</w:t>
      </w:r>
      <w:proofErr w:type="spellStart"/>
      <w:r w:rsidRPr="001A4557">
        <w:rPr>
          <w:sz w:val="22"/>
        </w:rPr>
        <w:t>carbolines</w:t>
      </w:r>
      <w:proofErr w:type="spellEnd"/>
      <w:r w:rsidRPr="001A4557">
        <w:rPr>
          <w:sz w:val="22"/>
        </w:rPr>
        <w:t>, and acetaldehyde on nicotine self-administration in adult male rats</w:t>
      </w:r>
      <w:r>
        <w:rPr>
          <w:sz w:val="22"/>
        </w:rPr>
        <w:t>. Drug and Alcohol Dependence</w:t>
      </w:r>
      <w:r w:rsidR="0012397D">
        <w:rPr>
          <w:sz w:val="22"/>
        </w:rPr>
        <w:t xml:space="preserve"> </w:t>
      </w:r>
      <w:r w:rsidR="0012397D" w:rsidRPr="0012397D">
        <w:rPr>
          <w:sz w:val="22"/>
        </w:rPr>
        <w:t>155:243-52</w:t>
      </w:r>
      <w:r>
        <w:rPr>
          <w:sz w:val="22"/>
        </w:rPr>
        <w:t>.</w:t>
      </w:r>
    </w:p>
    <w:p w:rsidR="008B5C7D" w:rsidRDefault="008B5C7D" w:rsidP="000C648C">
      <w:pPr>
        <w:keepLines/>
        <w:jc w:val="both"/>
        <w:rPr>
          <w:sz w:val="22"/>
        </w:rPr>
      </w:pPr>
    </w:p>
    <w:p w:rsidR="000C648C" w:rsidRDefault="000C648C" w:rsidP="000C648C">
      <w:pPr>
        <w:keepLines/>
        <w:jc w:val="both"/>
        <w:rPr>
          <w:sz w:val="22"/>
        </w:rPr>
      </w:pPr>
      <w:proofErr w:type="spellStart"/>
      <w:r w:rsidRPr="000C648C">
        <w:rPr>
          <w:sz w:val="22"/>
        </w:rPr>
        <w:t>Rupprecht</w:t>
      </w:r>
      <w:proofErr w:type="spellEnd"/>
      <w:r>
        <w:rPr>
          <w:sz w:val="22"/>
        </w:rPr>
        <w:t>, L.E.</w:t>
      </w:r>
      <w:r w:rsidRPr="000C648C">
        <w:rPr>
          <w:sz w:val="22"/>
        </w:rPr>
        <w:t>*, Donny</w:t>
      </w:r>
      <w:r>
        <w:rPr>
          <w:sz w:val="22"/>
        </w:rPr>
        <w:t>, E.C., Sved, A.F. (</w:t>
      </w:r>
      <w:r w:rsidR="0012397D">
        <w:rPr>
          <w:sz w:val="22"/>
        </w:rPr>
        <w:t>2015</w:t>
      </w:r>
      <w:r>
        <w:rPr>
          <w:sz w:val="22"/>
        </w:rPr>
        <w:t xml:space="preserve">).  </w:t>
      </w:r>
      <w:r w:rsidRPr="000C648C">
        <w:rPr>
          <w:sz w:val="22"/>
        </w:rPr>
        <w:t>Obese Smokers as a Potential Subpopulation</w:t>
      </w:r>
      <w:r>
        <w:rPr>
          <w:sz w:val="22"/>
        </w:rPr>
        <w:t xml:space="preserve"> </w:t>
      </w:r>
      <w:r w:rsidRPr="000C648C">
        <w:rPr>
          <w:sz w:val="22"/>
        </w:rPr>
        <w:t xml:space="preserve">of Risk in </w:t>
      </w:r>
    </w:p>
    <w:p w:rsidR="000C648C" w:rsidRPr="000C648C" w:rsidRDefault="000C648C" w:rsidP="001A4557">
      <w:pPr>
        <w:keepLines/>
        <w:jc w:val="both"/>
        <w:rPr>
          <w:sz w:val="22"/>
        </w:rPr>
      </w:pPr>
      <w:r w:rsidRPr="000C648C">
        <w:rPr>
          <w:sz w:val="22"/>
        </w:rPr>
        <w:t>Tobacco Reduction Policy</w:t>
      </w:r>
      <w:r>
        <w:rPr>
          <w:sz w:val="22"/>
        </w:rPr>
        <w:t>. Yale Journal of Biology and Medicine</w:t>
      </w:r>
      <w:r w:rsidR="0012397D">
        <w:rPr>
          <w:sz w:val="22"/>
        </w:rPr>
        <w:t xml:space="preserve"> </w:t>
      </w:r>
      <w:r w:rsidR="0012397D" w:rsidRPr="0012397D">
        <w:rPr>
          <w:sz w:val="22"/>
        </w:rPr>
        <w:t>88(3):289-94</w:t>
      </w:r>
      <w:r>
        <w:rPr>
          <w:sz w:val="22"/>
        </w:rPr>
        <w:t>.</w:t>
      </w:r>
    </w:p>
    <w:p w:rsidR="000C648C" w:rsidRDefault="000C648C" w:rsidP="001A4557">
      <w:pPr>
        <w:keepLines/>
        <w:jc w:val="both"/>
        <w:rPr>
          <w:sz w:val="22"/>
        </w:rPr>
      </w:pPr>
    </w:p>
    <w:p w:rsidR="00160F3D" w:rsidRDefault="00160F3D" w:rsidP="001A4557">
      <w:pPr>
        <w:keepLines/>
        <w:jc w:val="both"/>
        <w:rPr>
          <w:sz w:val="22"/>
        </w:rPr>
      </w:pPr>
      <w:r w:rsidRPr="00915BD7">
        <w:rPr>
          <w:sz w:val="22"/>
        </w:rPr>
        <w:t>Benowitz</w:t>
      </w:r>
      <w:r>
        <w:rPr>
          <w:sz w:val="22"/>
        </w:rPr>
        <w:t xml:space="preserve">, N.L., </w:t>
      </w:r>
      <w:r w:rsidRPr="00915BD7">
        <w:rPr>
          <w:sz w:val="22"/>
        </w:rPr>
        <w:t>Nardone</w:t>
      </w:r>
      <w:r>
        <w:rPr>
          <w:sz w:val="22"/>
        </w:rPr>
        <w:t>, N.</w:t>
      </w:r>
      <w:r w:rsidRPr="00915BD7">
        <w:rPr>
          <w:sz w:val="22"/>
        </w:rPr>
        <w:t xml:space="preserve">,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 xml:space="preserve">, D.K., </w:t>
      </w:r>
      <w:r w:rsidRPr="00160F3D">
        <w:rPr>
          <w:b/>
          <w:sz w:val="22"/>
        </w:rPr>
        <w:t>Donny, E.C.</w:t>
      </w:r>
      <w:r w:rsidR="00AB4365">
        <w:rPr>
          <w:sz w:val="22"/>
        </w:rPr>
        <w:t xml:space="preserve"> (2015</w:t>
      </w:r>
      <w:r>
        <w:rPr>
          <w:sz w:val="22"/>
        </w:rPr>
        <w:t xml:space="preserve">). </w:t>
      </w:r>
      <w:r w:rsidRPr="00915BD7">
        <w:rPr>
          <w:sz w:val="22"/>
        </w:rPr>
        <w:t xml:space="preserve">Estimating Non-Compliance with </w:t>
      </w:r>
    </w:p>
    <w:p w:rsidR="00160F3D" w:rsidRPr="00915BD7" w:rsidRDefault="00160F3D" w:rsidP="001A4557">
      <w:pPr>
        <w:keepLines/>
        <w:jc w:val="both"/>
        <w:rPr>
          <w:sz w:val="22"/>
        </w:rPr>
      </w:pPr>
      <w:r w:rsidRPr="00915BD7">
        <w:rPr>
          <w:sz w:val="22"/>
        </w:rPr>
        <w:t>Smoking of Very Low Nicotine Content Cigarettes</w:t>
      </w:r>
      <w:r>
        <w:rPr>
          <w:sz w:val="22"/>
        </w:rPr>
        <w:t>. Cancer Epidemiology, Biomarkers and Prevention.</w:t>
      </w:r>
      <w:r w:rsidR="00AB4365" w:rsidRPr="00AB4365">
        <w:t xml:space="preserve"> </w:t>
      </w:r>
      <w:r w:rsidR="00AB4365" w:rsidRPr="00AB4365">
        <w:rPr>
          <w:sz w:val="22"/>
        </w:rPr>
        <w:t>24(2):331-5</w:t>
      </w:r>
      <w:r w:rsidR="001A4557">
        <w:rPr>
          <w:sz w:val="22"/>
        </w:rPr>
        <w:t>.</w:t>
      </w:r>
    </w:p>
    <w:p w:rsidR="00160F3D" w:rsidRDefault="00160F3D" w:rsidP="001A4557">
      <w:pPr>
        <w:keepLines/>
        <w:jc w:val="both"/>
        <w:rPr>
          <w:i/>
          <w:sz w:val="22"/>
        </w:rPr>
      </w:pPr>
    </w:p>
    <w:p w:rsidR="00160F3D" w:rsidRDefault="00160F3D" w:rsidP="001A4557">
      <w:pPr>
        <w:keepLines/>
        <w:jc w:val="both"/>
        <w:rPr>
          <w:sz w:val="22"/>
        </w:rPr>
      </w:pPr>
      <w:proofErr w:type="spellStart"/>
      <w:r w:rsidRPr="00915BD7">
        <w:rPr>
          <w:sz w:val="22"/>
        </w:rPr>
        <w:t>Hatsukami</w:t>
      </w:r>
      <w:proofErr w:type="spellEnd"/>
      <w:r w:rsidRPr="00915BD7">
        <w:rPr>
          <w:sz w:val="22"/>
        </w:rPr>
        <w:t xml:space="preserve">, D.K., </w:t>
      </w:r>
      <w:r w:rsidRPr="00160F3D">
        <w:rPr>
          <w:b/>
          <w:sz w:val="22"/>
        </w:rPr>
        <w:t>Donny, E.C.</w:t>
      </w:r>
      <w:r w:rsidRPr="00915BD7">
        <w:rPr>
          <w:sz w:val="22"/>
        </w:rPr>
        <w:t xml:space="preserve">, </w:t>
      </w:r>
      <w:proofErr w:type="spellStart"/>
      <w:r w:rsidRPr="00915BD7">
        <w:rPr>
          <w:sz w:val="22"/>
        </w:rPr>
        <w:t>Koopmeiners</w:t>
      </w:r>
      <w:proofErr w:type="spellEnd"/>
      <w:r w:rsidRPr="00915BD7">
        <w:rPr>
          <w:sz w:val="22"/>
        </w:rPr>
        <w:t>, J.S., Benowitz, N.L. (</w:t>
      </w:r>
      <w:r w:rsidR="00AB4365">
        <w:rPr>
          <w:sz w:val="22"/>
        </w:rPr>
        <w:t>2015</w:t>
      </w:r>
      <w:r w:rsidRPr="00915BD7">
        <w:rPr>
          <w:sz w:val="22"/>
        </w:rPr>
        <w:t xml:space="preserve">). Compensatory smoking from </w:t>
      </w:r>
    </w:p>
    <w:p w:rsidR="00160F3D" w:rsidRPr="00915BD7" w:rsidRDefault="00160F3D" w:rsidP="001A4557">
      <w:pPr>
        <w:keepLines/>
        <w:jc w:val="both"/>
        <w:rPr>
          <w:sz w:val="22"/>
        </w:rPr>
      </w:pPr>
      <w:r w:rsidRPr="00915BD7">
        <w:rPr>
          <w:sz w:val="22"/>
        </w:rPr>
        <w:t>gradual and immediate reduction in cigarette nicotine content. Cancer Epidemio</w:t>
      </w:r>
      <w:r w:rsidR="00AB4365">
        <w:rPr>
          <w:sz w:val="22"/>
        </w:rPr>
        <w:t>logy, Biomarkers and Prevention</w:t>
      </w:r>
      <w:r w:rsidR="00AB4365" w:rsidRPr="00AB4365">
        <w:t xml:space="preserve"> </w:t>
      </w:r>
      <w:r w:rsidR="00AB4365" w:rsidRPr="00AB4365">
        <w:rPr>
          <w:sz w:val="22"/>
        </w:rPr>
        <w:t xml:space="preserve">24(2):472-6. </w:t>
      </w:r>
    </w:p>
    <w:p w:rsidR="00160F3D" w:rsidRPr="00067CB7" w:rsidRDefault="00160F3D" w:rsidP="001A4557">
      <w:pPr>
        <w:keepLines/>
        <w:jc w:val="both"/>
        <w:rPr>
          <w:i/>
          <w:sz w:val="22"/>
        </w:rPr>
      </w:pPr>
    </w:p>
    <w:p w:rsidR="004E19AB" w:rsidRDefault="004E19AB" w:rsidP="001A4557">
      <w:pPr>
        <w:keepLines/>
        <w:jc w:val="both"/>
        <w:rPr>
          <w:sz w:val="22"/>
        </w:rPr>
      </w:pPr>
      <w:r w:rsidRPr="004E19AB">
        <w:rPr>
          <w:sz w:val="22"/>
        </w:rPr>
        <w:t xml:space="preserve">Schassburger, </w:t>
      </w:r>
      <w:r>
        <w:rPr>
          <w:sz w:val="22"/>
        </w:rPr>
        <w:t>R</w:t>
      </w:r>
      <w:r w:rsidR="00892EF8">
        <w:rPr>
          <w:sz w:val="22"/>
        </w:rPr>
        <w:t>*</w:t>
      </w:r>
      <w:r>
        <w:rPr>
          <w:sz w:val="22"/>
        </w:rPr>
        <w:t xml:space="preserve">, Levin, M., </w:t>
      </w:r>
      <w:r w:rsidRPr="004E19AB">
        <w:rPr>
          <w:sz w:val="22"/>
        </w:rPr>
        <w:t>Weaver, M</w:t>
      </w:r>
      <w:r>
        <w:rPr>
          <w:sz w:val="22"/>
        </w:rPr>
        <w:t xml:space="preserve">., </w:t>
      </w:r>
      <w:proofErr w:type="spellStart"/>
      <w:r w:rsidRPr="004E19AB">
        <w:rPr>
          <w:sz w:val="22"/>
        </w:rPr>
        <w:t>Palmatier</w:t>
      </w:r>
      <w:proofErr w:type="spellEnd"/>
      <w:r w:rsidRPr="004E19AB">
        <w:rPr>
          <w:sz w:val="22"/>
        </w:rPr>
        <w:t>,</w:t>
      </w:r>
      <w:r>
        <w:rPr>
          <w:sz w:val="22"/>
        </w:rPr>
        <w:t xml:space="preserve"> M., </w:t>
      </w:r>
      <w:r w:rsidRPr="004E19AB">
        <w:rPr>
          <w:sz w:val="22"/>
        </w:rPr>
        <w:t>Caggiula, A</w:t>
      </w:r>
      <w:r>
        <w:rPr>
          <w:sz w:val="22"/>
        </w:rPr>
        <w:t>.R.,</w:t>
      </w:r>
      <w:r w:rsidRPr="004E19AB">
        <w:rPr>
          <w:sz w:val="22"/>
        </w:rPr>
        <w:t xml:space="preserve"> </w:t>
      </w:r>
      <w:r w:rsidRPr="004E19AB">
        <w:rPr>
          <w:b/>
          <w:sz w:val="22"/>
        </w:rPr>
        <w:t>Donny, E.C</w:t>
      </w:r>
      <w:r>
        <w:rPr>
          <w:sz w:val="22"/>
        </w:rPr>
        <w:t xml:space="preserve">., </w:t>
      </w:r>
      <w:r w:rsidRPr="004E19AB">
        <w:rPr>
          <w:sz w:val="22"/>
        </w:rPr>
        <w:t>Sved, A</w:t>
      </w:r>
      <w:r w:rsidR="001A4557">
        <w:rPr>
          <w:sz w:val="22"/>
        </w:rPr>
        <w:t>.F. (</w:t>
      </w:r>
      <w:r w:rsidR="003F5DDF">
        <w:rPr>
          <w:sz w:val="22"/>
        </w:rPr>
        <w:t>2015</w:t>
      </w:r>
      <w:r w:rsidR="001A4557">
        <w:rPr>
          <w:sz w:val="22"/>
        </w:rPr>
        <w:t xml:space="preserve">). </w:t>
      </w:r>
      <w:r w:rsidRPr="004E19AB">
        <w:rPr>
          <w:sz w:val="22"/>
        </w:rPr>
        <w:t xml:space="preserve">Differentiating the primary reinforcing and reinforcement-enhancing effects of </w:t>
      </w:r>
      <w:proofErr w:type="spellStart"/>
      <w:r w:rsidRPr="004E19AB">
        <w:rPr>
          <w:sz w:val="22"/>
        </w:rPr>
        <w:t>varenicline</w:t>
      </w:r>
      <w:proofErr w:type="spellEnd"/>
      <w:r w:rsidR="001A4557">
        <w:rPr>
          <w:sz w:val="22"/>
        </w:rPr>
        <w:t xml:space="preserve">. </w:t>
      </w:r>
      <w:r w:rsidR="00AB4365">
        <w:rPr>
          <w:sz w:val="22"/>
        </w:rPr>
        <w:t xml:space="preserve">Psychopharmacology </w:t>
      </w:r>
      <w:r w:rsidR="00AB4365" w:rsidRPr="00AB4365">
        <w:rPr>
          <w:sz w:val="22"/>
        </w:rPr>
        <w:t>232(5):975-83</w:t>
      </w:r>
      <w:r w:rsidR="00AB4365">
        <w:rPr>
          <w:sz w:val="22"/>
        </w:rPr>
        <w:t>.</w:t>
      </w:r>
    </w:p>
    <w:p w:rsidR="004E19AB" w:rsidRDefault="004E19AB" w:rsidP="001A4557">
      <w:pPr>
        <w:keepLines/>
        <w:jc w:val="both"/>
        <w:rPr>
          <w:sz w:val="22"/>
        </w:rPr>
      </w:pPr>
    </w:p>
    <w:p w:rsidR="000060C4" w:rsidRDefault="000060C4" w:rsidP="001A4557">
      <w:pPr>
        <w:keepLines/>
        <w:jc w:val="both"/>
        <w:rPr>
          <w:sz w:val="22"/>
        </w:rPr>
      </w:pPr>
      <w:r>
        <w:rPr>
          <w:sz w:val="22"/>
        </w:rPr>
        <w:t xml:space="preserve">Dermody, S.S.*, </w:t>
      </w:r>
      <w:r w:rsidRPr="000060C4">
        <w:rPr>
          <w:b/>
          <w:sz w:val="22"/>
        </w:rPr>
        <w:t>Donny, E.C</w:t>
      </w:r>
      <w:r>
        <w:rPr>
          <w:sz w:val="22"/>
        </w:rPr>
        <w:t xml:space="preserve">., Hertsgaard, L.A., </w:t>
      </w:r>
      <w:proofErr w:type="spellStart"/>
      <w:r w:rsidRPr="000060C4">
        <w:rPr>
          <w:sz w:val="22"/>
        </w:rPr>
        <w:t>Hatsukami</w:t>
      </w:r>
      <w:proofErr w:type="spellEnd"/>
      <w:r w:rsidR="00AB4365">
        <w:rPr>
          <w:sz w:val="22"/>
        </w:rPr>
        <w:t>, D.K. (2014</w:t>
      </w:r>
      <w:r>
        <w:rPr>
          <w:sz w:val="22"/>
        </w:rPr>
        <w:t xml:space="preserve">). </w:t>
      </w:r>
      <w:r w:rsidRPr="000060C4">
        <w:rPr>
          <w:sz w:val="22"/>
        </w:rPr>
        <w:t>Greater reductions in nicotine exposure while smoking very low nicotine content cigarettes predict smoking cessation</w:t>
      </w:r>
      <w:r>
        <w:rPr>
          <w:sz w:val="22"/>
        </w:rPr>
        <w:t>. Tobacco Control.</w:t>
      </w:r>
    </w:p>
    <w:p w:rsidR="000060C4" w:rsidRDefault="000060C4" w:rsidP="001A4557">
      <w:pPr>
        <w:keepLines/>
        <w:jc w:val="both"/>
        <w:rPr>
          <w:sz w:val="22"/>
        </w:rPr>
      </w:pPr>
    </w:p>
    <w:p w:rsidR="008D30BD" w:rsidRDefault="008D30BD" w:rsidP="001A4557">
      <w:pPr>
        <w:keepLines/>
        <w:jc w:val="both"/>
        <w:rPr>
          <w:sz w:val="22"/>
        </w:rPr>
      </w:pPr>
      <w:r w:rsidRPr="00547B3B">
        <w:rPr>
          <w:sz w:val="22"/>
        </w:rPr>
        <w:t>Smith,</w:t>
      </w:r>
      <w:r>
        <w:rPr>
          <w:sz w:val="22"/>
        </w:rPr>
        <w:t xml:space="preserve"> T.T.*,</w:t>
      </w:r>
      <w:r w:rsidRPr="00547B3B">
        <w:rPr>
          <w:sz w:val="22"/>
        </w:rPr>
        <w:t xml:space="preserve"> </w:t>
      </w:r>
      <w:r w:rsidRPr="008D30BD">
        <w:rPr>
          <w:sz w:val="22"/>
        </w:rPr>
        <w:t xml:space="preserve">Sved, </w:t>
      </w:r>
      <w:r>
        <w:rPr>
          <w:sz w:val="22"/>
        </w:rPr>
        <w:t>A.F.,</w:t>
      </w:r>
      <w:r w:rsidRPr="008D30BD">
        <w:rPr>
          <w:sz w:val="22"/>
        </w:rPr>
        <w:t xml:space="preserve"> </w:t>
      </w:r>
      <w:proofErr w:type="spellStart"/>
      <w:r w:rsidRPr="008D30BD">
        <w:rPr>
          <w:sz w:val="22"/>
        </w:rPr>
        <w:t>Hatsukami</w:t>
      </w:r>
      <w:proofErr w:type="spellEnd"/>
      <w:r w:rsidRPr="008D30BD">
        <w:rPr>
          <w:sz w:val="22"/>
        </w:rPr>
        <w:t xml:space="preserve">, </w:t>
      </w:r>
      <w:r>
        <w:rPr>
          <w:sz w:val="22"/>
        </w:rPr>
        <w:t xml:space="preserve">D.K., </w:t>
      </w:r>
      <w:r w:rsidRPr="000060C4">
        <w:rPr>
          <w:b/>
          <w:sz w:val="22"/>
        </w:rPr>
        <w:t>Donny, E.C</w:t>
      </w:r>
      <w:r w:rsidR="008E7A90">
        <w:rPr>
          <w:sz w:val="22"/>
        </w:rPr>
        <w:t>. (2014</w:t>
      </w:r>
      <w:r>
        <w:rPr>
          <w:sz w:val="22"/>
        </w:rPr>
        <w:t>).</w:t>
      </w:r>
      <w:r w:rsidRPr="008D30BD">
        <w:rPr>
          <w:sz w:val="22"/>
        </w:rPr>
        <w:t xml:space="preserve"> Nicotine reduction as an increase in the unit price of cigarettes: A behavioral economics approach</w:t>
      </w:r>
      <w:r>
        <w:rPr>
          <w:sz w:val="22"/>
        </w:rPr>
        <w:t>.  Pr</w:t>
      </w:r>
      <w:r w:rsidR="00AB4365">
        <w:rPr>
          <w:sz w:val="22"/>
        </w:rPr>
        <w:t xml:space="preserve">eventive Medicine </w:t>
      </w:r>
      <w:r w:rsidR="00AB4365" w:rsidRPr="00AB4365">
        <w:rPr>
          <w:sz w:val="22"/>
        </w:rPr>
        <w:t>68:23-8.</w:t>
      </w:r>
    </w:p>
    <w:p w:rsidR="008D30BD" w:rsidRDefault="008D30BD" w:rsidP="001A4557">
      <w:pPr>
        <w:keepLines/>
        <w:jc w:val="both"/>
        <w:rPr>
          <w:sz w:val="22"/>
        </w:rPr>
      </w:pPr>
    </w:p>
    <w:p w:rsidR="005A3D2A" w:rsidRDefault="005A3D2A" w:rsidP="001A4557">
      <w:pPr>
        <w:keepLines/>
        <w:jc w:val="both"/>
        <w:rPr>
          <w:sz w:val="22"/>
        </w:rPr>
      </w:pPr>
      <w:r w:rsidRPr="005A3D2A">
        <w:rPr>
          <w:b/>
          <w:sz w:val="22"/>
        </w:rPr>
        <w:t>Donny, E.C.</w:t>
      </w:r>
      <w:r>
        <w:rPr>
          <w:sz w:val="22"/>
        </w:rPr>
        <w:t xml:space="preserve">, </w:t>
      </w:r>
      <w:proofErr w:type="spellStart"/>
      <w:r>
        <w:rPr>
          <w:sz w:val="22"/>
        </w:rPr>
        <w:t>H</w:t>
      </w:r>
      <w:r w:rsidRPr="005A3D2A">
        <w:rPr>
          <w:sz w:val="22"/>
        </w:rPr>
        <w:t>atsukami</w:t>
      </w:r>
      <w:proofErr w:type="spellEnd"/>
      <w:r w:rsidRPr="005A3D2A">
        <w:rPr>
          <w:sz w:val="22"/>
        </w:rPr>
        <w:t xml:space="preserve">, </w:t>
      </w:r>
      <w:r>
        <w:rPr>
          <w:sz w:val="22"/>
        </w:rPr>
        <w:t xml:space="preserve">D.K., </w:t>
      </w:r>
      <w:r w:rsidRPr="005A3D2A">
        <w:rPr>
          <w:sz w:val="22"/>
        </w:rPr>
        <w:t xml:space="preserve">Benowitz, </w:t>
      </w:r>
      <w:r>
        <w:rPr>
          <w:sz w:val="22"/>
        </w:rPr>
        <w:t xml:space="preserve">N.L., </w:t>
      </w:r>
      <w:r w:rsidRPr="005A3D2A">
        <w:rPr>
          <w:sz w:val="22"/>
        </w:rPr>
        <w:t xml:space="preserve">Sved, </w:t>
      </w:r>
      <w:r>
        <w:rPr>
          <w:sz w:val="22"/>
        </w:rPr>
        <w:t xml:space="preserve">A.F., </w:t>
      </w:r>
      <w:r w:rsidRPr="005A3D2A">
        <w:rPr>
          <w:sz w:val="22"/>
        </w:rPr>
        <w:t xml:space="preserve">Tidey, </w:t>
      </w:r>
      <w:r>
        <w:rPr>
          <w:sz w:val="22"/>
        </w:rPr>
        <w:t xml:space="preserve">J.W., </w:t>
      </w:r>
      <w:r w:rsidRPr="005A3D2A">
        <w:rPr>
          <w:sz w:val="22"/>
        </w:rPr>
        <w:t xml:space="preserve">Cassidy, </w:t>
      </w:r>
      <w:r w:rsidR="008E7A90">
        <w:rPr>
          <w:sz w:val="22"/>
        </w:rPr>
        <w:t>R.N. (2014</w:t>
      </w:r>
      <w:r>
        <w:rPr>
          <w:sz w:val="22"/>
        </w:rPr>
        <w:t>).</w:t>
      </w:r>
      <w:r w:rsidRPr="005A3D2A">
        <w:rPr>
          <w:sz w:val="22"/>
        </w:rPr>
        <w:t xml:space="preserve"> Reduced nicotine product standards for combustible tobacco: Building an empirical basis for effective </w:t>
      </w:r>
      <w:r>
        <w:rPr>
          <w:sz w:val="22"/>
        </w:rPr>
        <w:t>r</w:t>
      </w:r>
      <w:r w:rsidR="00AB4365">
        <w:rPr>
          <w:sz w:val="22"/>
        </w:rPr>
        <w:t xml:space="preserve">egulation. Preventive Medicine </w:t>
      </w:r>
      <w:r w:rsidR="00AB4365" w:rsidRPr="00AB4365">
        <w:rPr>
          <w:sz w:val="22"/>
        </w:rPr>
        <w:t>68:17-22</w:t>
      </w:r>
      <w:r w:rsidR="00AB4365">
        <w:rPr>
          <w:sz w:val="22"/>
        </w:rPr>
        <w:t>.</w:t>
      </w:r>
    </w:p>
    <w:p w:rsidR="005A3D2A" w:rsidRDefault="005A3D2A" w:rsidP="001A4557">
      <w:pPr>
        <w:keepLines/>
        <w:jc w:val="both"/>
        <w:rPr>
          <w:sz w:val="22"/>
        </w:rPr>
      </w:pPr>
    </w:p>
    <w:p w:rsidR="008E7A90" w:rsidRDefault="008E7A90" w:rsidP="001A4557">
      <w:pPr>
        <w:keepLines/>
        <w:jc w:val="both"/>
        <w:rPr>
          <w:sz w:val="22"/>
        </w:rPr>
      </w:pPr>
      <w:r w:rsidRPr="00547B3B">
        <w:rPr>
          <w:sz w:val="22"/>
        </w:rPr>
        <w:lastRenderedPageBreak/>
        <w:t>Smith,</w:t>
      </w:r>
      <w:r>
        <w:rPr>
          <w:sz w:val="22"/>
        </w:rPr>
        <w:t xml:space="preserve"> T.T.*,</w:t>
      </w:r>
      <w:r w:rsidRPr="00547B3B">
        <w:rPr>
          <w:sz w:val="22"/>
        </w:rPr>
        <w:t xml:space="preserve"> Schassburger,</w:t>
      </w:r>
      <w:r>
        <w:rPr>
          <w:sz w:val="22"/>
        </w:rPr>
        <w:t xml:space="preserve"> R.L.,</w:t>
      </w:r>
      <w:r w:rsidRPr="00547B3B">
        <w:rPr>
          <w:sz w:val="22"/>
        </w:rPr>
        <w:t xml:space="preserve"> Buffalari,</w:t>
      </w:r>
      <w:r>
        <w:rPr>
          <w:sz w:val="22"/>
        </w:rPr>
        <w:t xml:space="preserve"> D.M.,</w:t>
      </w:r>
      <w:r w:rsidRPr="00547B3B">
        <w:rPr>
          <w:sz w:val="22"/>
        </w:rPr>
        <w:t xml:space="preserve"> Sved</w:t>
      </w:r>
      <w:r>
        <w:rPr>
          <w:sz w:val="22"/>
        </w:rPr>
        <w:t>, A.F.</w:t>
      </w:r>
      <w:r w:rsidRPr="00547B3B">
        <w:rPr>
          <w:sz w:val="22"/>
        </w:rPr>
        <w:t xml:space="preserve">, </w:t>
      </w:r>
      <w:r w:rsidRPr="005A3D2A">
        <w:rPr>
          <w:b/>
          <w:sz w:val="22"/>
        </w:rPr>
        <w:t>Donny, E.C.</w:t>
      </w:r>
      <w:r>
        <w:rPr>
          <w:sz w:val="22"/>
        </w:rPr>
        <w:t xml:space="preserve"> (</w:t>
      </w:r>
      <w:r w:rsidR="001601B6">
        <w:rPr>
          <w:sz w:val="22"/>
        </w:rPr>
        <w:t>2014</w:t>
      </w:r>
      <w:r>
        <w:rPr>
          <w:sz w:val="22"/>
        </w:rPr>
        <w:t xml:space="preserve">). </w:t>
      </w:r>
      <w:r w:rsidRPr="00547B3B">
        <w:rPr>
          <w:sz w:val="22"/>
        </w:rPr>
        <w:t>Low dose nicotine self-administration is reduced in adult male rats naïve to high doses of nicotine: Implications for nicotine product standards</w:t>
      </w:r>
      <w:r>
        <w:rPr>
          <w:sz w:val="22"/>
        </w:rPr>
        <w:t xml:space="preserve">. </w:t>
      </w:r>
      <w:r w:rsidRPr="00547B3B">
        <w:rPr>
          <w:sz w:val="22"/>
        </w:rPr>
        <w:t>Experimental and Clinical Psychopharmacology</w:t>
      </w:r>
      <w:r w:rsidR="00AB4365">
        <w:rPr>
          <w:sz w:val="22"/>
        </w:rPr>
        <w:t xml:space="preserve"> </w:t>
      </w:r>
      <w:r w:rsidR="00AB4365" w:rsidRPr="00AB4365">
        <w:rPr>
          <w:sz w:val="22"/>
        </w:rPr>
        <w:t>22(5):453-9</w:t>
      </w:r>
      <w:r w:rsidR="00AB4365">
        <w:rPr>
          <w:sz w:val="22"/>
        </w:rPr>
        <w:t>.</w:t>
      </w:r>
    </w:p>
    <w:p w:rsidR="008E7A90" w:rsidRDefault="008E7A90" w:rsidP="001A4557">
      <w:pPr>
        <w:keepLines/>
        <w:jc w:val="both"/>
        <w:rPr>
          <w:sz w:val="22"/>
        </w:rPr>
      </w:pPr>
    </w:p>
    <w:p w:rsidR="005A3D2A" w:rsidRDefault="005A3D2A" w:rsidP="001A4557">
      <w:pPr>
        <w:keepLines/>
        <w:jc w:val="both"/>
        <w:rPr>
          <w:sz w:val="22"/>
        </w:rPr>
      </w:pPr>
      <w:r w:rsidRPr="005A3D2A">
        <w:rPr>
          <w:sz w:val="22"/>
        </w:rPr>
        <w:t>Buffalari</w:t>
      </w:r>
      <w:r>
        <w:rPr>
          <w:sz w:val="22"/>
        </w:rPr>
        <w:t xml:space="preserve">, D.M., </w:t>
      </w:r>
      <w:proofErr w:type="spellStart"/>
      <w:r>
        <w:rPr>
          <w:sz w:val="22"/>
        </w:rPr>
        <w:t>M</w:t>
      </w:r>
      <w:r w:rsidRPr="005A3D2A">
        <w:rPr>
          <w:sz w:val="22"/>
        </w:rPr>
        <w:t>arfo</w:t>
      </w:r>
      <w:proofErr w:type="spellEnd"/>
      <w:r w:rsidRPr="005A3D2A">
        <w:rPr>
          <w:sz w:val="22"/>
        </w:rPr>
        <w:t xml:space="preserve">, </w:t>
      </w:r>
      <w:r>
        <w:rPr>
          <w:sz w:val="22"/>
        </w:rPr>
        <w:t xml:space="preserve">N.Y.A., </w:t>
      </w:r>
      <w:r w:rsidRPr="005A3D2A">
        <w:rPr>
          <w:sz w:val="22"/>
        </w:rPr>
        <w:t xml:space="preserve">Smith, </w:t>
      </w:r>
      <w:r>
        <w:rPr>
          <w:sz w:val="22"/>
        </w:rPr>
        <w:t xml:space="preserve">T.T. </w:t>
      </w:r>
      <w:r w:rsidRPr="005A3D2A">
        <w:rPr>
          <w:sz w:val="22"/>
        </w:rPr>
        <w:t>Levin, M.</w:t>
      </w:r>
      <w:r>
        <w:rPr>
          <w:sz w:val="22"/>
        </w:rPr>
        <w:t xml:space="preserve">E., </w:t>
      </w:r>
      <w:r w:rsidRPr="005A3D2A">
        <w:rPr>
          <w:sz w:val="22"/>
        </w:rPr>
        <w:t xml:space="preserve">Weaver, </w:t>
      </w:r>
      <w:r>
        <w:rPr>
          <w:sz w:val="22"/>
        </w:rPr>
        <w:t xml:space="preserve">M.T., </w:t>
      </w:r>
      <w:r w:rsidRPr="005A3D2A">
        <w:rPr>
          <w:sz w:val="22"/>
        </w:rPr>
        <w:t xml:space="preserve">Thiels, </w:t>
      </w:r>
      <w:r>
        <w:rPr>
          <w:sz w:val="22"/>
        </w:rPr>
        <w:t>E.,</w:t>
      </w:r>
      <w:r w:rsidRPr="005A3D2A">
        <w:rPr>
          <w:sz w:val="22"/>
        </w:rPr>
        <w:t xml:space="preserve"> Sved, </w:t>
      </w:r>
      <w:r>
        <w:rPr>
          <w:sz w:val="22"/>
        </w:rPr>
        <w:t xml:space="preserve">A.F., </w:t>
      </w:r>
      <w:r w:rsidRPr="005A3D2A">
        <w:rPr>
          <w:b/>
          <w:sz w:val="22"/>
        </w:rPr>
        <w:t>Donny, E.C.</w:t>
      </w:r>
      <w:r w:rsidR="008E7A90">
        <w:rPr>
          <w:sz w:val="22"/>
        </w:rPr>
        <w:t xml:space="preserve"> (2014</w:t>
      </w:r>
      <w:r>
        <w:rPr>
          <w:sz w:val="22"/>
        </w:rPr>
        <w:t xml:space="preserve">). </w:t>
      </w:r>
      <w:r w:rsidRPr="005A3D2A">
        <w:rPr>
          <w:sz w:val="22"/>
        </w:rPr>
        <w:t>Nicotine enhances the expression of a sucrose or cocaine conditioned place preference in adult male rats</w:t>
      </w:r>
      <w:r>
        <w:rPr>
          <w:sz w:val="22"/>
        </w:rPr>
        <w:t>. Pharmacolo</w:t>
      </w:r>
      <w:r w:rsidR="00AB4365">
        <w:rPr>
          <w:sz w:val="22"/>
        </w:rPr>
        <w:t xml:space="preserve">gy, Biochemistry and Behavior </w:t>
      </w:r>
      <w:r w:rsidR="00AB4365" w:rsidRPr="00AB4365">
        <w:rPr>
          <w:sz w:val="22"/>
        </w:rPr>
        <w:t>124:320-5</w:t>
      </w:r>
      <w:r w:rsidR="00AB4365">
        <w:rPr>
          <w:sz w:val="22"/>
        </w:rPr>
        <w:t>.</w:t>
      </w:r>
    </w:p>
    <w:p w:rsidR="005A3D2A" w:rsidRDefault="005A3D2A" w:rsidP="001A4557">
      <w:pPr>
        <w:keepLines/>
        <w:jc w:val="both"/>
        <w:rPr>
          <w:sz w:val="22"/>
        </w:rPr>
      </w:pPr>
    </w:p>
    <w:p w:rsidR="007C13B6" w:rsidRPr="00067CB7" w:rsidRDefault="007C13B6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Geier</w:t>
      </w:r>
      <w:proofErr w:type="spellEnd"/>
      <w:r w:rsidRPr="00067CB7">
        <w:rPr>
          <w:sz w:val="22"/>
        </w:rPr>
        <w:t>, C.F.</w:t>
      </w:r>
      <w:r>
        <w:rPr>
          <w:sz w:val="22"/>
        </w:rPr>
        <w:t>*</w:t>
      </w:r>
      <w:r w:rsidRPr="00067CB7">
        <w:rPr>
          <w:sz w:val="22"/>
        </w:rPr>
        <w:t xml:space="preserve">, </w:t>
      </w:r>
      <w:r>
        <w:rPr>
          <w:sz w:val="22"/>
        </w:rPr>
        <w:t>Sweitzer, M.M.</w:t>
      </w:r>
      <w:r w:rsidRPr="00067CB7">
        <w:rPr>
          <w:sz w:val="22"/>
        </w:rPr>
        <w:t xml:space="preserve">, Denlinger, R., </w:t>
      </w:r>
      <w:proofErr w:type="spellStart"/>
      <w:r>
        <w:rPr>
          <w:sz w:val="22"/>
        </w:rPr>
        <w:t>Sparacino</w:t>
      </w:r>
      <w:proofErr w:type="spellEnd"/>
      <w:r>
        <w:rPr>
          <w:sz w:val="22"/>
        </w:rPr>
        <w:t>, G.</w:t>
      </w:r>
      <w:r w:rsidRPr="00067CB7">
        <w:rPr>
          <w:sz w:val="22"/>
        </w:rPr>
        <w:t xml:space="preserve">, &amp;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(</w:t>
      </w:r>
      <w:r w:rsidR="00646387">
        <w:rPr>
          <w:sz w:val="22"/>
        </w:rPr>
        <w:t>2014</w:t>
      </w:r>
      <w:r w:rsidRPr="00067CB7">
        <w:rPr>
          <w:sz w:val="22"/>
        </w:rPr>
        <w:t xml:space="preserve">). </w:t>
      </w:r>
      <w:r w:rsidRPr="007C13B6">
        <w:rPr>
          <w:sz w:val="22"/>
        </w:rPr>
        <w:t xml:space="preserve">Abstinent adult daily smokers show reduced anticipatory but elevated saccade-related brain responses during a rewarded </w:t>
      </w:r>
      <w:proofErr w:type="spellStart"/>
      <w:r w:rsidRPr="007C13B6">
        <w:rPr>
          <w:sz w:val="22"/>
        </w:rPr>
        <w:t>antisaccade</w:t>
      </w:r>
      <w:proofErr w:type="spellEnd"/>
      <w:r w:rsidRPr="007C13B6">
        <w:rPr>
          <w:sz w:val="22"/>
        </w:rPr>
        <w:t xml:space="preserve"> task</w:t>
      </w:r>
      <w:r w:rsidRPr="00067CB7">
        <w:rPr>
          <w:sz w:val="22"/>
        </w:rPr>
        <w:t xml:space="preserve">. </w:t>
      </w:r>
      <w:r w:rsidRPr="007C13B6">
        <w:rPr>
          <w:sz w:val="22"/>
        </w:rPr>
        <w:t>Psychiatry Research: Neuroimaging</w:t>
      </w:r>
      <w:r w:rsidR="00AB4365">
        <w:rPr>
          <w:sz w:val="22"/>
        </w:rPr>
        <w:t xml:space="preserve"> </w:t>
      </w:r>
      <w:r w:rsidR="00AB4365" w:rsidRPr="00AB4365">
        <w:rPr>
          <w:sz w:val="22"/>
        </w:rPr>
        <w:t>223(2):140-7</w:t>
      </w:r>
      <w:r w:rsidRPr="00067CB7">
        <w:rPr>
          <w:sz w:val="22"/>
        </w:rPr>
        <w:t xml:space="preserve">. </w:t>
      </w:r>
    </w:p>
    <w:p w:rsidR="007C13B6" w:rsidRDefault="007C13B6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</w:p>
    <w:p w:rsidR="00E07E74" w:rsidRPr="00067CB7" w:rsidRDefault="00E07E74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Dermody, S.* &amp;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(</w:t>
      </w:r>
      <w:r w:rsidR="003425E7">
        <w:rPr>
          <w:sz w:val="22"/>
        </w:rPr>
        <w:t>2014</w:t>
      </w:r>
      <w:r w:rsidRPr="00067CB7">
        <w:rPr>
          <w:sz w:val="22"/>
        </w:rPr>
        <w:t xml:space="preserve">). The </w:t>
      </w:r>
      <w:r w:rsidR="003960CC">
        <w:rPr>
          <w:sz w:val="22"/>
        </w:rPr>
        <w:t>p</w:t>
      </w:r>
      <w:r w:rsidRPr="00067CB7">
        <w:rPr>
          <w:sz w:val="22"/>
        </w:rPr>
        <w:t xml:space="preserve">redicted </w:t>
      </w:r>
      <w:r w:rsidR="003960CC">
        <w:rPr>
          <w:sz w:val="22"/>
        </w:rPr>
        <w:t>i</w:t>
      </w:r>
      <w:r w:rsidRPr="00067CB7">
        <w:rPr>
          <w:sz w:val="22"/>
        </w:rPr>
        <w:t xml:space="preserve">mpact of </w:t>
      </w:r>
      <w:r w:rsidR="003960CC">
        <w:rPr>
          <w:sz w:val="22"/>
        </w:rPr>
        <w:t>r</w:t>
      </w:r>
      <w:r w:rsidRPr="00067CB7">
        <w:rPr>
          <w:sz w:val="22"/>
        </w:rPr>
        <w:t xml:space="preserve">educing the </w:t>
      </w:r>
      <w:r w:rsidR="003960CC">
        <w:rPr>
          <w:sz w:val="22"/>
        </w:rPr>
        <w:t>n</w:t>
      </w:r>
      <w:r w:rsidRPr="00067CB7">
        <w:rPr>
          <w:sz w:val="22"/>
        </w:rPr>
        <w:t xml:space="preserve">icotine </w:t>
      </w:r>
      <w:r w:rsidR="003960CC">
        <w:rPr>
          <w:sz w:val="22"/>
        </w:rPr>
        <w:t>c</w:t>
      </w:r>
      <w:r w:rsidRPr="00067CB7">
        <w:rPr>
          <w:sz w:val="22"/>
        </w:rPr>
        <w:t xml:space="preserve">ontent in </w:t>
      </w:r>
      <w:r w:rsidR="003960CC">
        <w:rPr>
          <w:sz w:val="22"/>
        </w:rPr>
        <w:t>c</w:t>
      </w:r>
      <w:r w:rsidRPr="00067CB7">
        <w:rPr>
          <w:sz w:val="22"/>
        </w:rPr>
        <w:t xml:space="preserve">igarettes on </w:t>
      </w:r>
      <w:r w:rsidR="003960CC">
        <w:rPr>
          <w:sz w:val="22"/>
        </w:rPr>
        <w:t>a</w:t>
      </w:r>
      <w:r w:rsidRPr="00067CB7">
        <w:rPr>
          <w:sz w:val="22"/>
        </w:rPr>
        <w:t xml:space="preserve">lcohol </w:t>
      </w:r>
      <w:r w:rsidR="003960CC">
        <w:rPr>
          <w:sz w:val="22"/>
        </w:rPr>
        <w:t>u</w:t>
      </w:r>
      <w:r w:rsidRPr="00067CB7">
        <w:rPr>
          <w:sz w:val="22"/>
        </w:rPr>
        <w:t>se.  Nicotine and Tobacco Research</w:t>
      </w:r>
      <w:r w:rsidR="00AB4365">
        <w:rPr>
          <w:sz w:val="22"/>
        </w:rPr>
        <w:t xml:space="preserve"> </w:t>
      </w:r>
      <w:r w:rsidR="00AB4365" w:rsidRPr="00AB4365">
        <w:rPr>
          <w:sz w:val="22"/>
        </w:rPr>
        <w:t>16(8):1033-44</w:t>
      </w:r>
      <w:r w:rsidRPr="00067CB7">
        <w:rPr>
          <w:sz w:val="22"/>
        </w:rPr>
        <w:t>.</w:t>
      </w:r>
    </w:p>
    <w:p w:rsidR="00E07E74" w:rsidRPr="00067CB7" w:rsidRDefault="00E07E74" w:rsidP="001A4557">
      <w:pPr>
        <w:keepLines/>
        <w:jc w:val="both"/>
        <w:rPr>
          <w:sz w:val="22"/>
        </w:rPr>
      </w:pPr>
    </w:p>
    <w:p w:rsidR="006061A1" w:rsidRPr="00067CB7" w:rsidRDefault="006061A1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Sweitzer, M.M.*, </w:t>
      </w:r>
      <w:proofErr w:type="spellStart"/>
      <w:r w:rsidRPr="00067CB7">
        <w:rPr>
          <w:sz w:val="22"/>
        </w:rPr>
        <w:t>Geier</w:t>
      </w:r>
      <w:proofErr w:type="spellEnd"/>
      <w:r w:rsidRPr="00067CB7">
        <w:rPr>
          <w:sz w:val="22"/>
        </w:rPr>
        <w:t xml:space="preserve">, C.F., Joel, D.L., </w:t>
      </w:r>
      <w:proofErr w:type="spellStart"/>
      <w:r w:rsidRPr="00067CB7">
        <w:rPr>
          <w:sz w:val="22"/>
        </w:rPr>
        <w:t>McGurrin</w:t>
      </w:r>
      <w:proofErr w:type="spellEnd"/>
      <w:r w:rsidRPr="00067CB7">
        <w:rPr>
          <w:sz w:val="22"/>
        </w:rPr>
        <w:t xml:space="preserve">, P., Denlinger, R., Forbes, E., &amp;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(</w:t>
      </w:r>
      <w:r w:rsidR="00646387">
        <w:rPr>
          <w:sz w:val="22"/>
        </w:rPr>
        <w:t>2013</w:t>
      </w:r>
      <w:r w:rsidRPr="00067CB7">
        <w:rPr>
          <w:sz w:val="22"/>
        </w:rPr>
        <w:t>). Dissociated effects of anticipating smoking versus monetary reward in the caudate as a function of abstinence. Biological Psychiatry</w:t>
      </w:r>
      <w:r w:rsidR="00AB4365">
        <w:rPr>
          <w:sz w:val="22"/>
        </w:rPr>
        <w:t xml:space="preserve"> </w:t>
      </w:r>
      <w:r w:rsidR="00AB4365" w:rsidRPr="00AB4365">
        <w:rPr>
          <w:sz w:val="22"/>
        </w:rPr>
        <w:t>76(9):681-8</w:t>
      </w:r>
      <w:r w:rsidRPr="00067CB7">
        <w:rPr>
          <w:sz w:val="22"/>
        </w:rPr>
        <w:t xml:space="preserve">. </w:t>
      </w:r>
    </w:p>
    <w:p w:rsidR="006B13B7" w:rsidRPr="00067CB7" w:rsidRDefault="006B13B7" w:rsidP="001A4557">
      <w:pPr>
        <w:keepLines/>
        <w:jc w:val="both"/>
        <w:rPr>
          <w:sz w:val="22"/>
        </w:rPr>
      </w:pPr>
    </w:p>
    <w:p w:rsidR="00887E58" w:rsidRPr="00067CB7" w:rsidRDefault="00887E5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Smith, T.T.*, Levin, M.E., Schassburger, R.L., Buffalari, D.M., Sved, A.F.,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(</w:t>
      </w:r>
      <w:r w:rsidR="00253351" w:rsidRPr="00067CB7">
        <w:rPr>
          <w:sz w:val="22"/>
        </w:rPr>
        <w:t>2013</w:t>
      </w:r>
      <w:r w:rsidRPr="00067CB7">
        <w:rPr>
          <w:sz w:val="22"/>
        </w:rPr>
        <w:t>). Gradual and immediate nicotine reduction result in similar low-dose nicotine self-administration. Nicotine and Tobacco Research</w:t>
      </w:r>
      <w:r w:rsidR="00253351" w:rsidRPr="00067CB7">
        <w:rPr>
          <w:sz w:val="22"/>
        </w:rPr>
        <w:t xml:space="preserve"> 15:1918-25</w:t>
      </w:r>
      <w:r w:rsidRPr="00067CB7">
        <w:rPr>
          <w:sz w:val="22"/>
        </w:rPr>
        <w:t>.</w:t>
      </w:r>
      <w:r w:rsidR="0002266F" w:rsidRPr="00067CB7">
        <w:rPr>
          <w:sz w:val="22"/>
        </w:rPr>
        <w:t xml:space="preserve"> </w:t>
      </w:r>
    </w:p>
    <w:p w:rsidR="00887E58" w:rsidRPr="00067CB7" w:rsidRDefault="00887E58" w:rsidP="001A4557">
      <w:pPr>
        <w:keepLines/>
        <w:jc w:val="both"/>
        <w:rPr>
          <w:sz w:val="22"/>
        </w:rPr>
      </w:pPr>
    </w:p>
    <w:p w:rsidR="00C65DA7" w:rsidRPr="00067CB7" w:rsidRDefault="00C65DA7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 xml:space="preserve">, D.K., </w:t>
      </w:r>
      <w:proofErr w:type="spellStart"/>
      <w:r w:rsidRPr="00067CB7">
        <w:rPr>
          <w:sz w:val="22"/>
        </w:rPr>
        <w:t>Heishman</w:t>
      </w:r>
      <w:proofErr w:type="spellEnd"/>
      <w:r w:rsidRPr="00067CB7">
        <w:rPr>
          <w:sz w:val="22"/>
        </w:rPr>
        <w:t>, S., Isaksson-Vogel, R., Den</w:t>
      </w:r>
      <w:r w:rsidR="007C404B" w:rsidRPr="00067CB7">
        <w:rPr>
          <w:sz w:val="22"/>
        </w:rPr>
        <w:t>l</w:t>
      </w:r>
      <w:r w:rsidRPr="00067CB7">
        <w:rPr>
          <w:sz w:val="22"/>
        </w:rPr>
        <w:t xml:space="preserve">inger, R.L., </w:t>
      </w:r>
      <w:proofErr w:type="spellStart"/>
      <w:r w:rsidRPr="00067CB7">
        <w:rPr>
          <w:sz w:val="22"/>
        </w:rPr>
        <w:t>Batker</w:t>
      </w:r>
      <w:proofErr w:type="spellEnd"/>
      <w:r w:rsidRPr="00067CB7">
        <w:rPr>
          <w:sz w:val="22"/>
        </w:rPr>
        <w:t xml:space="preserve">-Roper, A., </w:t>
      </w:r>
      <w:proofErr w:type="spellStart"/>
      <w:r w:rsidRPr="00067CB7">
        <w:rPr>
          <w:sz w:val="22"/>
        </w:rPr>
        <w:t>Mackowick</w:t>
      </w:r>
      <w:proofErr w:type="spellEnd"/>
      <w:r w:rsidRPr="00067CB7">
        <w:rPr>
          <w:sz w:val="22"/>
        </w:rPr>
        <w:t xml:space="preserve">, K.M., Jensen, J., Murphy, S.E., Thomas, B.E.,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(</w:t>
      </w:r>
      <w:r w:rsidR="007C404B" w:rsidRPr="00067CB7">
        <w:rPr>
          <w:sz w:val="22"/>
        </w:rPr>
        <w:t>2013</w:t>
      </w:r>
      <w:r w:rsidRPr="00067CB7">
        <w:rPr>
          <w:sz w:val="22"/>
        </w:rPr>
        <w:t>). Dose response effects of research cigarettes: SPECTRUM. Nicotine and Tobacco Research</w:t>
      </w:r>
      <w:r w:rsidR="00253351" w:rsidRPr="00067CB7">
        <w:rPr>
          <w:sz w:val="22"/>
        </w:rPr>
        <w:t xml:space="preserve"> 15(6):1113-21</w:t>
      </w:r>
      <w:r w:rsidRPr="00067CB7">
        <w:rPr>
          <w:sz w:val="22"/>
        </w:rPr>
        <w:t>.</w:t>
      </w:r>
      <w:r w:rsidR="00893679" w:rsidRPr="00067CB7">
        <w:rPr>
          <w:sz w:val="22"/>
        </w:rPr>
        <w:t xml:space="preserve"> </w:t>
      </w:r>
    </w:p>
    <w:p w:rsidR="00C65DA7" w:rsidRPr="00067CB7" w:rsidRDefault="00C65DA7" w:rsidP="001A4557">
      <w:pPr>
        <w:keepLines/>
        <w:jc w:val="both"/>
        <w:rPr>
          <w:sz w:val="22"/>
        </w:rPr>
      </w:pPr>
    </w:p>
    <w:p w:rsidR="00B57A9D" w:rsidRPr="00067CB7" w:rsidRDefault="00B57A9D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 xml:space="preserve">, D.K., Benowitz, N.,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</w:t>
      </w:r>
      <w:proofErr w:type="spellStart"/>
      <w:r w:rsidRPr="00067CB7">
        <w:rPr>
          <w:sz w:val="22"/>
        </w:rPr>
        <w:t>Henningfield</w:t>
      </w:r>
      <w:proofErr w:type="spellEnd"/>
      <w:r w:rsidRPr="00067CB7">
        <w:rPr>
          <w:sz w:val="22"/>
        </w:rPr>
        <w:t>, J., Zeller, M. (</w:t>
      </w:r>
      <w:r w:rsidR="00253351" w:rsidRPr="00067CB7">
        <w:rPr>
          <w:sz w:val="22"/>
        </w:rPr>
        <w:t>2013</w:t>
      </w:r>
      <w:r w:rsidRPr="00067CB7">
        <w:rPr>
          <w:sz w:val="22"/>
        </w:rPr>
        <w:t>). Nicotine Reduction: Strategic Research Plan. Nicotine and Tobacco Research</w:t>
      </w:r>
      <w:r w:rsidR="00253351" w:rsidRPr="00067CB7">
        <w:rPr>
          <w:sz w:val="22"/>
        </w:rPr>
        <w:t xml:space="preserve"> 15(6):1003-13</w:t>
      </w:r>
      <w:r w:rsidRPr="00067CB7">
        <w:rPr>
          <w:sz w:val="22"/>
        </w:rPr>
        <w:t>.</w:t>
      </w:r>
      <w:r w:rsidR="00893679" w:rsidRPr="00067CB7">
        <w:t xml:space="preserve"> </w:t>
      </w:r>
    </w:p>
    <w:p w:rsidR="00B57A9D" w:rsidRPr="00067CB7" w:rsidRDefault="00B57A9D" w:rsidP="001A4557">
      <w:pPr>
        <w:keepLines/>
        <w:jc w:val="both"/>
        <w:rPr>
          <w:b/>
          <w:sz w:val="22"/>
        </w:rPr>
      </w:pPr>
    </w:p>
    <w:p w:rsidR="000F3486" w:rsidRPr="00067CB7" w:rsidRDefault="000F3486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Joel, D.L.*, Denlinger, R.L., Dermody, S.,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 xml:space="preserve">, D.K., Benowitz, N.L.,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</w:t>
      </w:r>
      <w:r w:rsidR="008C52B0" w:rsidRPr="00067CB7">
        <w:rPr>
          <w:sz w:val="22"/>
        </w:rPr>
        <w:t>(2012</w:t>
      </w:r>
      <w:r w:rsidRPr="00067CB7">
        <w:rPr>
          <w:sz w:val="22"/>
        </w:rPr>
        <w:t xml:space="preserve">). </w:t>
      </w:r>
      <w:r w:rsidR="001A0338" w:rsidRPr="00067CB7">
        <w:rPr>
          <w:sz w:val="22"/>
        </w:rPr>
        <w:t xml:space="preserve">Very low nicotine content cigarette and the potential consequences on cardiovascular disease. </w:t>
      </w:r>
      <w:r w:rsidRPr="00067CB7">
        <w:rPr>
          <w:sz w:val="22"/>
        </w:rPr>
        <w:t>Current Cardiovascular Risk Reports</w:t>
      </w:r>
      <w:r w:rsidR="008C52B0" w:rsidRPr="00067CB7">
        <w:rPr>
          <w:sz w:val="22"/>
        </w:rPr>
        <w:t xml:space="preserve"> 6:534-541</w:t>
      </w:r>
      <w:r w:rsidRPr="00067CB7">
        <w:rPr>
          <w:sz w:val="22"/>
        </w:rPr>
        <w:t>.</w:t>
      </w:r>
      <w:r w:rsidR="00636CA4" w:rsidRPr="00067CB7">
        <w:t xml:space="preserve"> </w:t>
      </w:r>
    </w:p>
    <w:p w:rsidR="00DB5AEF" w:rsidRPr="00067CB7" w:rsidRDefault="00DB5AEF" w:rsidP="001A4557">
      <w:pPr>
        <w:keepLines/>
        <w:jc w:val="both"/>
        <w:rPr>
          <w:sz w:val="22"/>
        </w:rPr>
      </w:pPr>
    </w:p>
    <w:p w:rsidR="007C7EDB" w:rsidRPr="00067CB7" w:rsidRDefault="007C7EDB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Taylor, T.G., LeSage, M.G., Levin, M., Buffalari, D.M., Joel, D., Sved</w:t>
      </w:r>
      <w:r w:rsidR="00D578D4" w:rsidRPr="00067CB7">
        <w:rPr>
          <w:sz w:val="22"/>
        </w:rPr>
        <w:t>, A.F. (</w:t>
      </w:r>
      <w:r w:rsidR="008C52B0" w:rsidRPr="00067CB7">
        <w:rPr>
          <w:sz w:val="22"/>
        </w:rPr>
        <w:t>2012</w:t>
      </w:r>
      <w:r w:rsidRPr="00067CB7">
        <w:rPr>
          <w:sz w:val="22"/>
        </w:rPr>
        <w:t>).  The impact of tobacco regulation on animal research: new perspectives and opportunities. Nicotine and Tobacco Research</w:t>
      </w:r>
      <w:r w:rsidR="008C52B0" w:rsidRPr="00067CB7">
        <w:rPr>
          <w:sz w:val="22"/>
        </w:rPr>
        <w:t xml:space="preserve"> 14:1319-38</w:t>
      </w:r>
      <w:r w:rsidR="00D578D4" w:rsidRPr="00067CB7">
        <w:rPr>
          <w:sz w:val="22"/>
        </w:rPr>
        <w:t>.</w:t>
      </w:r>
      <w:r w:rsidR="0002266F" w:rsidRPr="00067CB7">
        <w:rPr>
          <w:sz w:val="22"/>
        </w:rPr>
        <w:t xml:space="preserve"> </w:t>
      </w:r>
    </w:p>
    <w:p w:rsidR="00CE2D2E" w:rsidRPr="00067CB7" w:rsidRDefault="00CE2D2E" w:rsidP="001A4557">
      <w:pPr>
        <w:keepLines/>
        <w:jc w:val="both"/>
        <w:rPr>
          <w:sz w:val="22"/>
        </w:rPr>
      </w:pPr>
    </w:p>
    <w:p w:rsidR="00C02073" w:rsidRPr="00067CB7" w:rsidRDefault="00C0207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</w:t>
      </w:r>
      <w:proofErr w:type="spellStart"/>
      <w:r w:rsidRPr="00067CB7">
        <w:rPr>
          <w:sz w:val="22"/>
        </w:rPr>
        <w:t>Swendsen</w:t>
      </w:r>
      <w:proofErr w:type="spellEnd"/>
      <w:r w:rsidRPr="00067CB7">
        <w:rPr>
          <w:sz w:val="22"/>
        </w:rPr>
        <w:t xml:space="preserve">, J., Rose, J., He, J., </w:t>
      </w:r>
      <w:proofErr w:type="spellStart"/>
      <w:r w:rsidRPr="00067CB7">
        <w:rPr>
          <w:sz w:val="22"/>
        </w:rPr>
        <w:t>Merikangas</w:t>
      </w:r>
      <w:proofErr w:type="spellEnd"/>
      <w:r w:rsidRPr="00067CB7">
        <w:rPr>
          <w:sz w:val="22"/>
        </w:rPr>
        <w:t xml:space="preserve">, K. (2012). </w:t>
      </w:r>
      <w:r w:rsidRPr="00067CB7">
        <w:rPr>
          <w:b/>
          <w:sz w:val="22"/>
        </w:rPr>
        <w:t>Tobacco Etiology Research Network (TERN)</w:t>
      </w:r>
      <w:r w:rsidR="009226BF" w:rsidRPr="009226BF">
        <w:rPr>
          <w:sz w:val="22"/>
          <w:vertAlign w:val="superscript"/>
        </w:rPr>
        <w:t xml:space="preserve"> </w:t>
      </w:r>
      <w:r w:rsidR="009226BF" w:rsidRPr="003960CC">
        <w:rPr>
          <w:sz w:val="22"/>
          <w:vertAlign w:val="superscript"/>
        </w:rPr>
        <w:t>#</w:t>
      </w:r>
      <w:r w:rsidRPr="00067CB7">
        <w:rPr>
          <w:sz w:val="22"/>
        </w:rPr>
        <w:t xml:space="preserve">. Transitions to regular smoking and nicotine dependence in the Adolescent National Comorbidity Survey (NCS-A). Ann </w:t>
      </w:r>
      <w:proofErr w:type="spellStart"/>
      <w:r w:rsidRPr="00067CB7">
        <w:rPr>
          <w:sz w:val="22"/>
        </w:rPr>
        <w:t>Behav</w:t>
      </w:r>
      <w:proofErr w:type="spellEnd"/>
      <w:r w:rsidRPr="00067CB7">
        <w:rPr>
          <w:sz w:val="22"/>
        </w:rPr>
        <w:t xml:space="preserve"> Med 43(3):394-401.</w:t>
      </w:r>
      <w:r w:rsidR="009226BF">
        <w:rPr>
          <w:sz w:val="22"/>
        </w:rPr>
        <w:t xml:space="preserve"> </w:t>
      </w:r>
      <w:r w:rsidR="009226BF" w:rsidRPr="003960CC">
        <w:rPr>
          <w:sz w:val="22"/>
          <w:vertAlign w:val="superscript"/>
        </w:rPr>
        <w:t>#</w:t>
      </w:r>
      <w:r w:rsidR="009226BF" w:rsidRPr="00067CB7">
        <w:rPr>
          <w:sz w:val="22"/>
        </w:rPr>
        <w:t>member of TERN.</w:t>
      </w:r>
    </w:p>
    <w:p w:rsidR="00C02073" w:rsidRPr="00067CB7" w:rsidRDefault="00C02073" w:rsidP="001A4557">
      <w:pPr>
        <w:keepLines/>
        <w:jc w:val="both"/>
        <w:rPr>
          <w:sz w:val="22"/>
        </w:rPr>
      </w:pPr>
    </w:p>
    <w:p w:rsidR="004C4ABA" w:rsidRPr="00067CB7" w:rsidRDefault="004C4ABA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Weaver, M.T.*, </w:t>
      </w:r>
      <w:proofErr w:type="spellStart"/>
      <w:r w:rsidRPr="00067CB7">
        <w:rPr>
          <w:sz w:val="22"/>
        </w:rPr>
        <w:t>Geier</w:t>
      </w:r>
      <w:proofErr w:type="spellEnd"/>
      <w:r w:rsidRPr="00067CB7">
        <w:rPr>
          <w:sz w:val="22"/>
        </w:rPr>
        <w:t xml:space="preserve">, C.F., Levin, M.E.,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(</w:t>
      </w:r>
      <w:r w:rsidR="00D578D4" w:rsidRPr="00067CB7">
        <w:rPr>
          <w:sz w:val="22"/>
        </w:rPr>
        <w:t>2012</w:t>
      </w:r>
      <w:r w:rsidRPr="00067CB7">
        <w:rPr>
          <w:sz w:val="22"/>
        </w:rPr>
        <w:t>). Adolescent exposure to nicotine results in reinforcement enhancement but does not affect adult responding in rats. Drug and Alcohol Dependence</w:t>
      </w:r>
      <w:r w:rsidR="00794931" w:rsidRPr="00067CB7">
        <w:rPr>
          <w:sz w:val="22"/>
        </w:rPr>
        <w:t xml:space="preserve"> 125(3):307-12</w:t>
      </w:r>
      <w:r w:rsidRPr="00067CB7">
        <w:rPr>
          <w:sz w:val="22"/>
        </w:rPr>
        <w:t xml:space="preserve">. </w:t>
      </w:r>
    </w:p>
    <w:p w:rsidR="004C4ABA" w:rsidRPr="00067CB7" w:rsidRDefault="004C4ABA" w:rsidP="001A4557">
      <w:pPr>
        <w:keepLines/>
        <w:jc w:val="both"/>
        <w:rPr>
          <w:sz w:val="22"/>
        </w:rPr>
      </w:pPr>
    </w:p>
    <w:p w:rsidR="00FE7476" w:rsidRPr="00067CB7" w:rsidRDefault="00FE7476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Sweitzer, M.M.*, Denlinger, R.L.,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(</w:t>
      </w:r>
      <w:r w:rsidR="00D578D4" w:rsidRPr="00067CB7">
        <w:rPr>
          <w:sz w:val="22"/>
        </w:rPr>
        <w:t>2012</w:t>
      </w:r>
      <w:r w:rsidRPr="00067CB7">
        <w:rPr>
          <w:sz w:val="22"/>
        </w:rPr>
        <w:t xml:space="preserve">). </w:t>
      </w:r>
      <w:r w:rsidR="00DC782F" w:rsidRPr="00067CB7">
        <w:rPr>
          <w:sz w:val="22"/>
        </w:rPr>
        <w:t>Abstinence in a novel incentive-based model of relapse is predicted by individual differences in dependence and withdrawal-induced craving.</w:t>
      </w:r>
      <w:r w:rsidRPr="00067CB7">
        <w:rPr>
          <w:sz w:val="22"/>
        </w:rPr>
        <w:t xml:space="preserve"> Nicotine and Tobacco Research</w:t>
      </w:r>
      <w:r w:rsidR="00D578D4" w:rsidRPr="00067CB7">
        <w:rPr>
          <w:sz w:val="22"/>
        </w:rPr>
        <w:t xml:space="preserve"> </w:t>
      </w:r>
      <w:r w:rsidR="00DC782F" w:rsidRPr="00067CB7">
        <w:rPr>
          <w:sz w:val="22"/>
        </w:rPr>
        <w:t>15(1), 36-43</w:t>
      </w:r>
      <w:r w:rsidRPr="00067CB7">
        <w:rPr>
          <w:sz w:val="22"/>
        </w:rPr>
        <w:t>.</w:t>
      </w:r>
      <w:r w:rsidR="004C4ABA" w:rsidRPr="00067CB7">
        <w:rPr>
          <w:sz w:val="22"/>
        </w:rPr>
        <w:t xml:space="preserve"> </w:t>
      </w:r>
    </w:p>
    <w:p w:rsidR="00FE7476" w:rsidRPr="00067CB7" w:rsidRDefault="00FE7476" w:rsidP="001A4557">
      <w:pPr>
        <w:keepLines/>
        <w:jc w:val="both"/>
        <w:rPr>
          <w:sz w:val="22"/>
        </w:rPr>
      </w:pPr>
    </w:p>
    <w:p w:rsidR="00F51662" w:rsidRPr="00067CB7" w:rsidRDefault="00F51662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Sweitzer, M.M.*, </w:t>
      </w:r>
      <w:r w:rsidRPr="00067CB7">
        <w:rPr>
          <w:b/>
          <w:sz w:val="22"/>
        </w:rPr>
        <w:t>Donny, E.C.</w:t>
      </w:r>
      <w:r w:rsidR="00D578D4" w:rsidRPr="00067CB7">
        <w:rPr>
          <w:sz w:val="22"/>
        </w:rPr>
        <w:t>, Hariri, A.R. (2012</w:t>
      </w:r>
      <w:r w:rsidRPr="00067CB7">
        <w:rPr>
          <w:sz w:val="22"/>
        </w:rPr>
        <w:t xml:space="preserve">). Imaging genetics and the neurobiological basis of individual differences in vulnerability to addiction. </w:t>
      </w:r>
      <w:r w:rsidR="00FE7476" w:rsidRPr="00067CB7">
        <w:rPr>
          <w:sz w:val="22"/>
        </w:rPr>
        <w:t>Drug and Alcohol Dependence</w:t>
      </w:r>
      <w:r w:rsidR="00794931" w:rsidRPr="00067CB7">
        <w:rPr>
          <w:sz w:val="22"/>
        </w:rPr>
        <w:t xml:space="preserve"> 123 </w:t>
      </w:r>
      <w:proofErr w:type="spellStart"/>
      <w:r w:rsidR="00794931" w:rsidRPr="00067CB7">
        <w:rPr>
          <w:sz w:val="22"/>
        </w:rPr>
        <w:t>Suppl</w:t>
      </w:r>
      <w:proofErr w:type="spellEnd"/>
      <w:r w:rsidR="00794931" w:rsidRPr="00067CB7">
        <w:rPr>
          <w:sz w:val="22"/>
        </w:rPr>
        <w:t xml:space="preserve"> 1:S59-71</w:t>
      </w:r>
      <w:r w:rsidRPr="00067CB7">
        <w:rPr>
          <w:sz w:val="22"/>
        </w:rPr>
        <w:t xml:space="preserve">. </w:t>
      </w:r>
    </w:p>
    <w:p w:rsidR="00F51662" w:rsidRPr="00067CB7" w:rsidRDefault="00F51662" w:rsidP="001A4557">
      <w:pPr>
        <w:keepLines/>
        <w:jc w:val="both"/>
        <w:rPr>
          <w:sz w:val="22"/>
        </w:rPr>
      </w:pPr>
    </w:p>
    <w:p w:rsidR="00A31186" w:rsidRPr="00067CB7" w:rsidRDefault="00A31186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Weaver, M.*, </w:t>
      </w:r>
      <w:proofErr w:type="spellStart"/>
      <w:r w:rsidRPr="00067CB7">
        <w:rPr>
          <w:sz w:val="22"/>
        </w:rPr>
        <w:t>Coddington</w:t>
      </w:r>
      <w:proofErr w:type="spellEnd"/>
      <w:r w:rsidRPr="00067CB7">
        <w:rPr>
          <w:sz w:val="22"/>
        </w:rPr>
        <w:t xml:space="preserve">, S., Sweitzer, M, Sheppard, J., </w:t>
      </w:r>
      <w:proofErr w:type="spellStart"/>
      <w:r w:rsidRPr="00067CB7">
        <w:rPr>
          <w:sz w:val="22"/>
        </w:rPr>
        <w:t>Verdecchia</w:t>
      </w:r>
      <w:proofErr w:type="spellEnd"/>
      <w:r w:rsidRPr="00067CB7">
        <w:rPr>
          <w:sz w:val="22"/>
        </w:rPr>
        <w:t xml:space="preserve">, N. Caggiula, A.R., Sved, A.F., </w:t>
      </w:r>
      <w:r w:rsidRPr="00067CB7">
        <w:rPr>
          <w:b/>
          <w:sz w:val="22"/>
        </w:rPr>
        <w:t>Donny, E.C</w:t>
      </w:r>
      <w:r w:rsidR="00D578D4" w:rsidRPr="00067CB7">
        <w:rPr>
          <w:sz w:val="22"/>
        </w:rPr>
        <w:t>. (2012</w:t>
      </w:r>
      <w:r w:rsidRPr="00067CB7">
        <w:rPr>
          <w:sz w:val="22"/>
        </w:rPr>
        <w:t xml:space="preserve">). </w:t>
      </w:r>
      <w:r w:rsidR="00794931" w:rsidRPr="00067CB7">
        <w:rPr>
          <w:sz w:val="22"/>
        </w:rPr>
        <w:t>Precipitated withdrawal from nicotine reduces reinforcing effects of a visual stimulus for rats.</w:t>
      </w:r>
      <w:r w:rsidRPr="00067CB7">
        <w:rPr>
          <w:sz w:val="22"/>
        </w:rPr>
        <w:t xml:space="preserve"> Psychopharmacology</w:t>
      </w:r>
      <w:r w:rsidR="00D578D4" w:rsidRPr="00067CB7">
        <w:rPr>
          <w:sz w:val="22"/>
        </w:rPr>
        <w:t xml:space="preserve"> </w:t>
      </w:r>
      <w:r w:rsidR="00794931" w:rsidRPr="00067CB7">
        <w:rPr>
          <w:sz w:val="22"/>
        </w:rPr>
        <w:t>14(7):824-32</w:t>
      </w:r>
      <w:r w:rsidRPr="00067CB7">
        <w:rPr>
          <w:sz w:val="22"/>
        </w:rPr>
        <w:t xml:space="preserve">. </w:t>
      </w:r>
    </w:p>
    <w:p w:rsidR="00A31186" w:rsidRPr="00067CB7" w:rsidRDefault="00A31186" w:rsidP="001A4557">
      <w:pPr>
        <w:keepLines/>
        <w:jc w:val="both"/>
        <w:rPr>
          <w:sz w:val="22"/>
        </w:rPr>
      </w:pPr>
    </w:p>
    <w:p w:rsidR="00E02B08" w:rsidRPr="00067CB7" w:rsidRDefault="00E02B0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Levin, M.E.*, Weaver, M.T.,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Sved, A.F.,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(</w:t>
      </w:r>
      <w:r w:rsidR="00D578D4" w:rsidRPr="00067CB7">
        <w:rPr>
          <w:sz w:val="22"/>
        </w:rPr>
        <w:t>2012</w:t>
      </w:r>
      <w:r w:rsidRPr="00067CB7">
        <w:rPr>
          <w:sz w:val="22"/>
        </w:rPr>
        <w:t xml:space="preserve">). </w:t>
      </w:r>
      <w:proofErr w:type="spellStart"/>
      <w:r w:rsidRPr="00067CB7">
        <w:rPr>
          <w:sz w:val="22"/>
        </w:rPr>
        <w:t>Varenicline</w:t>
      </w:r>
      <w:proofErr w:type="spellEnd"/>
      <w:r w:rsidRPr="00067CB7">
        <w:rPr>
          <w:sz w:val="22"/>
        </w:rPr>
        <w:t xml:space="preserve"> dose-dependently enhances responding for non-pharmacological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 and attenuates the reinforcement-enhancing effects of nicotine. Psychopharmacology</w:t>
      </w:r>
      <w:r w:rsidR="00D578D4" w:rsidRPr="00067CB7">
        <w:rPr>
          <w:sz w:val="22"/>
        </w:rPr>
        <w:t xml:space="preserve"> 14:299-305</w:t>
      </w:r>
      <w:r w:rsidRPr="00067CB7">
        <w:rPr>
          <w:sz w:val="22"/>
        </w:rPr>
        <w:t xml:space="preserve">. </w:t>
      </w:r>
    </w:p>
    <w:p w:rsidR="00E02B08" w:rsidRPr="00067CB7" w:rsidRDefault="00E02B08" w:rsidP="001A4557">
      <w:pPr>
        <w:keepLines/>
        <w:jc w:val="both"/>
        <w:rPr>
          <w:sz w:val="22"/>
        </w:rPr>
      </w:pPr>
    </w:p>
    <w:p w:rsidR="000C7ABD" w:rsidRPr="00067CB7" w:rsidRDefault="000C7ABD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 xml:space="preserve">Donny, E.C., </w:t>
      </w:r>
      <w:r w:rsidRPr="00067CB7">
        <w:rPr>
          <w:sz w:val="22"/>
        </w:rPr>
        <w:t>Caggiula, A.R., Weaver, M.T., Levin, M.E., Sved, A.F. (</w:t>
      </w:r>
      <w:r w:rsidR="00417F0C" w:rsidRPr="00067CB7">
        <w:rPr>
          <w:sz w:val="22"/>
        </w:rPr>
        <w:t>2011</w:t>
      </w:r>
      <w:r w:rsidRPr="00067CB7">
        <w:rPr>
          <w:sz w:val="22"/>
        </w:rPr>
        <w:t>). The reinforcement-enhancing effects of nicotine: implications for the relationship between smoking, eating and weight. Physiology and Behavior</w:t>
      </w:r>
      <w:r w:rsidR="00417F0C" w:rsidRPr="00067CB7">
        <w:rPr>
          <w:sz w:val="22"/>
        </w:rPr>
        <w:t xml:space="preserve"> 104(1):143-8</w:t>
      </w:r>
      <w:r w:rsidRPr="00067CB7">
        <w:rPr>
          <w:sz w:val="22"/>
        </w:rPr>
        <w:t>.</w:t>
      </w:r>
      <w:r w:rsidRPr="00067CB7">
        <w:rPr>
          <w:b/>
          <w:sz w:val="22"/>
        </w:rPr>
        <w:t xml:space="preserve"> </w:t>
      </w:r>
    </w:p>
    <w:p w:rsidR="000C7ABD" w:rsidRPr="00067CB7" w:rsidRDefault="000C7ABD" w:rsidP="001A4557">
      <w:pPr>
        <w:keepLines/>
        <w:jc w:val="both"/>
        <w:rPr>
          <w:b/>
          <w:sz w:val="22"/>
        </w:rPr>
      </w:pPr>
    </w:p>
    <w:p w:rsidR="000C7ABD" w:rsidRPr="00067CB7" w:rsidRDefault="000C7ABD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Caggiula, A.R., Sweitzer, M.,  Chaudhri, N.,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>, M., Sved, A.F. (</w:t>
      </w:r>
      <w:r w:rsidR="00417F0C" w:rsidRPr="00067CB7">
        <w:rPr>
          <w:sz w:val="22"/>
        </w:rPr>
        <w:t>2011</w:t>
      </w:r>
      <w:r w:rsidRPr="00067CB7">
        <w:rPr>
          <w:sz w:val="22"/>
        </w:rPr>
        <w:t xml:space="preserve">). The </w:t>
      </w:r>
      <w:r w:rsidR="00D578D4" w:rsidRPr="00067CB7">
        <w:rPr>
          <w:sz w:val="22"/>
        </w:rPr>
        <w:t>c</w:t>
      </w:r>
      <w:r w:rsidRPr="00067CB7">
        <w:rPr>
          <w:sz w:val="22"/>
        </w:rPr>
        <w:t xml:space="preserve">ardiovascular </w:t>
      </w:r>
      <w:r w:rsidR="00D578D4" w:rsidRPr="00067CB7">
        <w:rPr>
          <w:sz w:val="22"/>
        </w:rPr>
        <w:t>e</w:t>
      </w:r>
      <w:r w:rsidRPr="00067CB7">
        <w:rPr>
          <w:sz w:val="22"/>
        </w:rPr>
        <w:t xml:space="preserve">ffects of </w:t>
      </w:r>
      <w:r w:rsidR="00D578D4" w:rsidRPr="00067CB7">
        <w:rPr>
          <w:sz w:val="22"/>
        </w:rPr>
        <w:t>self-administered and yoked n</w:t>
      </w:r>
      <w:r w:rsidRPr="00067CB7">
        <w:rPr>
          <w:sz w:val="22"/>
        </w:rPr>
        <w:t xml:space="preserve">icotine in </w:t>
      </w:r>
      <w:r w:rsidR="00D578D4" w:rsidRPr="00067CB7">
        <w:rPr>
          <w:sz w:val="22"/>
        </w:rPr>
        <w:t>r</w:t>
      </w:r>
      <w:r w:rsidRPr="00067CB7">
        <w:rPr>
          <w:sz w:val="22"/>
        </w:rPr>
        <w:t>ats. Pharmacol</w:t>
      </w:r>
      <w:r w:rsidR="00417F0C" w:rsidRPr="00067CB7">
        <w:rPr>
          <w:sz w:val="22"/>
        </w:rPr>
        <w:t>ogy, Biochemistry and Behavior 99(3):459-67.</w:t>
      </w:r>
      <w:r w:rsidR="00D3300D" w:rsidRPr="00067CB7">
        <w:rPr>
          <w:sz w:val="22"/>
        </w:rPr>
        <w:t xml:space="preserve"> </w:t>
      </w:r>
    </w:p>
    <w:p w:rsidR="000C7ABD" w:rsidRPr="00067CB7" w:rsidRDefault="000C7ABD" w:rsidP="001A4557">
      <w:pPr>
        <w:keepLines/>
        <w:jc w:val="both"/>
        <w:rPr>
          <w:sz w:val="22"/>
        </w:rPr>
      </w:pPr>
    </w:p>
    <w:p w:rsidR="00D3300D" w:rsidRPr="00067CB7" w:rsidRDefault="00D3300D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Tan X,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 L, Rose J, Li R; </w:t>
      </w:r>
      <w:r w:rsidR="003960CC" w:rsidRPr="003960CC">
        <w:rPr>
          <w:sz w:val="22"/>
          <w:vertAlign w:val="superscript"/>
        </w:rPr>
        <w:t>#</w:t>
      </w:r>
      <w:r w:rsidRPr="00067CB7">
        <w:rPr>
          <w:b/>
          <w:sz w:val="22"/>
        </w:rPr>
        <w:t>Tobacco Etiology Research Network</w:t>
      </w:r>
      <w:r w:rsidRPr="00067CB7">
        <w:rPr>
          <w:sz w:val="22"/>
        </w:rPr>
        <w:t xml:space="preserve">. (2011). How spacing of data collection may impact estimates of substance use trajectories. </w:t>
      </w:r>
      <w:proofErr w:type="spellStart"/>
      <w:r w:rsidRPr="00067CB7">
        <w:rPr>
          <w:sz w:val="22"/>
        </w:rPr>
        <w:t>Subst</w:t>
      </w:r>
      <w:proofErr w:type="spellEnd"/>
      <w:r w:rsidRPr="00067CB7">
        <w:rPr>
          <w:sz w:val="22"/>
        </w:rPr>
        <w:t xml:space="preserve"> Use Misuse 46(6):758-68. </w:t>
      </w:r>
      <w:r w:rsidR="009226BF" w:rsidRPr="003960CC">
        <w:rPr>
          <w:sz w:val="22"/>
          <w:vertAlign w:val="superscript"/>
        </w:rPr>
        <w:t>#</w:t>
      </w:r>
      <w:r w:rsidR="009226BF" w:rsidRPr="00067CB7">
        <w:rPr>
          <w:sz w:val="22"/>
        </w:rPr>
        <w:t>member of TERN.</w:t>
      </w:r>
    </w:p>
    <w:p w:rsidR="00D3300D" w:rsidRPr="00067CB7" w:rsidRDefault="00D3300D" w:rsidP="001A4557">
      <w:pPr>
        <w:keepLines/>
        <w:jc w:val="both"/>
        <w:rPr>
          <w:sz w:val="22"/>
        </w:rPr>
      </w:pPr>
    </w:p>
    <w:p w:rsidR="00844250" w:rsidRPr="00067CB7" w:rsidRDefault="00844250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Rose, J.,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Tiffany, S. (</w:t>
      </w:r>
      <w:r w:rsidR="001D4016" w:rsidRPr="00067CB7">
        <w:rPr>
          <w:sz w:val="22"/>
        </w:rPr>
        <w:t>201</w:t>
      </w:r>
      <w:r w:rsidR="00D3300D" w:rsidRPr="00067CB7">
        <w:rPr>
          <w:sz w:val="22"/>
        </w:rPr>
        <w:t>1</w:t>
      </w:r>
      <w:r w:rsidRPr="00067CB7">
        <w:rPr>
          <w:sz w:val="22"/>
        </w:rPr>
        <w:t xml:space="preserve">). Alcohol use as a signal for sensitivity to nicotine dependence among </w:t>
      </w:r>
      <w:r w:rsidR="001D4016" w:rsidRPr="00067CB7">
        <w:rPr>
          <w:sz w:val="22"/>
        </w:rPr>
        <w:t>recent onset smokers.  Addictive Behaviors 36: 421-426</w:t>
      </w:r>
      <w:r w:rsidRPr="00067CB7">
        <w:rPr>
          <w:sz w:val="22"/>
        </w:rPr>
        <w:t xml:space="preserve">. </w:t>
      </w:r>
    </w:p>
    <w:p w:rsidR="00844250" w:rsidRPr="00067CB7" w:rsidRDefault="00844250" w:rsidP="001A4557">
      <w:pPr>
        <w:keepLines/>
        <w:jc w:val="both"/>
        <w:rPr>
          <w:sz w:val="22"/>
        </w:rPr>
      </w:pPr>
    </w:p>
    <w:p w:rsidR="001766F7" w:rsidRPr="00067CB7" w:rsidRDefault="001766F7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Rose, J.S.,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L.C.,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(</w:t>
      </w:r>
      <w:r w:rsidR="007437D9" w:rsidRPr="00067CB7">
        <w:rPr>
          <w:sz w:val="22"/>
        </w:rPr>
        <w:t>2010</w:t>
      </w:r>
      <w:r w:rsidRPr="00067CB7">
        <w:rPr>
          <w:sz w:val="22"/>
        </w:rPr>
        <w:t>). Nicotine dependence symptoms among recent onset adolescent smokers. Drug and Alcohol Dependence</w:t>
      </w:r>
      <w:r w:rsidR="007437D9" w:rsidRPr="00067CB7">
        <w:rPr>
          <w:sz w:val="22"/>
        </w:rPr>
        <w:t xml:space="preserve"> 106: 126-32.</w:t>
      </w:r>
      <w:r w:rsidRPr="00067CB7">
        <w:rPr>
          <w:sz w:val="22"/>
        </w:rPr>
        <w:t xml:space="preserve"> </w:t>
      </w:r>
      <w:r w:rsidR="007437D9" w:rsidRPr="00067CB7">
        <w:rPr>
          <w:sz w:val="22"/>
        </w:rPr>
        <w:t xml:space="preserve"> </w:t>
      </w:r>
    </w:p>
    <w:p w:rsidR="001766F7" w:rsidRPr="00067CB7" w:rsidRDefault="001766F7" w:rsidP="001A4557">
      <w:pPr>
        <w:keepLines/>
        <w:jc w:val="both"/>
        <w:rPr>
          <w:sz w:val="22"/>
        </w:rPr>
      </w:pPr>
    </w:p>
    <w:p w:rsidR="00003F09" w:rsidRPr="00067CB7" w:rsidRDefault="00003F0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Walsh, S.L.,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</w:t>
      </w:r>
      <w:proofErr w:type="spellStart"/>
      <w:r w:rsidRPr="00067CB7">
        <w:rPr>
          <w:sz w:val="22"/>
        </w:rPr>
        <w:t>Nuzzo</w:t>
      </w:r>
      <w:proofErr w:type="spellEnd"/>
      <w:r w:rsidRPr="00067CB7">
        <w:rPr>
          <w:sz w:val="22"/>
        </w:rPr>
        <w:t xml:space="preserve">, P.A., </w:t>
      </w:r>
      <w:proofErr w:type="spellStart"/>
      <w:r w:rsidRPr="00067CB7">
        <w:rPr>
          <w:sz w:val="22"/>
        </w:rPr>
        <w:t>Umbricht</w:t>
      </w:r>
      <w:proofErr w:type="spellEnd"/>
      <w:r w:rsidRPr="00067CB7">
        <w:rPr>
          <w:sz w:val="22"/>
        </w:rPr>
        <w:t>, A.E., Bigelow, G.E. (</w:t>
      </w:r>
      <w:r w:rsidR="007437D9" w:rsidRPr="00067CB7">
        <w:rPr>
          <w:sz w:val="22"/>
        </w:rPr>
        <w:t>2010</w:t>
      </w:r>
      <w:r w:rsidRPr="00067CB7">
        <w:rPr>
          <w:sz w:val="22"/>
        </w:rPr>
        <w:t xml:space="preserve">). Cocaine abuse versus cocaine dependence: individual differences in cocaine self-administration and </w:t>
      </w:r>
      <w:proofErr w:type="spellStart"/>
      <w:r w:rsidRPr="00067CB7">
        <w:rPr>
          <w:sz w:val="22"/>
        </w:rPr>
        <w:t>pharmacodynamic</w:t>
      </w:r>
      <w:proofErr w:type="spellEnd"/>
      <w:r w:rsidRPr="00067CB7">
        <w:rPr>
          <w:sz w:val="22"/>
        </w:rPr>
        <w:t xml:space="preserve"> response in the human laborato</w:t>
      </w:r>
      <w:r w:rsidR="007437D9" w:rsidRPr="00067CB7">
        <w:rPr>
          <w:sz w:val="22"/>
        </w:rPr>
        <w:t xml:space="preserve">ry. Drug and Alcohol Dependence 106: 28-37. </w:t>
      </w:r>
    </w:p>
    <w:p w:rsidR="00003F09" w:rsidRPr="00067CB7" w:rsidRDefault="00003F09" w:rsidP="001A4557">
      <w:pPr>
        <w:keepLines/>
        <w:jc w:val="both"/>
        <w:rPr>
          <w:sz w:val="22"/>
        </w:rPr>
      </w:pPr>
    </w:p>
    <w:p w:rsidR="001766F7" w:rsidRPr="00067CB7" w:rsidRDefault="001766F7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Levin, M.E., Mays, K.L.,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Caggiula, A.R., Sved, A.F. (</w:t>
      </w:r>
      <w:r w:rsidR="00003F09" w:rsidRPr="00067CB7">
        <w:rPr>
          <w:sz w:val="22"/>
        </w:rPr>
        <w:t>2009</w:t>
      </w:r>
      <w:r w:rsidRPr="00067CB7">
        <w:rPr>
          <w:sz w:val="22"/>
        </w:rPr>
        <w:t xml:space="preserve">). Bupropion and nicotine enhance responding for nondrug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 via dissociable pharmacological mechanisms in rats. Psychopharmacology</w:t>
      </w:r>
      <w:r w:rsidR="00003F09" w:rsidRPr="00067CB7">
        <w:rPr>
          <w:sz w:val="22"/>
        </w:rPr>
        <w:t xml:space="preserve"> 207:381-90</w:t>
      </w:r>
      <w:r w:rsidRPr="00067CB7">
        <w:rPr>
          <w:sz w:val="22"/>
        </w:rPr>
        <w:t xml:space="preserve">.  </w:t>
      </w:r>
    </w:p>
    <w:p w:rsidR="001766F7" w:rsidRPr="00067CB7" w:rsidRDefault="001766F7" w:rsidP="001A4557">
      <w:pPr>
        <w:keepLines/>
        <w:jc w:val="both"/>
        <w:rPr>
          <w:sz w:val="22"/>
        </w:rPr>
      </w:pPr>
    </w:p>
    <w:p w:rsidR="001B55F3" w:rsidRPr="00067CB7" w:rsidRDefault="001B55F3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Pr="00067CB7">
        <w:rPr>
          <w:sz w:val="22"/>
        </w:rPr>
        <w:t>., Jones, M. (</w:t>
      </w:r>
      <w:r w:rsidR="001766F7" w:rsidRPr="00067CB7">
        <w:rPr>
          <w:sz w:val="22"/>
        </w:rPr>
        <w:t>2009</w:t>
      </w:r>
      <w:r w:rsidRPr="00067CB7">
        <w:rPr>
          <w:sz w:val="22"/>
        </w:rPr>
        <w:t xml:space="preserve">). Prolonged exposure to </w:t>
      </w:r>
      <w:proofErr w:type="spellStart"/>
      <w:r w:rsidRPr="00067CB7">
        <w:rPr>
          <w:sz w:val="22"/>
        </w:rPr>
        <w:t>denicotinized</w:t>
      </w:r>
      <w:proofErr w:type="spellEnd"/>
      <w:r w:rsidRPr="00067CB7">
        <w:rPr>
          <w:sz w:val="22"/>
        </w:rPr>
        <w:t xml:space="preserve"> cigarettes with or without transdermal nicotine. Drug and Alcohol Dependence</w:t>
      </w:r>
      <w:r w:rsidR="001766F7" w:rsidRPr="00067CB7">
        <w:rPr>
          <w:sz w:val="22"/>
        </w:rPr>
        <w:t xml:space="preserve"> 104: 23-33</w:t>
      </w:r>
      <w:r w:rsidRPr="00067CB7">
        <w:rPr>
          <w:sz w:val="22"/>
        </w:rPr>
        <w:t>.</w:t>
      </w:r>
      <w:r w:rsidR="007437D9" w:rsidRPr="00067CB7">
        <w:rPr>
          <w:sz w:val="22"/>
        </w:rPr>
        <w:t xml:space="preserve"> </w:t>
      </w:r>
    </w:p>
    <w:p w:rsidR="001B55F3" w:rsidRPr="00067CB7" w:rsidRDefault="001B55F3" w:rsidP="001A4557">
      <w:pPr>
        <w:keepLines/>
        <w:jc w:val="both"/>
        <w:rPr>
          <w:sz w:val="22"/>
        </w:rPr>
      </w:pPr>
    </w:p>
    <w:p w:rsidR="000E0AD6" w:rsidRPr="00067CB7" w:rsidRDefault="000E0AD6" w:rsidP="001A4557">
      <w:pPr>
        <w:rPr>
          <w:b/>
          <w:sz w:val="22"/>
        </w:rPr>
      </w:pPr>
      <w:r w:rsidRPr="00067CB7">
        <w:rPr>
          <w:sz w:val="22"/>
        </w:rPr>
        <w:t>Beets, M.W.</w:t>
      </w:r>
      <w:r w:rsidRPr="00067CB7">
        <w:rPr>
          <w:rFonts w:cs="Times"/>
          <w:sz w:val="22"/>
        </w:rPr>
        <w:t xml:space="preserve">, Flay, B.R., </w:t>
      </w:r>
      <w:proofErr w:type="spellStart"/>
      <w:r w:rsidRPr="00067CB7">
        <w:rPr>
          <w:rFonts w:cs="Times"/>
          <w:sz w:val="22"/>
        </w:rPr>
        <w:t>Vuchinich</w:t>
      </w:r>
      <w:proofErr w:type="spellEnd"/>
      <w:r w:rsidRPr="00067CB7">
        <w:rPr>
          <w:rFonts w:cs="Times"/>
          <w:sz w:val="22"/>
        </w:rPr>
        <w:t xml:space="preserve">, S., Li, K., </w:t>
      </w:r>
      <w:proofErr w:type="spellStart"/>
      <w:r w:rsidRPr="00067CB7">
        <w:rPr>
          <w:rFonts w:cs="Times"/>
          <w:sz w:val="22"/>
        </w:rPr>
        <w:t>Acocke</w:t>
      </w:r>
      <w:proofErr w:type="spellEnd"/>
      <w:r w:rsidRPr="00067CB7">
        <w:rPr>
          <w:rFonts w:cs="Times"/>
          <w:sz w:val="22"/>
        </w:rPr>
        <w:t xml:space="preserve">, A., </w:t>
      </w:r>
      <w:proofErr w:type="spellStart"/>
      <w:r w:rsidRPr="00067CB7">
        <w:rPr>
          <w:sz w:val="22"/>
        </w:rPr>
        <w:t>Snyderb</w:t>
      </w:r>
      <w:proofErr w:type="spellEnd"/>
      <w:r w:rsidRPr="00067CB7">
        <w:rPr>
          <w:sz w:val="22"/>
        </w:rPr>
        <w:t xml:space="preserve">, F.J., </w:t>
      </w:r>
      <w:r w:rsidR="003960CC" w:rsidRPr="003960CC">
        <w:rPr>
          <w:sz w:val="22"/>
          <w:vertAlign w:val="superscript"/>
        </w:rPr>
        <w:t>#</w:t>
      </w:r>
      <w:r w:rsidRPr="00067CB7">
        <w:rPr>
          <w:b/>
          <w:sz w:val="22"/>
        </w:rPr>
        <w:t xml:space="preserve">Tobacco Etiology Research </w:t>
      </w:r>
    </w:p>
    <w:p w:rsidR="000E0AD6" w:rsidRPr="00067CB7" w:rsidRDefault="000E0AD6" w:rsidP="001A4557">
      <w:pPr>
        <w:rPr>
          <w:sz w:val="22"/>
        </w:rPr>
      </w:pPr>
      <w:r w:rsidRPr="00067CB7">
        <w:rPr>
          <w:b/>
          <w:sz w:val="22"/>
        </w:rPr>
        <w:t>Network (TERN)</w:t>
      </w:r>
      <w:r w:rsidRPr="00067CB7">
        <w:rPr>
          <w:sz w:val="22"/>
        </w:rPr>
        <w:t xml:space="preserve">. (2009). Longitudinal patterns of binge drinking among first year college students with a history of tobacco use. Drug and Alcohol Dependence 103: 1-8.  </w:t>
      </w:r>
      <w:r w:rsidR="009226BF" w:rsidRPr="003960CC">
        <w:rPr>
          <w:sz w:val="22"/>
          <w:vertAlign w:val="superscript"/>
        </w:rPr>
        <w:t>#</w:t>
      </w:r>
      <w:r w:rsidR="009226BF" w:rsidRPr="00067CB7">
        <w:rPr>
          <w:sz w:val="22"/>
        </w:rPr>
        <w:t>member of TERN.</w:t>
      </w:r>
    </w:p>
    <w:p w:rsidR="000E0AD6" w:rsidRPr="00067CB7" w:rsidRDefault="000E0AD6" w:rsidP="001A4557">
      <w:pPr>
        <w:rPr>
          <w:sz w:val="22"/>
        </w:rPr>
      </w:pPr>
    </w:p>
    <w:p w:rsidR="00C011EB" w:rsidRPr="00067CB7" w:rsidRDefault="00C011EB" w:rsidP="001A4557">
      <w:pPr>
        <w:rPr>
          <w:sz w:val="22"/>
        </w:rPr>
      </w:pPr>
      <w:proofErr w:type="spellStart"/>
      <w:r w:rsidRPr="00067CB7">
        <w:rPr>
          <w:sz w:val="22"/>
        </w:rPr>
        <w:t>Magid</w:t>
      </w:r>
      <w:proofErr w:type="spellEnd"/>
      <w:r w:rsidRPr="00067CB7">
        <w:rPr>
          <w:sz w:val="22"/>
        </w:rPr>
        <w:t xml:space="preserve"> V, Colder CR, Stroud LR, Nichter M, Nichter M; </w:t>
      </w:r>
      <w:r w:rsidR="003960CC" w:rsidRPr="003960CC">
        <w:rPr>
          <w:sz w:val="22"/>
          <w:vertAlign w:val="superscript"/>
        </w:rPr>
        <w:t>#</w:t>
      </w:r>
      <w:r w:rsidRPr="00067CB7">
        <w:rPr>
          <w:b/>
          <w:sz w:val="22"/>
        </w:rPr>
        <w:t>Tobacco Etiology Research Network (TERN)</w:t>
      </w:r>
      <w:r w:rsidRPr="00067CB7">
        <w:rPr>
          <w:sz w:val="22"/>
        </w:rPr>
        <w:t xml:space="preserve"> </w:t>
      </w:r>
    </w:p>
    <w:p w:rsidR="00C011EB" w:rsidRPr="00067CB7" w:rsidRDefault="00C011EB" w:rsidP="001A4557">
      <w:pPr>
        <w:rPr>
          <w:sz w:val="22"/>
        </w:rPr>
      </w:pPr>
      <w:r w:rsidRPr="00067CB7">
        <w:rPr>
          <w:sz w:val="22"/>
        </w:rPr>
        <w:t>(2009). Negative affect, stress, and smoking in college students: unique associations independent of alcohol and marijuana use. Addictive Behaviors 34:973-5.</w:t>
      </w:r>
      <w:r w:rsidR="009226BF">
        <w:rPr>
          <w:sz w:val="22"/>
        </w:rPr>
        <w:t xml:space="preserve"> </w:t>
      </w:r>
      <w:r w:rsidR="009226BF" w:rsidRPr="003960CC">
        <w:rPr>
          <w:sz w:val="22"/>
          <w:vertAlign w:val="superscript"/>
        </w:rPr>
        <w:t>#</w:t>
      </w:r>
      <w:r w:rsidR="009226BF" w:rsidRPr="00067CB7">
        <w:rPr>
          <w:sz w:val="22"/>
        </w:rPr>
        <w:t>member of TERN.</w:t>
      </w:r>
    </w:p>
    <w:p w:rsidR="00C011EB" w:rsidRPr="00067CB7" w:rsidRDefault="00C011EB" w:rsidP="001A4557">
      <w:pPr>
        <w:rPr>
          <w:sz w:val="22"/>
        </w:rPr>
      </w:pPr>
    </w:p>
    <w:p w:rsidR="00844250" w:rsidRPr="00067CB7" w:rsidRDefault="00C9652D" w:rsidP="001A4557">
      <w:pPr>
        <w:rPr>
          <w:sz w:val="22"/>
        </w:rPr>
      </w:pPr>
      <w:r w:rsidRPr="00067CB7">
        <w:rPr>
          <w:sz w:val="22"/>
        </w:rPr>
        <w:t>Lloyd-Richardson</w:t>
      </w:r>
      <w:r w:rsidR="00844250" w:rsidRPr="00067CB7">
        <w:rPr>
          <w:sz w:val="22"/>
        </w:rPr>
        <w:t>,</w:t>
      </w:r>
      <w:r w:rsidRPr="00067CB7">
        <w:rPr>
          <w:sz w:val="22"/>
        </w:rPr>
        <w:t xml:space="preserve"> E</w:t>
      </w:r>
      <w:r w:rsidR="00844250" w:rsidRPr="00067CB7">
        <w:rPr>
          <w:sz w:val="22"/>
        </w:rPr>
        <w:t>.</w:t>
      </w:r>
      <w:r w:rsidRPr="00067CB7">
        <w:rPr>
          <w:sz w:val="22"/>
        </w:rPr>
        <w:t>E</w:t>
      </w:r>
      <w:r w:rsidR="00844250" w:rsidRPr="00067CB7">
        <w:rPr>
          <w:sz w:val="22"/>
        </w:rPr>
        <w:t>.</w:t>
      </w:r>
      <w:r w:rsidRPr="00067CB7">
        <w:rPr>
          <w:sz w:val="22"/>
        </w:rPr>
        <w:t>, Bailey</w:t>
      </w:r>
      <w:r w:rsidR="00844250" w:rsidRPr="00067CB7">
        <w:rPr>
          <w:sz w:val="22"/>
        </w:rPr>
        <w:t>,</w:t>
      </w:r>
      <w:r w:rsidRPr="00067CB7">
        <w:rPr>
          <w:sz w:val="22"/>
        </w:rPr>
        <w:t xml:space="preserve"> S</w:t>
      </w:r>
      <w:r w:rsidR="00844250" w:rsidRPr="00067CB7">
        <w:rPr>
          <w:sz w:val="22"/>
        </w:rPr>
        <w:t>.</w:t>
      </w:r>
      <w:r w:rsidRPr="00067CB7">
        <w:rPr>
          <w:sz w:val="22"/>
        </w:rPr>
        <w:t>, Fava</w:t>
      </w:r>
      <w:r w:rsidR="00844250" w:rsidRPr="00067CB7">
        <w:rPr>
          <w:sz w:val="22"/>
        </w:rPr>
        <w:t>,</w:t>
      </w:r>
      <w:r w:rsidRPr="00067CB7">
        <w:rPr>
          <w:sz w:val="22"/>
        </w:rPr>
        <w:t xml:space="preserve"> J</w:t>
      </w:r>
      <w:r w:rsidR="00844250" w:rsidRPr="00067CB7">
        <w:rPr>
          <w:sz w:val="22"/>
        </w:rPr>
        <w:t>.</w:t>
      </w:r>
      <w:r w:rsidRPr="00067CB7">
        <w:rPr>
          <w:sz w:val="22"/>
        </w:rPr>
        <w:t>L</w:t>
      </w:r>
      <w:r w:rsidR="00844250" w:rsidRPr="00067CB7">
        <w:rPr>
          <w:sz w:val="22"/>
        </w:rPr>
        <w:t>.</w:t>
      </w:r>
      <w:r w:rsidRPr="00067CB7">
        <w:rPr>
          <w:sz w:val="22"/>
        </w:rPr>
        <w:t>, Wing</w:t>
      </w:r>
      <w:r w:rsidR="00844250" w:rsidRPr="00067CB7">
        <w:rPr>
          <w:sz w:val="22"/>
        </w:rPr>
        <w:t>,</w:t>
      </w:r>
      <w:r w:rsidRPr="00067CB7">
        <w:rPr>
          <w:sz w:val="22"/>
        </w:rPr>
        <w:t xml:space="preserve"> R</w:t>
      </w:r>
      <w:r w:rsidR="00844250" w:rsidRPr="00067CB7">
        <w:rPr>
          <w:sz w:val="22"/>
        </w:rPr>
        <w:t>.</w:t>
      </w:r>
      <w:r w:rsidRPr="00067CB7">
        <w:rPr>
          <w:sz w:val="22"/>
        </w:rPr>
        <w:t xml:space="preserve"> </w:t>
      </w:r>
      <w:r w:rsidR="003960CC" w:rsidRPr="003960CC">
        <w:rPr>
          <w:sz w:val="22"/>
          <w:vertAlign w:val="superscript"/>
        </w:rPr>
        <w:t>#</w:t>
      </w:r>
      <w:r w:rsidRPr="00067CB7">
        <w:rPr>
          <w:b/>
          <w:sz w:val="22"/>
        </w:rPr>
        <w:t xml:space="preserve">Tobacco </w:t>
      </w:r>
      <w:r w:rsidR="003960CC">
        <w:rPr>
          <w:b/>
          <w:sz w:val="22"/>
        </w:rPr>
        <w:t>Etiology Research Network (TERN</w:t>
      </w:r>
      <w:r w:rsidRPr="00067CB7">
        <w:rPr>
          <w:b/>
          <w:sz w:val="22"/>
        </w:rPr>
        <w:t>)</w:t>
      </w:r>
      <w:r w:rsidRPr="00067CB7">
        <w:rPr>
          <w:sz w:val="22"/>
        </w:rPr>
        <w:t xml:space="preserve"> </w:t>
      </w:r>
    </w:p>
    <w:p w:rsidR="00C9652D" w:rsidRPr="00067CB7" w:rsidRDefault="00C9652D" w:rsidP="001A4557">
      <w:pPr>
        <w:rPr>
          <w:sz w:val="22"/>
        </w:rPr>
      </w:pPr>
      <w:r w:rsidRPr="00067CB7">
        <w:rPr>
          <w:sz w:val="22"/>
        </w:rPr>
        <w:t>(2009). A</w:t>
      </w:r>
      <w:r w:rsidR="00844250" w:rsidRPr="00067CB7">
        <w:rPr>
          <w:sz w:val="22"/>
        </w:rPr>
        <w:t xml:space="preserve"> </w:t>
      </w:r>
      <w:r w:rsidRPr="00067CB7">
        <w:rPr>
          <w:sz w:val="22"/>
        </w:rPr>
        <w:t xml:space="preserve">prospective study of weight gain during the college freshman and sophomore years. </w:t>
      </w:r>
      <w:proofErr w:type="spellStart"/>
      <w:r w:rsidRPr="00067CB7">
        <w:rPr>
          <w:sz w:val="22"/>
        </w:rPr>
        <w:t>Prev</w:t>
      </w:r>
      <w:proofErr w:type="spellEnd"/>
      <w:r w:rsidRPr="00067CB7">
        <w:rPr>
          <w:sz w:val="22"/>
        </w:rPr>
        <w:t xml:space="preserve"> Med.48(3):256-61. </w:t>
      </w:r>
      <w:r w:rsidR="007437D9" w:rsidRPr="00067CB7">
        <w:rPr>
          <w:sz w:val="22"/>
        </w:rPr>
        <w:t xml:space="preserve">PMCID 2696183. </w:t>
      </w:r>
      <w:r w:rsidR="003960CC" w:rsidRPr="003960CC">
        <w:rPr>
          <w:sz w:val="22"/>
          <w:vertAlign w:val="superscript"/>
        </w:rPr>
        <w:t>#</w:t>
      </w:r>
      <w:r w:rsidRPr="00067CB7">
        <w:rPr>
          <w:sz w:val="22"/>
        </w:rPr>
        <w:t>member of TERN</w:t>
      </w:r>
      <w:r w:rsidR="007437D9" w:rsidRPr="00067CB7">
        <w:rPr>
          <w:sz w:val="22"/>
        </w:rPr>
        <w:t xml:space="preserve">. </w:t>
      </w:r>
    </w:p>
    <w:p w:rsidR="00C9652D" w:rsidRPr="00067CB7" w:rsidRDefault="00C9652D" w:rsidP="001A4557">
      <w:pPr>
        <w:keepLines/>
        <w:jc w:val="both"/>
        <w:rPr>
          <w:sz w:val="22"/>
        </w:rPr>
      </w:pPr>
    </w:p>
    <w:p w:rsidR="002609E2" w:rsidRPr="00067CB7" w:rsidRDefault="00232F1E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 </w:t>
      </w:r>
      <w:proofErr w:type="spellStart"/>
      <w:r w:rsidRPr="00067CB7">
        <w:rPr>
          <w:sz w:val="22"/>
        </w:rPr>
        <w:t>Coddington</w:t>
      </w:r>
      <w:proofErr w:type="spellEnd"/>
      <w:r w:rsidRPr="00067CB7">
        <w:rPr>
          <w:sz w:val="22"/>
        </w:rPr>
        <w:t xml:space="preserve">, S.B., </w:t>
      </w:r>
      <w:proofErr w:type="spellStart"/>
      <w:r w:rsidRPr="00067CB7">
        <w:rPr>
          <w:sz w:val="22"/>
        </w:rPr>
        <w:t>Xiu</w:t>
      </w:r>
      <w:proofErr w:type="spellEnd"/>
      <w:r w:rsidRPr="00067CB7">
        <w:rPr>
          <w:sz w:val="22"/>
        </w:rPr>
        <w:t xml:space="preserve">, L.,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>, Caggiula, A.R., Sved</w:t>
      </w:r>
      <w:r w:rsidR="00440F41" w:rsidRPr="00067CB7">
        <w:rPr>
          <w:sz w:val="22"/>
        </w:rPr>
        <w:t>, A.F. (2008</w:t>
      </w:r>
      <w:r w:rsidRPr="00067CB7">
        <w:rPr>
          <w:sz w:val="22"/>
        </w:rPr>
        <w:t xml:space="preserve">). </w:t>
      </w:r>
      <w:r w:rsidR="002609E2" w:rsidRPr="00067CB7">
        <w:rPr>
          <w:sz w:val="22"/>
        </w:rPr>
        <w:t xml:space="preserve">The motivation to obtain nicotine-conditioned </w:t>
      </w:r>
      <w:proofErr w:type="spellStart"/>
      <w:r w:rsidR="002609E2" w:rsidRPr="00067CB7">
        <w:rPr>
          <w:sz w:val="22"/>
        </w:rPr>
        <w:t>reinforcers</w:t>
      </w:r>
      <w:proofErr w:type="spellEnd"/>
      <w:r w:rsidR="002609E2" w:rsidRPr="00067CB7">
        <w:rPr>
          <w:sz w:val="22"/>
        </w:rPr>
        <w:t xml:space="preserve"> depends on nicotine dose. Neuropharmacology</w:t>
      </w:r>
      <w:r w:rsidR="00440F41" w:rsidRPr="00067CB7">
        <w:rPr>
          <w:sz w:val="22"/>
        </w:rPr>
        <w:t xml:space="preserve"> 55(8):1425-30.</w:t>
      </w:r>
    </w:p>
    <w:p w:rsidR="002609E2" w:rsidRPr="00067CB7" w:rsidRDefault="002609E2" w:rsidP="001A4557">
      <w:pPr>
        <w:keepLines/>
        <w:jc w:val="both"/>
        <w:rPr>
          <w:sz w:val="22"/>
        </w:rPr>
      </w:pPr>
    </w:p>
    <w:p w:rsidR="007D678E" w:rsidRPr="00067CB7" w:rsidRDefault="007D678E" w:rsidP="001A4557">
      <w:pPr>
        <w:keepLines/>
        <w:jc w:val="both"/>
        <w:rPr>
          <w:sz w:val="22"/>
        </w:rPr>
      </w:pPr>
      <w:r w:rsidRPr="00067CB7">
        <w:rPr>
          <w:sz w:val="22"/>
        </w:rPr>
        <w:lastRenderedPageBreak/>
        <w:t>Sweit</w:t>
      </w:r>
      <w:r w:rsidR="00FD0DC3" w:rsidRPr="00067CB7">
        <w:rPr>
          <w:sz w:val="22"/>
        </w:rPr>
        <w:t>z</w:t>
      </w:r>
      <w:r w:rsidRPr="00067CB7">
        <w:rPr>
          <w:sz w:val="22"/>
        </w:rPr>
        <w:t>er, M.M.</w:t>
      </w:r>
      <w:r w:rsidR="00F51662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L.C., Flory, J.D., </w:t>
      </w:r>
      <w:proofErr w:type="spellStart"/>
      <w:r w:rsidRPr="00067CB7">
        <w:rPr>
          <w:sz w:val="22"/>
        </w:rPr>
        <w:t>Manuck</w:t>
      </w:r>
      <w:proofErr w:type="spellEnd"/>
      <w:r w:rsidR="00440F41" w:rsidRPr="00067CB7">
        <w:rPr>
          <w:sz w:val="22"/>
        </w:rPr>
        <w:t>, S.B. (2008</w:t>
      </w:r>
      <w:r w:rsidRPr="00067CB7">
        <w:rPr>
          <w:sz w:val="22"/>
        </w:rPr>
        <w:t>).  Delay discounting and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 xml:space="preserve">smoking: Association with the </w:t>
      </w:r>
      <w:proofErr w:type="spellStart"/>
      <w:r w:rsidRPr="00067CB7">
        <w:rPr>
          <w:sz w:val="22"/>
        </w:rPr>
        <w:t>Fagerstrom</w:t>
      </w:r>
      <w:proofErr w:type="spellEnd"/>
      <w:r w:rsidRPr="00067CB7">
        <w:rPr>
          <w:sz w:val="22"/>
        </w:rPr>
        <w:t xml:space="preserve"> Test for Nicotine Dependence but not cigarettes smoked per day.  Nicotine and Tobacco Research</w:t>
      </w:r>
      <w:r w:rsidR="00440F41" w:rsidRPr="00067CB7">
        <w:rPr>
          <w:sz w:val="22"/>
        </w:rPr>
        <w:t xml:space="preserve"> 10(10):1571-5</w:t>
      </w:r>
      <w:r w:rsidRPr="00067CB7">
        <w:rPr>
          <w:sz w:val="22"/>
        </w:rPr>
        <w:t xml:space="preserve">.  </w:t>
      </w:r>
    </w:p>
    <w:p w:rsidR="007D678E" w:rsidRPr="00067CB7" w:rsidRDefault="007D678E" w:rsidP="001A4557">
      <w:pPr>
        <w:keepLines/>
        <w:jc w:val="both"/>
        <w:rPr>
          <w:sz w:val="22"/>
        </w:rPr>
      </w:pPr>
    </w:p>
    <w:p w:rsidR="0092761A" w:rsidRPr="00067CB7" w:rsidRDefault="0092761A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Liu, X.,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Sved, A.F.,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>, M., Booth, S</w:t>
      </w:r>
      <w:r w:rsidR="007437D9" w:rsidRPr="00067CB7">
        <w:rPr>
          <w:sz w:val="22"/>
        </w:rPr>
        <w:t>. (2009</w:t>
      </w:r>
      <w:r w:rsidRPr="00067CB7">
        <w:rPr>
          <w:sz w:val="22"/>
        </w:rPr>
        <w:t>). Naltrexone attenuation of conditioned but not primary reinforcement of nicotine in rats</w:t>
      </w:r>
      <w:r w:rsidR="006A220C" w:rsidRPr="00067CB7">
        <w:rPr>
          <w:sz w:val="22"/>
        </w:rPr>
        <w:t xml:space="preserve">. Psychopharmacology 202: 589-98. </w:t>
      </w:r>
    </w:p>
    <w:p w:rsidR="0092761A" w:rsidRPr="00067CB7" w:rsidRDefault="0092761A" w:rsidP="001A4557">
      <w:pPr>
        <w:keepLines/>
        <w:jc w:val="both"/>
        <w:rPr>
          <w:sz w:val="22"/>
        </w:rPr>
      </w:pPr>
    </w:p>
    <w:p w:rsidR="003F1DDE" w:rsidRPr="00067CB7" w:rsidRDefault="003F1DDE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Primack, B.A., </w:t>
      </w:r>
      <w:proofErr w:type="spellStart"/>
      <w:r w:rsidRPr="00067CB7">
        <w:rPr>
          <w:sz w:val="22"/>
        </w:rPr>
        <w:t>Sidani</w:t>
      </w:r>
      <w:proofErr w:type="spellEnd"/>
      <w:r w:rsidRPr="00067CB7">
        <w:rPr>
          <w:sz w:val="22"/>
        </w:rPr>
        <w:t xml:space="preserve">, J., Agarwal, A.A., Shadel, W.G., </w:t>
      </w:r>
      <w:r w:rsidRPr="00067CB7">
        <w:rPr>
          <w:b/>
          <w:sz w:val="22"/>
        </w:rPr>
        <w:t>Donny, E.</w:t>
      </w:r>
      <w:r w:rsidR="00281E68" w:rsidRPr="00067CB7">
        <w:rPr>
          <w:b/>
          <w:sz w:val="22"/>
        </w:rPr>
        <w:t>C</w:t>
      </w:r>
      <w:r w:rsidRPr="00067CB7">
        <w:rPr>
          <w:b/>
          <w:sz w:val="22"/>
        </w:rPr>
        <w:t>.</w:t>
      </w:r>
      <w:r w:rsidRPr="00067CB7">
        <w:rPr>
          <w:sz w:val="22"/>
        </w:rPr>
        <w:t>, Eissenberg, T.E. (</w:t>
      </w:r>
      <w:r w:rsidR="0092761A" w:rsidRPr="00067CB7">
        <w:rPr>
          <w:sz w:val="22"/>
        </w:rPr>
        <w:t>2008</w:t>
      </w:r>
      <w:r w:rsidRPr="00067CB7">
        <w:rPr>
          <w:sz w:val="22"/>
        </w:rPr>
        <w:t xml:space="preserve">). Prevalence of and Associations with </w:t>
      </w:r>
      <w:proofErr w:type="spellStart"/>
      <w:r w:rsidRPr="00067CB7">
        <w:rPr>
          <w:sz w:val="22"/>
        </w:rPr>
        <w:t>Waterpipe</w:t>
      </w:r>
      <w:proofErr w:type="spellEnd"/>
      <w:r w:rsidRPr="00067CB7">
        <w:rPr>
          <w:sz w:val="22"/>
        </w:rPr>
        <w:t xml:space="preserve"> Tobacco Smoking among U.S. University Students. Annals of Behavioral Medicine</w:t>
      </w:r>
      <w:r w:rsidR="0092761A" w:rsidRPr="00067CB7">
        <w:rPr>
          <w:sz w:val="22"/>
        </w:rPr>
        <w:t xml:space="preserve"> 36(1):81-6</w:t>
      </w:r>
      <w:r w:rsidRPr="00067CB7">
        <w:rPr>
          <w:sz w:val="22"/>
        </w:rPr>
        <w:t>.</w:t>
      </w:r>
    </w:p>
    <w:p w:rsidR="0092761A" w:rsidRPr="00067CB7" w:rsidRDefault="0092761A" w:rsidP="001A4557">
      <w:pPr>
        <w:keepLines/>
        <w:jc w:val="both"/>
        <w:rPr>
          <w:sz w:val="22"/>
        </w:rPr>
      </w:pPr>
    </w:p>
    <w:p w:rsidR="0092761A" w:rsidRPr="00067CB7" w:rsidRDefault="0092761A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Colder, C.R., Flay, B.R., </w:t>
      </w:r>
      <w:proofErr w:type="spellStart"/>
      <w:r w:rsidRPr="00067CB7">
        <w:rPr>
          <w:sz w:val="22"/>
        </w:rPr>
        <w:t>Segawa</w:t>
      </w:r>
      <w:proofErr w:type="spellEnd"/>
      <w:r w:rsidRPr="00067CB7">
        <w:rPr>
          <w:sz w:val="22"/>
        </w:rPr>
        <w:t xml:space="preserve">, E., </w:t>
      </w:r>
      <w:proofErr w:type="spellStart"/>
      <w:r w:rsidRPr="00067CB7">
        <w:rPr>
          <w:sz w:val="22"/>
        </w:rPr>
        <w:t>Hedeker</w:t>
      </w:r>
      <w:proofErr w:type="spellEnd"/>
      <w:r w:rsidRPr="00067CB7">
        <w:rPr>
          <w:sz w:val="22"/>
        </w:rPr>
        <w:t xml:space="preserve">, D., </w:t>
      </w:r>
      <w:r w:rsidR="009226BF">
        <w:rPr>
          <w:sz w:val="22"/>
        </w:rPr>
        <w:t>&amp;</w:t>
      </w:r>
      <w:r w:rsidRPr="00067CB7">
        <w:rPr>
          <w:sz w:val="22"/>
        </w:rPr>
        <w:t xml:space="preserve"> </w:t>
      </w:r>
      <w:r w:rsidRPr="00067CB7">
        <w:rPr>
          <w:b/>
          <w:sz w:val="22"/>
        </w:rPr>
        <w:t xml:space="preserve">Tobacco </w:t>
      </w:r>
      <w:r w:rsidR="009226BF">
        <w:rPr>
          <w:b/>
          <w:sz w:val="22"/>
        </w:rPr>
        <w:t>Etiology Research Network (TERN</w:t>
      </w:r>
      <w:r w:rsidRPr="00067CB7">
        <w:rPr>
          <w:b/>
          <w:sz w:val="22"/>
        </w:rPr>
        <w:t>)</w:t>
      </w:r>
      <w:r w:rsidR="009226BF" w:rsidRPr="003960CC">
        <w:rPr>
          <w:sz w:val="22"/>
          <w:vertAlign w:val="superscript"/>
        </w:rPr>
        <w:t>#</w:t>
      </w:r>
      <w:r w:rsidRPr="00067CB7">
        <w:rPr>
          <w:sz w:val="22"/>
        </w:rPr>
        <w:t xml:space="preserve"> (2008). Trajectories of smoking among freshmen college students with prior smoking history and risk for future smoking: data from the University Project Tobacco Etiology Research Network (</w:t>
      </w:r>
      <w:proofErr w:type="spellStart"/>
      <w:r w:rsidRPr="00067CB7">
        <w:rPr>
          <w:sz w:val="22"/>
        </w:rPr>
        <w:t>UpTERN</w:t>
      </w:r>
      <w:proofErr w:type="spellEnd"/>
      <w:r w:rsidRPr="00067CB7">
        <w:rPr>
          <w:sz w:val="22"/>
        </w:rPr>
        <w:t xml:space="preserve">) study. Addiction 103(9):1534-43. </w:t>
      </w:r>
      <w:r w:rsidR="009226BF" w:rsidRPr="003960CC">
        <w:rPr>
          <w:sz w:val="22"/>
          <w:vertAlign w:val="superscript"/>
        </w:rPr>
        <w:t>#</w:t>
      </w:r>
      <w:r w:rsidRPr="00067CB7">
        <w:rPr>
          <w:i/>
          <w:sz w:val="22"/>
        </w:rPr>
        <w:t>member of TERN</w:t>
      </w:r>
    </w:p>
    <w:p w:rsidR="003F1DDE" w:rsidRPr="00067CB7" w:rsidRDefault="003F1DDE" w:rsidP="001A4557">
      <w:pPr>
        <w:keepLines/>
        <w:jc w:val="both"/>
        <w:rPr>
          <w:sz w:val="22"/>
        </w:rPr>
      </w:pPr>
    </w:p>
    <w:p w:rsidR="007779B4" w:rsidRPr="00067CB7" w:rsidRDefault="007779B4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Liu, X.,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>, Caggiula, A.R., Sved, A.F. (</w:t>
      </w:r>
      <w:r w:rsidR="0092761A" w:rsidRPr="00067CB7">
        <w:rPr>
          <w:sz w:val="22"/>
        </w:rPr>
        <w:t>2008</w:t>
      </w:r>
      <w:r w:rsidRPr="00067CB7">
        <w:rPr>
          <w:sz w:val="22"/>
        </w:rPr>
        <w:t xml:space="preserve">). Metabotropic glutamate 5 receptor (mGluR5) antagonists decrease nicotine seeking, but do not affect the reinforcement enhancing effects of nicotine. </w:t>
      </w:r>
      <w:proofErr w:type="spellStart"/>
      <w:r w:rsidRPr="00067CB7">
        <w:rPr>
          <w:sz w:val="22"/>
        </w:rPr>
        <w:t>Neuropsychopharmacology</w:t>
      </w:r>
      <w:proofErr w:type="spellEnd"/>
      <w:r w:rsidR="004C0665" w:rsidRPr="00067CB7">
        <w:rPr>
          <w:sz w:val="22"/>
        </w:rPr>
        <w:t xml:space="preserve"> 33(9):2139-47</w:t>
      </w:r>
      <w:r w:rsidRPr="00067CB7">
        <w:rPr>
          <w:sz w:val="22"/>
        </w:rPr>
        <w:t>.</w:t>
      </w:r>
    </w:p>
    <w:p w:rsidR="007779B4" w:rsidRPr="00067CB7" w:rsidRDefault="007779B4" w:rsidP="001A4557">
      <w:pPr>
        <w:keepLines/>
        <w:jc w:val="both"/>
        <w:rPr>
          <w:sz w:val="22"/>
        </w:rPr>
      </w:pPr>
    </w:p>
    <w:p w:rsidR="00FD0DC3" w:rsidRPr="00067CB7" w:rsidRDefault="00FD0DC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(</w:t>
      </w:r>
      <w:r w:rsidR="00281E68" w:rsidRPr="00067CB7">
        <w:rPr>
          <w:sz w:val="22"/>
        </w:rPr>
        <w:t>2008</w:t>
      </w:r>
      <w:r w:rsidRPr="00067CB7">
        <w:rPr>
          <w:sz w:val="22"/>
        </w:rPr>
        <w:t xml:space="preserve">). The </w:t>
      </w:r>
      <w:r w:rsidR="000659E9" w:rsidRPr="00067CB7">
        <w:rPr>
          <w:sz w:val="22"/>
        </w:rPr>
        <w:t>r</w:t>
      </w:r>
      <w:r w:rsidRPr="00067CB7">
        <w:rPr>
          <w:sz w:val="22"/>
        </w:rPr>
        <w:t xml:space="preserve">ole of </w:t>
      </w:r>
      <w:r w:rsidR="000659E9" w:rsidRPr="00067CB7">
        <w:rPr>
          <w:sz w:val="22"/>
        </w:rPr>
        <w:t>p</w:t>
      </w:r>
      <w:r w:rsidRPr="00067CB7">
        <w:rPr>
          <w:sz w:val="22"/>
        </w:rPr>
        <w:t xml:space="preserve">sychiatric </w:t>
      </w:r>
      <w:r w:rsidR="000659E9" w:rsidRPr="00067CB7">
        <w:rPr>
          <w:sz w:val="22"/>
        </w:rPr>
        <w:t>d</w:t>
      </w:r>
      <w:r w:rsidR="00682E87" w:rsidRPr="00067CB7">
        <w:rPr>
          <w:sz w:val="22"/>
        </w:rPr>
        <w:t>isorders in</w:t>
      </w:r>
      <w:r w:rsidRPr="00067CB7">
        <w:rPr>
          <w:sz w:val="22"/>
        </w:rPr>
        <w:t xml:space="preserve"> the </w:t>
      </w:r>
      <w:r w:rsidR="000659E9" w:rsidRPr="00067CB7">
        <w:rPr>
          <w:sz w:val="22"/>
        </w:rPr>
        <w:t>r</w:t>
      </w:r>
      <w:r w:rsidRPr="00067CB7">
        <w:rPr>
          <w:sz w:val="22"/>
        </w:rPr>
        <w:t xml:space="preserve">elationship between </w:t>
      </w:r>
      <w:r w:rsidR="000659E9" w:rsidRPr="00067CB7">
        <w:rPr>
          <w:sz w:val="22"/>
        </w:rPr>
        <w:t>c</w:t>
      </w:r>
      <w:r w:rsidRPr="00067CB7">
        <w:rPr>
          <w:sz w:val="22"/>
        </w:rPr>
        <w:t xml:space="preserve">igarette </w:t>
      </w:r>
      <w:r w:rsidR="000659E9" w:rsidRPr="00067CB7">
        <w:rPr>
          <w:sz w:val="22"/>
        </w:rPr>
        <w:t>s</w:t>
      </w:r>
      <w:r w:rsidRPr="00067CB7">
        <w:rPr>
          <w:sz w:val="22"/>
        </w:rPr>
        <w:t xml:space="preserve">moking and DSM-IV </w:t>
      </w:r>
      <w:r w:rsidR="000659E9" w:rsidRPr="00067CB7">
        <w:rPr>
          <w:sz w:val="22"/>
        </w:rPr>
        <w:t>n</w:t>
      </w:r>
      <w:r w:rsidRPr="00067CB7">
        <w:rPr>
          <w:sz w:val="22"/>
        </w:rPr>
        <w:t xml:space="preserve">icotine </w:t>
      </w:r>
      <w:r w:rsidR="000659E9" w:rsidRPr="00067CB7">
        <w:rPr>
          <w:sz w:val="22"/>
        </w:rPr>
        <w:t>d</w:t>
      </w:r>
      <w:r w:rsidRPr="00067CB7">
        <w:rPr>
          <w:sz w:val="22"/>
        </w:rPr>
        <w:t xml:space="preserve">ependence among </w:t>
      </w:r>
      <w:r w:rsidR="000659E9" w:rsidRPr="00067CB7">
        <w:rPr>
          <w:sz w:val="22"/>
        </w:rPr>
        <w:t>y</w:t>
      </w:r>
      <w:r w:rsidRPr="00067CB7">
        <w:rPr>
          <w:sz w:val="22"/>
        </w:rPr>
        <w:t xml:space="preserve">oung </w:t>
      </w:r>
      <w:r w:rsidR="000659E9" w:rsidRPr="00067CB7">
        <w:rPr>
          <w:sz w:val="22"/>
        </w:rPr>
        <w:t>a</w:t>
      </w:r>
      <w:r w:rsidRPr="00067CB7">
        <w:rPr>
          <w:sz w:val="22"/>
        </w:rPr>
        <w:t>dults.  Nicotine and Tobacco Research</w:t>
      </w:r>
      <w:r w:rsidR="00281E68" w:rsidRPr="00067CB7">
        <w:rPr>
          <w:sz w:val="22"/>
        </w:rPr>
        <w:t xml:space="preserve"> 10: 439-446</w:t>
      </w:r>
      <w:r w:rsidR="007437D9" w:rsidRPr="00067CB7">
        <w:rPr>
          <w:sz w:val="22"/>
        </w:rPr>
        <w:t>.</w:t>
      </w:r>
    </w:p>
    <w:p w:rsidR="00FD0DC3" w:rsidRPr="00067CB7" w:rsidRDefault="00FD0DC3" w:rsidP="001A4557">
      <w:pPr>
        <w:keepLines/>
        <w:jc w:val="both"/>
        <w:rPr>
          <w:sz w:val="22"/>
        </w:rPr>
      </w:pPr>
    </w:p>
    <w:p w:rsidR="00696D0E" w:rsidRPr="00067CB7" w:rsidRDefault="00696D0E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Griffin, K.M., Shiffman, S., Sayette, M.A. (2008). The rel</w:t>
      </w:r>
      <w:r w:rsidR="00AD5E6D" w:rsidRPr="00067CB7">
        <w:rPr>
          <w:sz w:val="22"/>
        </w:rPr>
        <w:t xml:space="preserve">ationship between cigarette use </w:t>
      </w:r>
      <w:r w:rsidRPr="00067CB7">
        <w:rPr>
          <w:sz w:val="22"/>
        </w:rPr>
        <w:t xml:space="preserve">nicotine dependence, and craving in laboratory volunteers. Nicotine and Tobacco Research </w:t>
      </w:r>
      <w:r w:rsidR="004C0665" w:rsidRPr="00067CB7">
        <w:rPr>
          <w:sz w:val="22"/>
        </w:rPr>
        <w:t>10:934-42</w:t>
      </w:r>
      <w:r w:rsidRPr="00067CB7">
        <w:rPr>
          <w:sz w:val="22"/>
        </w:rPr>
        <w:t>.</w:t>
      </w:r>
    </w:p>
    <w:p w:rsidR="00696D0E" w:rsidRPr="00067CB7" w:rsidRDefault="00696D0E" w:rsidP="001A4557">
      <w:pPr>
        <w:keepLines/>
        <w:jc w:val="both"/>
        <w:rPr>
          <w:sz w:val="22"/>
        </w:rPr>
      </w:pPr>
    </w:p>
    <w:p w:rsidR="004C0665" w:rsidRPr="00067CB7" w:rsidRDefault="004C0665" w:rsidP="001A4557">
      <w:pPr>
        <w:keepLines/>
        <w:jc w:val="both"/>
        <w:rPr>
          <w:b/>
          <w:sz w:val="22"/>
        </w:rPr>
      </w:pP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 L, </w:t>
      </w:r>
      <w:proofErr w:type="spellStart"/>
      <w:r w:rsidRPr="00067CB7">
        <w:rPr>
          <w:sz w:val="22"/>
        </w:rPr>
        <w:t>Stolar</w:t>
      </w:r>
      <w:proofErr w:type="spellEnd"/>
      <w:r w:rsidRPr="00067CB7">
        <w:rPr>
          <w:sz w:val="22"/>
        </w:rPr>
        <w:t xml:space="preserve"> M, Lloyd-Richardson E, Tiffany S, Flay B, Collins L, Nichter M, Nichter M, Bailey S, Clayton R; </w:t>
      </w:r>
      <w:r w:rsidR="003960CC" w:rsidRPr="003960CC">
        <w:rPr>
          <w:sz w:val="22"/>
          <w:vertAlign w:val="superscript"/>
        </w:rPr>
        <w:t>#</w:t>
      </w:r>
      <w:r w:rsidRPr="00067CB7">
        <w:rPr>
          <w:b/>
          <w:sz w:val="22"/>
        </w:rPr>
        <w:t>Tobacco Etiology Research Network</w:t>
      </w:r>
      <w:r w:rsidRPr="00067CB7">
        <w:rPr>
          <w:sz w:val="22"/>
        </w:rPr>
        <w:t>. (2008). Tobacco, alcohol, and marijuana use among first-year U.S. college students: a time series analysis. Substance Use and Misuse 43(5):680-99.</w:t>
      </w:r>
      <w:r w:rsidRPr="00067CB7">
        <w:rPr>
          <w:i/>
          <w:sz w:val="22"/>
        </w:rPr>
        <w:t xml:space="preserve"> </w:t>
      </w:r>
      <w:r w:rsidR="009226BF" w:rsidRPr="003960CC">
        <w:rPr>
          <w:sz w:val="22"/>
          <w:vertAlign w:val="superscript"/>
        </w:rPr>
        <w:t>#</w:t>
      </w:r>
      <w:r w:rsidR="009226BF" w:rsidRPr="00067CB7">
        <w:rPr>
          <w:sz w:val="22"/>
        </w:rPr>
        <w:t>member of TERN.</w:t>
      </w:r>
    </w:p>
    <w:p w:rsidR="004C0665" w:rsidRPr="00067CB7" w:rsidRDefault="004C0665" w:rsidP="001A4557">
      <w:pPr>
        <w:keepLines/>
        <w:jc w:val="both"/>
        <w:rPr>
          <w:sz w:val="22"/>
        </w:rPr>
      </w:pPr>
    </w:p>
    <w:p w:rsidR="00D348AC" w:rsidRPr="00067CB7" w:rsidRDefault="00D348AC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Liu, X., Caggiula, A.R.,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M.,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Sved, A. (</w:t>
      </w:r>
      <w:r w:rsidR="00FD0DC3" w:rsidRPr="00067CB7">
        <w:rPr>
          <w:sz w:val="22"/>
        </w:rPr>
        <w:t>2008</w:t>
      </w:r>
      <w:r w:rsidRPr="00067CB7">
        <w:rPr>
          <w:sz w:val="22"/>
        </w:rPr>
        <w:t>). Cue-induced reinstatement of nicotine</w:t>
      </w:r>
      <w:r w:rsidR="00AD5E6D" w:rsidRPr="00067CB7">
        <w:rPr>
          <w:sz w:val="22"/>
        </w:rPr>
        <w:t>-</w:t>
      </w:r>
      <w:r w:rsidRPr="00067CB7">
        <w:rPr>
          <w:sz w:val="22"/>
        </w:rPr>
        <w:t>seeking behavior in rats: effect of bupropion, persistence over repeated tests and its dependence on training dose. Psychopharmacology</w:t>
      </w:r>
      <w:r w:rsidR="00FD0DC3" w:rsidRPr="00067CB7">
        <w:rPr>
          <w:sz w:val="22"/>
        </w:rPr>
        <w:t xml:space="preserve"> 196(3): 365-75</w:t>
      </w:r>
      <w:r w:rsidRPr="00067CB7">
        <w:rPr>
          <w:sz w:val="22"/>
        </w:rPr>
        <w:t>.</w:t>
      </w:r>
    </w:p>
    <w:p w:rsidR="00D348AC" w:rsidRPr="00067CB7" w:rsidRDefault="00D348AC" w:rsidP="001A4557">
      <w:pPr>
        <w:keepLines/>
        <w:jc w:val="both"/>
        <w:rPr>
          <w:sz w:val="22"/>
        </w:rPr>
      </w:pPr>
    </w:p>
    <w:p w:rsidR="00FD0DC3" w:rsidRPr="00067CB7" w:rsidRDefault="00FD0DC3" w:rsidP="001A4557">
      <w:pPr>
        <w:keepLines/>
        <w:jc w:val="both"/>
        <w:rPr>
          <w:b/>
          <w:sz w:val="22"/>
        </w:rPr>
      </w:pPr>
      <w:r w:rsidRPr="00067CB7">
        <w:rPr>
          <w:sz w:val="22"/>
        </w:rPr>
        <w:t xml:space="preserve">Acosta, M.C., Eissenberg, T., Nichter, M., Nichter, M., </w:t>
      </w:r>
      <w:proofErr w:type="spellStart"/>
      <w:r w:rsidRPr="00067CB7">
        <w:rPr>
          <w:sz w:val="22"/>
        </w:rPr>
        <w:t>Balster</w:t>
      </w:r>
      <w:proofErr w:type="spellEnd"/>
      <w:r w:rsidRPr="00067CB7">
        <w:rPr>
          <w:sz w:val="22"/>
        </w:rPr>
        <w:t xml:space="preserve">, R.L. &amp; </w:t>
      </w:r>
      <w:r w:rsidRPr="00067CB7">
        <w:rPr>
          <w:b/>
          <w:sz w:val="22"/>
        </w:rPr>
        <w:t>The Tobacco Etiology Research Network (TERN)</w:t>
      </w:r>
      <w:r w:rsidRPr="00067CB7">
        <w:rPr>
          <w:sz w:val="22"/>
        </w:rPr>
        <w:t xml:space="preserve"> (2008).  Characterizing early cigarette use episodes in novice smokers. Addictive Behavior 33(1): 106-121.</w:t>
      </w:r>
      <w:r w:rsidR="00DB5CC5" w:rsidRPr="00067CB7">
        <w:rPr>
          <w:i/>
          <w:sz w:val="22"/>
        </w:rPr>
        <w:t xml:space="preserve"> </w:t>
      </w:r>
      <w:r w:rsidR="003960CC" w:rsidRPr="003960CC">
        <w:rPr>
          <w:sz w:val="22"/>
          <w:vertAlign w:val="superscript"/>
        </w:rPr>
        <w:t>#</w:t>
      </w:r>
      <w:r w:rsidR="00DB5CC5" w:rsidRPr="00067CB7">
        <w:rPr>
          <w:i/>
          <w:sz w:val="22"/>
        </w:rPr>
        <w:t>member of TERN</w:t>
      </w:r>
    </w:p>
    <w:p w:rsidR="00FD0DC3" w:rsidRPr="00067CB7" w:rsidRDefault="00FD0DC3" w:rsidP="001A4557">
      <w:pPr>
        <w:keepLines/>
        <w:jc w:val="both"/>
        <w:rPr>
          <w:sz w:val="22"/>
        </w:rPr>
      </w:pPr>
    </w:p>
    <w:p w:rsidR="00B62A5B" w:rsidRPr="00067CB7" w:rsidRDefault="00B62A5B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Tiffany, S.T., Agnew, C., </w:t>
      </w:r>
      <w:proofErr w:type="spellStart"/>
      <w:r w:rsidRPr="00067CB7">
        <w:rPr>
          <w:sz w:val="22"/>
        </w:rPr>
        <w:t>Maylath</w:t>
      </w:r>
      <w:proofErr w:type="spellEnd"/>
      <w:r w:rsidRPr="00067CB7">
        <w:rPr>
          <w:sz w:val="22"/>
        </w:rPr>
        <w:t xml:space="preserve">, N.,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Flaherty, B. Richardson, E., </w:t>
      </w:r>
      <w:proofErr w:type="spellStart"/>
      <w:r w:rsidRPr="00067CB7">
        <w:rPr>
          <w:sz w:val="22"/>
        </w:rPr>
        <w:t>Balster</w:t>
      </w:r>
      <w:proofErr w:type="spellEnd"/>
      <w:r w:rsidRPr="00067CB7">
        <w:rPr>
          <w:sz w:val="22"/>
        </w:rPr>
        <w:t xml:space="preserve">, R., </w:t>
      </w:r>
      <w:proofErr w:type="spellStart"/>
      <w:r w:rsidRPr="00067CB7">
        <w:rPr>
          <w:sz w:val="22"/>
        </w:rPr>
        <w:t>Segress</w:t>
      </w:r>
      <w:proofErr w:type="spellEnd"/>
      <w:r w:rsidRPr="00067CB7">
        <w:rPr>
          <w:sz w:val="22"/>
        </w:rPr>
        <w:t xml:space="preserve">, M.H., Clayton, R., &amp; </w:t>
      </w:r>
      <w:r w:rsidRPr="00067CB7">
        <w:rPr>
          <w:b/>
          <w:sz w:val="22"/>
        </w:rPr>
        <w:t>Tobacco Etiology Research Network (TERN)</w:t>
      </w:r>
      <w:r w:rsidR="009226BF" w:rsidRPr="003960CC">
        <w:rPr>
          <w:sz w:val="22"/>
          <w:vertAlign w:val="superscript"/>
        </w:rPr>
        <w:t>#</w:t>
      </w:r>
      <w:r w:rsidRPr="00067CB7">
        <w:rPr>
          <w:sz w:val="22"/>
        </w:rPr>
        <w:t xml:space="preserve"> (2007). Smoking in college freshmen: The University Project of the Tobacco Etiology Research Network (</w:t>
      </w:r>
      <w:proofErr w:type="spellStart"/>
      <w:r w:rsidRPr="00067CB7">
        <w:rPr>
          <w:sz w:val="22"/>
        </w:rPr>
        <w:t>UpTERN</w:t>
      </w:r>
      <w:proofErr w:type="spellEnd"/>
      <w:r w:rsidRPr="00067CB7">
        <w:rPr>
          <w:sz w:val="22"/>
        </w:rPr>
        <w:t xml:space="preserve">). Nicotine and Tobacco Research </w:t>
      </w:r>
      <w:proofErr w:type="spellStart"/>
      <w:r w:rsidRPr="00067CB7">
        <w:rPr>
          <w:sz w:val="22"/>
        </w:rPr>
        <w:t>Suppl</w:t>
      </w:r>
      <w:proofErr w:type="spellEnd"/>
      <w:r w:rsidRPr="00067CB7">
        <w:rPr>
          <w:sz w:val="22"/>
        </w:rPr>
        <w:t xml:space="preserve"> 4:S611-25.  </w:t>
      </w:r>
      <w:r w:rsidR="003960CC" w:rsidRPr="003960CC">
        <w:rPr>
          <w:sz w:val="22"/>
          <w:vertAlign w:val="superscript"/>
        </w:rPr>
        <w:t>#</w:t>
      </w:r>
      <w:r w:rsidRPr="00067CB7">
        <w:rPr>
          <w:i/>
          <w:sz w:val="22"/>
        </w:rPr>
        <w:t>member of TERN</w:t>
      </w:r>
    </w:p>
    <w:p w:rsidR="00B62A5B" w:rsidRPr="00067CB7" w:rsidRDefault="00B62A5B" w:rsidP="001A4557">
      <w:pPr>
        <w:keepLines/>
        <w:jc w:val="both"/>
        <w:rPr>
          <w:sz w:val="22"/>
        </w:rPr>
      </w:pPr>
    </w:p>
    <w:p w:rsidR="00D348AC" w:rsidRPr="00067CB7" w:rsidRDefault="00D348AC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 M.I., Liu X., Matteson G.L., </w:t>
      </w:r>
      <w:r w:rsidRPr="00067CB7">
        <w:rPr>
          <w:b/>
          <w:sz w:val="22"/>
        </w:rPr>
        <w:t>Donny E.C.</w:t>
      </w:r>
      <w:r w:rsidRPr="00067CB7">
        <w:rPr>
          <w:sz w:val="22"/>
        </w:rPr>
        <w:t>, Caggiula A.R., Sved A.F</w:t>
      </w:r>
      <w:r w:rsidR="00411369" w:rsidRPr="00067CB7">
        <w:rPr>
          <w:sz w:val="22"/>
        </w:rPr>
        <w:t>. (2007</w:t>
      </w:r>
      <w:r w:rsidRPr="00067CB7">
        <w:rPr>
          <w:sz w:val="22"/>
        </w:rPr>
        <w:t>). Conditioned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 xml:space="preserve">reinforcement in rats established with self-administered nicotine and enhanced by </w:t>
      </w:r>
      <w:proofErr w:type="spellStart"/>
      <w:r w:rsidRPr="00067CB7">
        <w:rPr>
          <w:sz w:val="22"/>
        </w:rPr>
        <w:t>noncontingent</w:t>
      </w:r>
      <w:proofErr w:type="spellEnd"/>
      <w:r w:rsidRPr="00067CB7">
        <w:rPr>
          <w:sz w:val="22"/>
        </w:rPr>
        <w:t xml:space="preserve"> nicotine. Psychopharmacology</w:t>
      </w:r>
      <w:r w:rsidR="00411369" w:rsidRPr="00067CB7">
        <w:rPr>
          <w:sz w:val="22"/>
        </w:rPr>
        <w:t xml:space="preserve"> 195:235-43</w:t>
      </w:r>
      <w:r w:rsidRPr="00067CB7">
        <w:rPr>
          <w:sz w:val="22"/>
        </w:rPr>
        <w:t>.</w:t>
      </w:r>
    </w:p>
    <w:p w:rsidR="00D348AC" w:rsidRPr="00067CB7" w:rsidRDefault="00D348AC" w:rsidP="001A4557">
      <w:pPr>
        <w:keepLines/>
        <w:jc w:val="both"/>
        <w:rPr>
          <w:sz w:val="22"/>
        </w:rPr>
      </w:pPr>
    </w:p>
    <w:p w:rsidR="00DE50A8" w:rsidRPr="00067CB7" w:rsidRDefault="00DE50A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="00A04653" w:rsidRPr="00067CB7">
        <w:rPr>
          <w:sz w:val="22"/>
        </w:rPr>
        <w:t xml:space="preserve">, </w:t>
      </w:r>
      <w:proofErr w:type="spellStart"/>
      <w:r w:rsidR="00A04653" w:rsidRPr="00067CB7">
        <w:rPr>
          <w:sz w:val="22"/>
        </w:rPr>
        <w:t>Dierker</w:t>
      </w:r>
      <w:proofErr w:type="spellEnd"/>
      <w:r w:rsidR="00A04653" w:rsidRPr="00067CB7">
        <w:rPr>
          <w:sz w:val="22"/>
        </w:rPr>
        <w:t>, L.C. (2007</w:t>
      </w:r>
      <w:r w:rsidRPr="00067CB7">
        <w:rPr>
          <w:sz w:val="22"/>
        </w:rPr>
        <w:t>).  The absence of DSM-IV nicotine dependence in moderate-to-heavy daily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>smokers. Drug and Alcohol Dependence</w:t>
      </w:r>
      <w:r w:rsidR="00FC0549" w:rsidRPr="00067CB7">
        <w:rPr>
          <w:sz w:val="22"/>
        </w:rPr>
        <w:t xml:space="preserve"> 89: 93-6</w:t>
      </w:r>
      <w:r w:rsidRPr="00067CB7">
        <w:rPr>
          <w:sz w:val="22"/>
        </w:rPr>
        <w:t>.</w:t>
      </w:r>
    </w:p>
    <w:p w:rsidR="00DE50A8" w:rsidRPr="00067CB7" w:rsidRDefault="00DE50A8" w:rsidP="001A4557">
      <w:pPr>
        <w:keepLines/>
        <w:jc w:val="both"/>
        <w:rPr>
          <w:sz w:val="22"/>
        </w:rPr>
      </w:pPr>
    </w:p>
    <w:p w:rsidR="007914E8" w:rsidRPr="00067CB7" w:rsidRDefault="007914E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Liu, X.,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>, Sved, A.F. (2007).  Reinforcement-enhancing effect of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>nicotine and its attenuation by nicotinic antagonists in rats. P</w:t>
      </w:r>
      <w:r w:rsidR="003960CC">
        <w:rPr>
          <w:sz w:val="22"/>
        </w:rPr>
        <w:t>sychopharmacology 194(4):463-73</w:t>
      </w:r>
      <w:r w:rsidR="007437D9" w:rsidRPr="00067CB7">
        <w:rPr>
          <w:sz w:val="22"/>
        </w:rPr>
        <w:t>.</w:t>
      </w:r>
    </w:p>
    <w:p w:rsidR="007914E8" w:rsidRPr="00067CB7" w:rsidRDefault="007914E8" w:rsidP="001A4557">
      <w:pPr>
        <w:keepLines/>
        <w:jc w:val="both"/>
        <w:rPr>
          <w:sz w:val="22"/>
        </w:rPr>
      </w:pPr>
    </w:p>
    <w:p w:rsidR="001F2075" w:rsidRPr="00067CB7" w:rsidRDefault="001F2075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Craven, L.,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>, M.I., Liu, X., Sved,</w:t>
      </w:r>
      <w:r w:rsidR="00AD5E6D" w:rsidRPr="00067CB7">
        <w:rPr>
          <w:sz w:val="22"/>
        </w:rPr>
        <w:t xml:space="preserve"> </w:t>
      </w:r>
      <w:r w:rsidR="008513D2" w:rsidRPr="00067CB7">
        <w:rPr>
          <w:sz w:val="22"/>
        </w:rPr>
        <w:t>A.F. (2007</w:t>
      </w:r>
      <w:r w:rsidR="007C5282" w:rsidRPr="00067CB7">
        <w:rPr>
          <w:sz w:val="22"/>
        </w:rPr>
        <w:t xml:space="preserve">). </w:t>
      </w:r>
      <w:r w:rsidRPr="00067CB7">
        <w:rPr>
          <w:sz w:val="22"/>
        </w:rPr>
        <w:t xml:space="preserve"> Self-administered and </w:t>
      </w:r>
      <w:proofErr w:type="spellStart"/>
      <w:r w:rsidRPr="00067CB7">
        <w:rPr>
          <w:sz w:val="22"/>
        </w:rPr>
        <w:t>noncontingent</w:t>
      </w:r>
      <w:proofErr w:type="spellEnd"/>
      <w:r w:rsidRPr="00067CB7">
        <w:rPr>
          <w:sz w:val="22"/>
        </w:rPr>
        <w:t xml:space="preserve"> nicotine enhance reinforced operant responding in rats: impact of nicotine dose and reinforcement schedule. Psychopharmacology</w:t>
      </w:r>
      <w:r w:rsidR="008513D2" w:rsidRPr="00067CB7">
        <w:rPr>
          <w:sz w:val="22"/>
        </w:rPr>
        <w:t xml:space="preserve"> 190(3):353-62</w:t>
      </w:r>
      <w:r w:rsidRPr="00067CB7">
        <w:rPr>
          <w:sz w:val="22"/>
        </w:rPr>
        <w:t>.</w:t>
      </w:r>
      <w:r w:rsidR="007437D9" w:rsidRPr="00067CB7">
        <w:rPr>
          <w:sz w:val="22"/>
        </w:rPr>
        <w:t xml:space="preserve"> </w:t>
      </w:r>
    </w:p>
    <w:p w:rsidR="001F2075" w:rsidRPr="00067CB7" w:rsidRDefault="001F2075" w:rsidP="001A4557">
      <w:pPr>
        <w:keepLines/>
        <w:jc w:val="both"/>
        <w:rPr>
          <w:sz w:val="22"/>
        </w:rPr>
      </w:pPr>
    </w:p>
    <w:p w:rsidR="00DE50A8" w:rsidRPr="00067CB7" w:rsidRDefault="00DE50A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Houtsmuller</w:t>
      </w:r>
      <w:proofErr w:type="spellEnd"/>
      <w:r w:rsidRPr="00067CB7">
        <w:rPr>
          <w:sz w:val="22"/>
        </w:rPr>
        <w:t>, E., Stitzer, M.L. (</w:t>
      </w:r>
      <w:r w:rsidR="008513D2" w:rsidRPr="00067CB7">
        <w:rPr>
          <w:sz w:val="22"/>
        </w:rPr>
        <w:t>2007</w:t>
      </w:r>
      <w:r w:rsidRPr="00067CB7">
        <w:rPr>
          <w:sz w:val="22"/>
        </w:rPr>
        <w:t>).  Smoking in the absence of nicotine: behavioral,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>subjective and physiological effects over eleven days.  Addiction</w:t>
      </w:r>
      <w:r w:rsidR="008513D2" w:rsidRPr="00067CB7">
        <w:rPr>
          <w:sz w:val="22"/>
        </w:rPr>
        <w:t xml:space="preserve"> 102(2):324-34</w:t>
      </w:r>
      <w:r w:rsidRPr="00067CB7">
        <w:rPr>
          <w:sz w:val="22"/>
        </w:rPr>
        <w:t>.</w:t>
      </w:r>
    </w:p>
    <w:p w:rsidR="00DE50A8" w:rsidRPr="00067CB7" w:rsidRDefault="00DE50A8" w:rsidP="001A4557">
      <w:pPr>
        <w:keepLines/>
        <w:jc w:val="both"/>
        <w:rPr>
          <w:sz w:val="22"/>
        </w:rPr>
      </w:pPr>
    </w:p>
    <w:p w:rsidR="006A331B" w:rsidRPr="00067CB7" w:rsidRDefault="006A331B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Sledjeski</w:t>
      </w:r>
      <w:proofErr w:type="spellEnd"/>
      <w:r w:rsidRPr="00067CB7">
        <w:rPr>
          <w:sz w:val="22"/>
        </w:rPr>
        <w:t xml:space="preserve">, E.,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Costello, D., Shiffman, S.,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>, Flay, B.R., The Tobacco Etiology Research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>Network</w:t>
      </w:r>
      <w:r w:rsidR="007C5282" w:rsidRPr="00067CB7">
        <w:rPr>
          <w:sz w:val="22"/>
        </w:rPr>
        <w:t xml:space="preserve"> (TERN)</w:t>
      </w:r>
      <w:r w:rsidRPr="00067CB7">
        <w:rPr>
          <w:sz w:val="22"/>
        </w:rPr>
        <w:t xml:space="preserve"> (</w:t>
      </w:r>
      <w:r w:rsidR="006B507F" w:rsidRPr="00067CB7">
        <w:rPr>
          <w:sz w:val="22"/>
        </w:rPr>
        <w:t>2007</w:t>
      </w:r>
      <w:r w:rsidRPr="00067CB7">
        <w:rPr>
          <w:sz w:val="22"/>
        </w:rPr>
        <w:t xml:space="preserve">). Predictive validity of nicotine dependence measures. </w:t>
      </w:r>
      <w:r w:rsidR="00BE0786" w:rsidRPr="00067CB7">
        <w:rPr>
          <w:sz w:val="22"/>
        </w:rPr>
        <w:t>Drug and Alcohol Dependence</w:t>
      </w:r>
      <w:r w:rsidR="006B507F" w:rsidRPr="00067CB7">
        <w:rPr>
          <w:sz w:val="22"/>
        </w:rPr>
        <w:t xml:space="preserve"> 87(1):10-90</w:t>
      </w:r>
      <w:r w:rsidRPr="00067CB7">
        <w:rPr>
          <w:sz w:val="22"/>
        </w:rPr>
        <w:t>.</w:t>
      </w:r>
    </w:p>
    <w:p w:rsidR="006A331B" w:rsidRPr="00067CB7" w:rsidRDefault="006A331B" w:rsidP="001A4557">
      <w:pPr>
        <w:keepLines/>
        <w:jc w:val="both"/>
        <w:rPr>
          <w:sz w:val="22"/>
        </w:rPr>
      </w:pPr>
    </w:p>
    <w:p w:rsidR="00FD0DC3" w:rsidRPr="00067CB7" w:rsidRDefault="00FD0DC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Nichter, M., Nichter, M., </w:t>
      </w:r>
      <w:proofErr w:type="spellStart"/>
      <w:r w:rsidRPr="00067CB7">
        <w:rPr>
          <w:sz w:val="22"/>
        </w:rPr>
        <w:t>Carkoglu</w:t>
      </w:r>
      <w:proofErr w:type="spellEnd"/>
      <w:r w:rsidRPr="00067CB7">
        <w:rPr>
          <w:sz w:val="22"/>
        </w:rPr>
        <w:t xml:space="preserve">, A. &amp; </w:t>
      </w:r>
      <w:r w:rsidRPr="00067CB7">
        <w:rPr>
          <w:b/>
          <w:sz w:val="22"/>
        </w:rPr>
        <w:t>Tobacco Etiology Research Network (TERN)</w:t>
      </w:r>
      <w:r w:rsidR="009226BF" w:rsidRPr="003960CC">
        <w:rPr>
          <w:sz w:val="22"/>
          <w:vertAlign w:val="superscript"/>
        </w:rPr>
        <w:t>#</w:t>
      </w:r>
      <w:r w:rsidRPr="00067CB7">
        <w:rPr>
          <w:b/>
          <w:sz w:val="22"/>
        </w:rPr>
        <w:t xml:space="preserve">. </w:t>
      </w:r>
      <w:r w:rsidRPr="00067CB7">
        <w:rPr>
          <w:sz w:val="22"/>
        </w:rPr>
        <w:t>(2007).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 xml:space="preserve">Reconsidering stress and smoking: a qualitative study among college students. Tobacco Control 16(3): 211-214. </w:t>
      </w:r>
      <w:r w:rsidR="003960CC" w:rsidRPr="003960CC">
        <w:rPr>
          <w:sz w:val="22"/>
          <w:vertAlign w:val="superscript"/>
        </w:rPr>
        <w:t>#</w:t>
      </w:r>
      <w:r w:rsidR="00DB5CC5" w:rsidRPr="00067CB7">
        <w:rPr>
          <w:i/>
          <w:sz w:val="22"/>
        </w:rPr>
        <w:t>member of TERN</w:t>
      </w:r>
    </w:p>
    <w:p w:rsidR="00FD0DC3" w:rsidRPr="00067CB7" w:rsidRDefault="00FD0DC3" w:rsidP="001A4557">
      <w:pPr>
        <w:keepLines/>
        <w:jc w:val="both"/>
        <w:rPr>
          <w:sz w:val="22"/>
        </w:rPr>
      </w:pPr>
    </w:p>
    <w:p w:rsidR="002D24BD" w:rsidRPr="00067CB7" w:rsidRDefault="002D24BD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Liu, X.,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>, M., Craven, L., Sved, A.F. (</w:t>
      </w:r>
      <w:r w:rsidR="00FD0DC3" w:rsidRPr="00067CB7">
        <w:rPr>
          <w:sz w:val="22"/>
        </w:rPr>
        <w:t>2007</w:t>
      </w:r>
      <w:r w:rsidRPr="00067CB7">
        <w:rPr>
          <w:sz w:val="22"/>
        </w:rPr>
        <w:t>).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>The role of nicotinic acetylcholine receptors in the primary reinforcing and rei</w:t>
      </w:r>
      <w:r w:rsidR="00AD5E6D" w:rsidRPr="00067CB7">
        <w:rPr>
          <w:sz w:val="22"/>
        </w:rPr>
        <w:t xml:space="preserve">nforcement enhancing effects of </w:t>
      </w:r>
      <w:r w:rsidRPr="00067CB7">
        <w:rPr>
          <w:sz w:val="22"/>
        </w:rPr>
        <w:t xml:space="preserve">nicotine.  </w:t>
      </w:r>
      <w:proofErr w:type="spellStart"/>
      <w:r w:rsidRPr="00067CB7">
        <w:rPr>
          <w:sz w:val="22"/>
        </w:rPr>
        <w:t>Neuropsychopharmacology</w:t>
      </w:r>
      <w:proofErr w:type="spellEnd"/>
      <w:r w:rsidR="004805DD" w:rsidRPr="00067CB7">
        <w:rPr>
          <w:sz w:val="22"/>
        </w:rPr>
        <w:t xml:space="preserve"> 32, 1098-1108</w:t>
      </w:r>
      <w:r w:rsidRPr="00067CB7">
        <w:rPr>
          <w:sz w:val="22"/>
        </w:rPr>
        <w:t>.</w:t>
      </w:r>
    </w:p>
    <w:p w:rsidR="002D24BD" w:rsidRPr="00067CB7" w:rsidRDefault="002D24BD" w:rsidP="001A4557">
      <w:pPr>
        <w:keepLines/>
        <w:jc w:val="both"/>
        <w:rPr>
          <w:b/>
          <w:sz w:val="22"/>
        </w:rPr>
      </w:pPr>
    </w:p>
    <w:p w:rsidR="006A331B" w:rsidRPr="00067CB7" w:rsidRDefault="006A331B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Tiffany, S., </w:t>
      </w:r>
      <w:smartTag w:uri="urn:schemas-microsoft-com:office:smarttags" w:element="place">
        <w:r w:rsidRPr="00067CB7">
          <w:rPr>
            <w:sz w:val="22"/>
          </w:rPr>
          <w:t>Perrine</w:t>
        </w:r>
      </w:smartTag>
      <w:r w:rsidRPr="00067CB7">
        <w:rPr>
          <w:sz w:val="22"/>
        </w:rPr>
        <w:t>, N., Colby, S., Clayton, R. and the Tobacco Etiology Research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>Network (TERN). (2007). The association between smoking and DSM-IV nicotine dependence.  Drug and Alcohol Dependence 86: 106-114.</w:t>
      </w:r>
    </w:p>
    <w:p w:rsidR="006A331B" w:rsidRPr="00067CB7" w:rsidRDefault="006A331B" w:rsidP="001A4557">
      <w:pPr>
        <w:keepLines/>
        <w:jc w:val="both"/>
        <w:rPr>
          <w:sz w:val="22"/>
        </w:rPr>
      </w:pPr>
    </w:p>
    <w:p w:rsidR="004805DD" w:rsidRPr="00067CB7" w:rsidRDefault="004805DD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I</w:t>
      </w:r>
      <w:r w:rsidR="007C5282" w:rsidRPr="00067CB7">
        <w:rPr>
          <w:sz w:val="22"/>
        </w:rPr>
        <w:t>.</w:t>
      </w:r>
      <w:r w:rsidRPr="00067CB7">
        <w:rPr>
          <w:sz w:val="22"/>
        </w:rPr>
        <w:t>, Matteson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G</w:t>
      </w:r>
      <w:r w:rsidR="007C5282" w:rsidRPr="00067CB7">
        <w:rPr>
          <w:sz w:val="22"/>
        </w:rPr>
        <w:t>.</w:t>
      </w:r>
      <w:r w:rsidRPr="00067CB7">
        <w:rPr>
          <w:sz w:val="22"/>
        </w:rPr>
        <w:t>L</w:t>
      </w:r>
      <w:r w:rsidR="007C5282" w:rsidRPr="00067CB7">
        <w:rPr>
          <w:sz w:val="22"/>
        </w:rPr>
        <w:t>.</w:t>
      </w:r>
      <w:r w:rsidRPr="00067CB7">
        <w:rPr>
          <w:sz w:val="22"/>
        </w:rPr>
        <w:t>, Black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J</w:t>
      </w:r>
      <w:r w:rsidR="007C5282" w:rsidRPr="00067CB7">
        <w:rPr>
          <w:sz w:val="22"/>
        </w:rPr>
        <w:t>.</w:t>
      </w:r>
      <w:r w:rsidRPr="00067CB7">
        <w:rPr>
          <w:sz w:val="22"/>
        </w:rPr>
        <w:t>J</w:t>
      </w:r>
      <w:r w:rsidR="007C5282" w:rsidRPr="00067CB7">
        <w:rPr>
          <w:sz w:val="22"/>
        </w:rPr>
        <w:t>.</w:t>
      </w:r>
      <w:r w:rsidRPr="00067CB7">
        <w:rPr>
          <w:sz w:val="22"/>
        </w:rPr>
        <w:t>, Liu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X</w:t>
      </w:r>
      <w:r w:rsidR="007C5282" w:rsidRPr="00067CB7">
        <w:rPr>
          <w:sz w:val="22"/>
        </w:rPr>
        <w:t>.</w:t>
      </w:r>
      <w:r w:rsidRPr="00067CB7">
        <w:rPr>
          <w:sz w:val="22"/>
        </w:rPr>
        <w:t>, Caggiula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R</w:t>
      </w:r>
      <w:r w:rsidR="007C5282" w:rsidRPr="00067CB7">
        <w:rPr>
          <w:sz w:val="22"/>
        </w:rPr>
        <w:t>.</w:t>
      </w:r>
      <w:r w:rsidRPr="00067CB7">
        <w:rPr>
          <w:sz w:val="22"/>
        </w:rPr>
        <w:t>, Craven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L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 E</w:t>
      </w:r>
      <w:r w:rsidR="007C5282" w:rsidRPr="00067CB7">
        <w:rPr>
          <w:b/>
          <w:sz w:val="22"/>
        </w:rPr>
        <w:t xml:space="preserve">. 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Pr="00067CB7">
        <w:rPr>
          <w:sz w:val="22"/>
        </w:rPr>
        <w:t>, Sved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F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 (2007). The reinforcement enhancing effects of nicotine depend on the incentive value of non-drug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 and increase with repeated drug injections. Drug and Alcohol Dependence, 89, 52-59.</w:t>
      </w:r>
    </w:p>
    <w:p w:rsidR="004805DD" w:rsidRPr="00067CB7" w:rsidRDefault="004805DD" w:rsidP="001A4557">
      <w:pPr>
        <w:keepLines/>
        <w:jc w:val="both"/>
        <w:rPr>
          <w:sz w:val="22"/>
        </w:rPr>
      </w:pPr>
    </w:p>
    <w:p w:rsidR="00A04653" w:rsidRPr="00067CB7" w:rsidRDefault="00A0465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Matta, S.G., Balfour, D.J., Benowitz, N.L., Boyd, R.T., </w:t>
      </w:r>
      <w:proofErr w:type="spellStart"/>
      <w:r w:rsidRPr="00067CB7">
        <w:rPr>
          <w:sz w:val="22"/>
        </w:rPr>
        <w:t>Buccafusco</w:t>
      </w:r>
      <w:proofErr w:type="spellEnd"/>
      <w:r w:rsidRPr="00067CB7">
        <w:rPr>
          <w:sz w:val="22"/>
        </w:rPr>
        <w:t xml:space="preserve">, J.J., Caggiula, A.R., Craig, C.R., Collins, A.C., </w:t>
      </w:r>
      <w:proofErr w:type="spellStart"/>
      <w:r w:rsidRPr="00067CB7">
        <w:rPr>
          <w:sz w:val="22"/>
        </w:rPr>
        <w:t>Corrigall</w:t>
      </w:r>
      <w:proofErr w:type="spellEnd"/>
      <w:r w:rsidRPr="00067CB7">
        <w:rPr>
          <w:sz w:val="22"/>
        </w:rPr>
        <w:t xml:space="preserve">, W.A., </w:t>
      </w:r>
      <w:proofErr w:type="spellStart"/>
      <w:r w:rsidRPr="00067CB7">
        <w:rPr>
          <w:sz w:val="22"/>
        </w:rPr>
        <w:t>Damaj</w:t>
      </w:r>
      <w:proofErr w:type="spellEnd"/>
      <w:r w:rsidRPr="00067CB7">
        <w:rPr>
          <w:sz w:val="22"/>
        </w:rPr>
        <w:t xml:space="preserve">, M.I.,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Gardiner, P.S., Grady, S.R., </w:t>
      </w:r>
      <w:proofErr w:type="spellStart"/>
      <w:r w:rsidRPr="00067CB7">
        <w:rPr>
          <w:sz w:val="22"/>
        </w:rPr>
        <w:t>Heberlein</w:t>
      </w:r>
      <w:proofErr w:type="spellEnd"/>
      <w:r w:rsidRPr="00067CB7">
        <w:rPr>
          <w:sz w:val="22"/>
        </w:rPr>
        <w:t xml:space="preserve">, U., Leonard, S.S., Levin, E.D., Lukas, R.J., </w:t>
      </w:r>
      <w:proofErr w:type="spellStart"/>
      <w:r w:rsidRPr="00067CB7">
        <w:rPr>
          <w:sz w:val="22"/>
        </w:rPr>
        <w:t>Markou</w:t>
      </w:r>
      <w:proofErr w:type="spellEnd"/>
      <w:r w:rsidRPr="00067CB7">
        <w:rPr>
          <w:sz w:val="22"/>
        </w:rPr>
        <w:t xml:space="preserve">, A., Marks, M.J., McCallum, S.E., </w:t>
      </w:r>
      <w:proofErr w:type="spellStart"/>
      <w:r w:rsidRPr="00067CB7">
        <w:rPr>
          <w:sz w:val="22"/>
        </w:rPr>
        <w:t>Parameswaran</w:t>
      </w:r>
      <w:proofErr w:type="spellEnd"/>
      <w:r w:rsidRPr="00067CB7">
        <w:rPr>
          <w:sz w:val="22"/>
        </w:rPr>
        <w:t xml:space="preserve">, N., Perkins, K.A.,  </w:t>
      </w:r>
      <w:proofErr w:type="spellStart"/>
      <w:r w:rsidRPr="00067CB7">
        <w:rPr>
          <w:sz w:val="22"/>
        </w:rPr>
        <w:t>Picciotto</w:t>
      </w:r>
      <w:proofErr w:type="spellEnd"/>
      <w:r w:rsidRPr="00067CB7">
        <w:rPr>
          <w:sz w:val="22"/>
        </w:rPr>
        <w:t xml:space="preserve">, M.R., </w:t>
      </w:r>
      <w:proofErr w:type="spellStart"/>
      <w:r w:rsidRPr="00067CB7">
        <w:rPr>
          <w:sz w:val="22"/>
        </w:rPr>
        <w:t>Quik</w:t>
      </w:r>
      <w:proofErr w:type="spellEnd"/>
      <w:r w:rsidRPr="00067CB7">
        <w:rPr>
          <w:sz w:val="22"/>
        </w:rPr>
        <w:t xml:space="preserve">, M., Rose, J.E., </w:t>
      </w:r>
      <w:proofErr w:type="spellStart"/>
      <w:r w:rsidRPr="00067CB7">
        <w:rPr>
          <w:sz w:val="22"/>
        </w:rPr>
        <w:t>Rothenfluh</w:t>
      </w:r>
      <w:proofErr w:type="spellEnd"/>
      <w:r w:rsidRPr="00067CB7">
        <w:rPr>
          <w:sz w:val="22"/>
        </w:rPr>
        <w:t xml:space="preserve">, A., Schafer, W.R., </w:t>
      </w:r>
      <w:proofErr w:type="spellStart"/>
      <w:r w:rsidRPr="00067CB7">
        <w:rPr>
          <w:sz w:val="22"/>
        </w:rPr>
        <w:t>Stolerman</w:t>
      </w:r>
      <w:proofErr w:type="spellEnd"/>
      <w:r w:rsidRPr="00067CB7">
        <w:rPr>
          <w:sz w:val="22"/>
        </w:rPr>
        <w:t xml:space="preserve">, I.P., Tyndale, R.F., </w:t>
      </w:r>
      <w:proofErr w:type="spellStart"/>
      <w:r w:rsidRPr="00067CB7">
        <w:rPr>
          <w:sz w:val="22"/>
        </w:rPr>
        <w:t>Wehner</w:t>
      </w:r>
      <w:proofErr w:type="spellEnd"/>
      <w:r w:rsidRPr="00067CB7">
        <w:rPr>
          <w:sz w:val="22"/>
        </w:rPr>
        <w:t xml:space="preserve">, J.M., </w:t>
      </w:r>
      <w:proofErr w:type="spellStart"/>
      <w:r w:rsidRPr="00067CB7">
        <w:rPr>
          <w:sz w:val="22"/>
        </w:rPr>
        <w:t>Zirger</w:t>
      </w:r>
      <w:proofErr w:type="spellEnd"/>
      <w:r w:rsidRPr="00067CB7">
        <w:rPr>
          <w:sz w:val="22"/>
        </w:rPr>
        <w:t xml:space="preserve">, J.M. (2007). Guidelines on nicotine dose selection for in vivo research.  Psychopharmacology 190(3):269-319.  </w:t>
      </w:r>
    </w:p>
    <w:p w:rsidR="00A04653" w:rsidRPr="00067CB7" w:rsidRDefault="00A04653" w:rsidP="001A4557">
      <w:pPr>
        <w:keepLines/>
        <w:jc w:val="both"/>
        <w:rPr>
          <w:sz w:val="22"/>
        </w:rPr>
      </w:pPr>
    </w:p>
    <w:p w:rsidR="00267A18" w:rsidRPr="00067CB7" w:rsidRDefault="00267A1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Colby, S.M., Tidey, J.W. (2007).  Recent progress in nicotine and tobacco research.  Nicotine and Tobacco Research </w:t>
      </w:r>
      <w:proofErr w:type="spellStart"/>
      <w:r w:rsidRPr="00067CB7">
        <w:rPr>
          <w:sz w:val="22"/>
        </w:rPr>
        <w:t>Suppl</w:t>
      </w:r>
      <w:proofErr w:type="spellEnd"/>
      <w:r w:rsidRPr="00067CB7">
        <w:rPr>
          <w:sz w:val="22"/>
        </w:rPr>
        <w:t xml:space="preserve"> 2:91-350.</w:t>
      </w:r>
    </w:p>
    <w:p w:rsidR="00267A18" w:rsidRPr="00067CB7" w:rsidRDefault="00267A18" w:rsidP="001A4557">
      <w:pPr>
        <w:keepLines/>
        <w:jc w:val="both"/>
        <w:rPr>
          <w:sz w:val="22"/>
        </w:rPr>
      </w:pPr>
    </w:p>
    <w:p w:rsidR="001F2075" w:rsidRPr="00067CB7" w:rsidRDefault="001F2075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Craven, L.,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>, M.I., Liu, X., Sved,</w:t>
      </w:r>
      <w:r w:rsidR="00366A37" w:rsidRPr="00067CB7">
        <w:rPr>
          <w:sz w:val="22"/>
        </w:rPr>
        <w:t xml:space="preserve"> </w:t>
      </w:r>
      <w:r w:rsidR="00BD1A04" w:rsidRPr="00067CB7">
        <w:rPr>
          <w:sz w:val="22"/>
        </w:rPr>
        <w:t>A.F. (2006</w:t>
      </w:r>
      <w:r w:rsidRPr="00067CB7">
        <w:rPr>
          <w:sz w:val="22"/>
        </w:rPr>
        <w:t xml:space="preserve">).  </w:t>
      </w:r>
      <w:r w:rsidR="00BD1A04" w:rsidRPr="00067CB7">
        <w:rPr>
          <w:sz w:val="22"/>
        </w:rPr>
        <w:t xml:space="preserve">Operant responding for conditioned and unconditioned </w:t>
      </w:r>
      <w:proofErr w:type="spellStart"/>
      <w:r w:rsidR="00BD1A04" w:rsidRPr="00067CB7">
        <w:rPr>
          <w:sz w:val="22"/>
        </w:rPr>
        <w:t>reinforcers</w:t>
      </w:r>
      <w:proofErr w:type="spellEnd"/>
      <w:r w:rsidR="00BD1A04" w:rsidRPr="00067CB7">
        <w:rPr>
          <w:sz w:val="22"/>
        </w:rPr>
        <w:t xml:space="preserve"> in rats is differentially enhanced by the primary reinforcing and reinforcement-enhancing effects of nicotine. Psychopharmacology 189(1):27-36.</w:t>
      </w:r>
    </w:p>
    <w:p w:rsidR="001F2075" w:rsidRPr="00067CB7" w:rsidRDefault="001F2075" w:rsidP="001A4557">
      <w:pPr>
        <w:keepLines/>
        <w:jc w:val="both"/>
        <w:rPr>
          <w:b/>
          <w:sz w:val="22"/>
        </w:rPr>
      </w:pPr>
    </w:p>
    <w:p w:rsidR="00DE50A8" w:rsidRPr="00067CB7" w:rsidRDefault="00DE50A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Ridenour, T.A., Lanza, S.T.,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Clark, D.B. (2006). Different lengths of times for progressions in adolescent substance involvement.  Addictive Behaviors 31: 962-983.</w:t>
      </w:r>
    </w:p>
    <w:p w:rsidR="00DE50A8" w:rsidRPr="00067CB7" w:rsidRDefault="00DE50A8" w:rsidP="001A4557">
      <w:pPr>
        <w:keepLines/>
        <w:jc w:val="both"/>
        <w:rPr>
          <w:sz w:val="22"/>
        </w:rPr>
      </w:pPr>
    </w:p>
    <w:p w:rsidR="006A331B" w:rsidRPr="00067CB7" w:rsidRDefault="006A331B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Bigelow, G.E., Walsh, S.L. (2006).  Comparing the physiological and subjective effects of self-administered versus yoked cocaine in humans.  Psychopharmacology 186: 544-552.</w:t>
      </w:r>
    </w:p>
    <w:p w:rsidR="001A3A11" w:rsidRPr="00067CB7" w:rsidRDefault="001A3A11" w:rsidP="001A4557">
      <w:pPr>
        <w:keepLines/>
        <w:jc w:val="both"/>
        <w:rPr>
          <w:sz w:val="22"/>
        </w:rPr>
      </w:pPr>
    </w:p>
    <w:p w:rsidR="006A331B" w:rsidRPr="00067CB7" w:rsidRDefault="006A331B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Juliano</w:t>
      </w:r>
      <w:proofErr w:type="spellEnd"/>
      <w:r w:rsidRPr="00067CB7">
        <w:rPr>
          <w:sz w:val="22"/>
        </w:rPr>
        <w:t xml:space="preserve">, L.M.,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Houtsmuller</w:t>
      </w:r>
      <w:proofErr w:type="spellEnd"/>
      <w:r w:rsidRPr="00067CB7">
        <w:rPr>
          <w:sz w:val="22"/>
        </w:rPr>
        <w:t>, E.J., Stitzer, S.L. (2006). Experimental evidence for a causal</w:t>
      </w:r>
      <w:r w:rsidR="00366A37" w:rsidRPr="00067CB7">
        <w:rPr>
          <w:sz w:val="22"/>
        </w:rPr>
        <w:t xml:space="preserve"> </w:t>
      </w:r>
      <w:r w:rsidRPr="00067CB7">
        <w:rPr>
          <w:sz w:val="22"/>
        </w:rPr>
        <w:t>relationship between smoking lapse and relapse.  Journal of Abnormal Psychology 115: 166-173.</w:t>
      </w:r>
    </w:p>
    <w:p w:rsidR="006A331B" w:rsidRPr="00067CB7" w:rsidRDefault="006A331B" w:rsidP="001A4557">
      <w:pPr>
        <w:keepLines/>
        <w:jc w:val="both"/>
        <w:rPr>
          <w:sz w:val="22"/>
        </w:rPr>
      </w:pPr>
    </w:p>
    <w:p w:rsidR="006A331B" w:rsidRPr="00067CB7" w:rsidRDefault="006A331B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>, M.I., Liu, X., Sved, A.F. (2006). Complex interactions between nicotine and nonpharmacological stimuli reveal multiple roles for nicotine in reinforcement.  Psychopharmacology 184: 353-366.</w:t>
      </w:r>
    </w:p>
    <w:p w:rsidR="006A331B" w:rsidRPr="00067CB7" w:rsidRDefault="003960CC" w:rsidP="001A4557">
      <w:pPr>
        <w:keepLines/>
        <w:tabs>
          <w:tab w:val="left" w:pos="8264"/>
        </w:tabs>
        <w:jc w:val="both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</w:p>
    <w:p w:rsidR="00CC7BDC" w:rsidRPr="00067CB7" w:rsidRDefault="00CC7BDC" w:rsidP="001A4557">
      <w:pPr>
        <w:keepLines/>
        <w:jc w:val="both"/>
        <w:rPr>
          <w:b/>
          <w:sz w:val="22"/>
        </w:rPr>
      </w:pPr>
      <w:r w:rsidRPr="00067CB7">
        <w:rPr>
          <w:sz w:val="22"/>
        </w:rPr>
        <w:t xml:space="preserve">Colder, C.R., Lloyd-Richardson, E., Flaherty, B.P., </w:t>
      </w:r>
      <w:proofErr w:type="spellStart"/>
      <w:r w:rsidRPr="00067CB7">
        <w:rPr>
          <w:sz w:val="22"/>
        </w:rPr>
        <w:t>Hedeker</w:t>
      </w:r>
      <w:proofErr w:type="spellEnd"/>
      <w:r w:rsidRPr="00067CB7">
        <w:rPr>
          <w:sz w:val="22"/>
        </w:rPr>
        <w:t xml:space="preserve">, D., </w:t>
      </w:r>
      <w:proofErr w:type="spellStart"/>
      <w:r w:rsidRPr="00067CB7">
        <w:rPr>
          <w:sz w:val="22"/>
        </w:rPr>
        <w:t>Segawa</w:t>
      </w:r>
      <w:proofErr w:type="spellEnd"/>
      <w:r w:rsidRPr="00067CB7">
        <w:rPr>
          <w:sz w:val="22"/>
        </w:rPr>
        <w:t xml:space="preserve">, E., Flay, B.R., </w:t>
      </w:r>
      <w:r w:rsidR="003960CC" w:rsidRPr="003960CC">
        <w:rPr>
          <w:sz w:val="22"/>
          <w:vertAlign w:val="superscript"/>
        </w:rPr>
        <w:t>#</w:t>
      </w:r>
      <w:r w:rsidRPr="00067CB7">
        <w:rPr>
          <w:b/>
          <w:sz w:val="22"/>
        </w:rPr>
        <w:t xml:space="preserve">Tobacco Etiology Research Network </w:t>
      </w:r>
      <w:r w:rsidRPr="00067CB7">
        <w:rPr>
          <w:sz w:val="22"/>
        </w:rPr>
        <w:t>(2006). The natural history of college smoking: trajectories of daily smoking during the freshman year. Addictive Behaviors</w:t>
      </w:r>
      <w:r w:rsidR="006A331B" w:rsidRPr="00067CB7">
        <w:rPr>
          <w:sz w:val="22"/>
        </w:rPr>
        <w:t xml:space="preserve"> 31: 2212-2222</w:t>
      </w:r>
      <w:r w:rsidRPr="00067CB7">
        <w:rPr>
          <w:sz w:val="22"/>
        </w:rPr>
        <w:t xml:space="preserve">. </w:t>
      </w:r>
      <w:r w:rsidR="003960CC" w:rsidRPr="003960CC">
        <w:rPr>
          <w:sz w:val="22"/>
          <w:vertAlign w:val="superscript"/>
        </w:rPr>
        <w:t>#</w:t>
      </w:r>
      <w:r w:rsidR="00DB5CC5" w:rsidRPr="00067CB7">
        <w:rPr>
          <w:i/>
          <w:sz w:val="22"/>
        </w:rPr>
        <w:t>member of TERN</w:t>
      </w:r>
    </w:p>
    <w:p w:rsidR="00CC7BDC" w:rsidRPr="00067CB7" w:rsidRDefault="00CC7BDC" w:rsidP="001A4557">
      <w:pPr>
        <w:keepLines/>
        <w:jc w:val="both"/>
        <w:rPr>
          <w:sz w:val="22"/>
        </w:rPr>
      </w:pPr>
    </w:p>
    <w:p w:rsidR="00165163" w:rsidRPr="00067CB7" w:rsidRDefault="0016516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Lloyd-Richardson, E., </w:t>
      </w:r>
      <w:proofErr w:type="spellStart"/>
      <w:r w:rsidRPr="00067CB7">
        <w:rPr>
          <w:sz w:val="22"/>
        </w:rPr>
        <w:t>Stolar</w:t>
      </w:r>
      <w:proofErr w:type="spellEnd"/>
      <w:r w:rsidRPr="00067CB7">
        <w:rPr>
          <w:sz w:val="22"/>
        </w:rPr>
        <w:t>, M., Flay, B., Tiffany, S., Collins, L., Bailey, S., Nichter, M., Nichter, M., Clayton, R.</w:t>
      </w:r>
      <w:r w:rsidR="00F61E3D" w:rsidRPr="00067CB7">
        <w:rPr>
          <w:sz w:val="22"/>
        </w:rPr>
        <w:t>,</w:t>
      </w:r>
      <w:r w:rsidRPr="00067CB7">
        <w:rPr>
          <w:sz w:val="22"/>
        </w:rPr>
        <w:t xml:space="preserve"> </w:t>
      </w:r>
      <w:r w:rsidR="003960CC" w:rsidRPr="003960CC">
        <w:rPr>
          <w:sz w:val="22"/>
          <w:vertAlign w:val="superscript"/>
        </w:rPr>
        <w:t>#</w:t>
      </w:r>
      <w:r w:rsidR="00F61E3D" w:rsidRPr="00067CB7">
        <w:rPr>
          <w:b/>
          <w:sz w:val="22"/>
        </w:rPr>
        <w:t>Tobacco Etiology Research Network</w:t>
      </w:r>
      <w:r w:rsidRPr="00067CB7">
        <w:rPr>
          <w:b/>
          <w:sz w:val="22"/>
        </w:rPr>
        <w:t xml:space="preserve"> </w:t>
      </w:r>
      <w:r w:rsidRPr="00067CB7">
        <w:rPr>
          <w:sz w:val="22"/>
        </w:rPr>
        <w:t>(2006).  The proximal association between smoking and alcohol use among first year college students.  Drug and Alcohol Dependence 81: 1-9.</w:t>
      </w:r>
      <w:r w:rsidR="003960CC">
        <w:rPr>
          <w:i/>
          <w:sz w:val="22"/>
        </w:rPr>
        <w:t xml:space="preserve"> </w:t>
      </w:r>
      <w:r w:rsidR="003960CC" w:rsidRPr="003960CC">
        <w:rPr>
          <w:sz w:val="22"/>
          <w:vertAlign w:val="superscript"/>
        </w:rPr>
        <w:t>#</w:t>
      </w:r>
      <w:r w:rsidR="00DB5CC5" w:rsidRPr="00067CB7">
        <w:rPr>
          <w:i/>
          <w:sz w:val="22"/>
        </w:rPr>
        <w:t>member of TERN</w:t>
      </w:r>
    </w:p>
    <w:p w:rsidR="00736245" w:rsidRPr="00067CB7" w:rsidRDefault="00736245" w:rsidP="001A4557">
      <w:pPr>
        <w:keepLines/>
        <w:jc w:val="both"/>
        <w:rPr>
          <w:sz w:val="22"/>
        </w:rPr>
      </w:pPr>
    </w:p>
    <w:p w:rsidR="00DA0BE4" w:rsidRPr="00067CB7" w:rsidRDefault="00DA0BE4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Liu, X., Chaudhri, N.,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>, M., Craven, L., Sved, A.F. (</w:t>
      </w:r>
      <w:r w:rsidR="00DD6838" w:rsidRPr="00067CB7">
        <w:rPr>
          <w:sz w:val="22"/>
        </w:rPr>
        <w:t>2006</w:t>
      </w:r>
      <w:r w:rsidRPr="00067CB7">
        <w:rPr>
          <w:sz w:val="22"/>
        </w:rPr>
        <w:t xml:space="preserve">).  Dissociating the primary reinforcing and reinforcement enhancing effects of nicotine in self-administration with concurrently available drug and environmental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>.  Psychopharmacology</w:t>
      </w:r>
      <w:r w:rsidR="00DD6838" w:rsidRPr="00067CB7">
        <w:rPr>
          <w:sz w:val="22"/>
        </w:rPr>
        <w:t xml:space="preserve"> 184: 391-400</w:t>
      </w:r>
      <w:r w:rsidRPr="00067CB7">
        <w:rPr>
          <w:sz w:val="22"/>
        </w:rPr>
        <w:t>.</w:t>
      </w:r>
    </w:p>
    <w:p w:rsidR="00DA0BE4" w:rsidRPr="00067CB7" w:rsidRDefault="00DA0BE4" w:rsidP="001A4557">
      <w:pPr>
        <w:keepLines/>
        <w:jc w:val="both"/>
        <w:rPr>
          <w:sz w:val="22"/>
        </w:rPr>
      </w:pPr>
    </w:p>
    <w:p w:rsidR="000B1F38" w:rsidRPr="00067CB7" w:rsidRDefault="000B1F3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Brassner</w:t>
      </w:r>
      <w:proofErr w:type="spellEnd"/>
      <w:r w:rsidRPr="00067CB7">
        <w:rPr>
          <w:sz w:val="22"/>
        </w:rPr>
        <w:t>, S., Bigelow, G.E., Stitzer, M.L., Walsh, S.L. (</w:t>
      </w:r>
      <w:r w:rsidR="0095106D" w:rsidRPr="00067CB7">
        <w:rPr>
          <w:sz w:val="22"/>
        </w:rPr>
        <w:t>2005</w:t>
      </w:r>
      <w:r w:rsidRPr="00067CB7">
        <w:rPr>
          <w:sz w:val="22"/>
        </w:rPr>
        <w:t xml:space="preserve">). </w:t>
      </w:r>
      <w:r w:rsidR="006A331B" w:rsidRPr="00067CB7">
        <w:rPr>
          <w:sz w:val="22"/>
        </w:rPr>
        <w:t xml:space="preserve">Methadone doses of 100 mg or greater are more effective than low doses </w:t>
      </w:r>
      <w:r w:rsidRPr="00067CB7">
        <w:rPr>
          <w:sz w:val="22"/>
        </w:rPr>
        <w:t xml:space="preserve">at suppressing heroin self-administration in opioid-dependent </w:t>
      </w:r>
      <w:r w:rsidR="006A331B" w:rsidRPr="00067CB7">
        <w:rPr>
          <w:sz w:val="22"/>
        </w:rPr>
        <w:t>volunteers</w:t>
      </w:r>
      <w:r w:rsidRPr="00067CB7">
        <w:rPr>
          <w:sz w:val="22"/>
        </w:rPr>
        <w:t>. Addiction</w:t>
      </w:r>
      <w:r w:rsidR="0095106D" w:rsidRPr="00067CB7">
        <w:t xml:space="preserve"> </w:t>
      </w:r>
      <w:r w:rsidR="0095106D" w:rsidRPr="00067CB7">
        <w:rPr>
          <w:sz w:val="22"/>
        </w:rPr>
        <w:t>100(10):1496-509.</w:t>
      </w:r>
    </w:p>
    <w:p w:rsidR="000B1F38" w:rsidRPr="00067CB7" w:rsidRDefault="000B1F38" w:rsidP="001A4557">
      <w:pPr>
        <w:keepLines/>
        <w:jc w:val="both"/>
        <w:rPr>
          <w:sz w:val="22"/>
        </w:rPr>
      </w:pPr>
    </w:p>
    <w:p w:rsidR="00F33C9D" w:rsidRPr="00067CB7" w:rsidRDefault="00F33C9D" w:rsidP="001A4557">
      <w:pPr>
        <w:pStyle w:val="BodyText2"/>
        <w:keepLines/>
      </w:pPr>
      <w:r w:rsidRPr="00067CB7">
        <w:t xml:space="preserve">Chaudhri, N., Caggiula, A.R., </w:t>
      </w:r>
      <w:r w:rsidRPr="00067CB7">
        <w:rPr>
          <w:b/>
        </w:rPr>
        <w:t>Donny, E.C.</w:t>
      </w:r>
      <w:r w:rsidRPr="00067CB7">
        <w:t xml:space="preserve">, Booth, S., </w:t>
      </w:r>
      <w:proofErr w:type="spellStart"/>
      <w:r w:rsidRPr="00067CB7">
        <w:t>Gharib</w:t>
      </w:r>
      <w:proofErr w:type="spellEnd"/>
      <w:r w:rsidRPr="00067CB7">
        <w:t>, M.A., Craven, L.A., Allen, S.S., Sved, A.F.,</w:t>
      </w:r>
      <w:r w:rsidR="00366A37" w:rsidRPr="00067CB7">
        <w:t xml:space="preserve"> </w:t>
      </w:r>
      <w:r w:rsidRPr="00067CB7">
        <w:t xml:space="preserve">Perkins, K.A. </w:t>
      </w:r>
      <w:r w:rsidR="0095106D" w:rsidRPr="00067CB7">
        <w:t xml:space="preserve">(2005). </w:t>
      </w:r>
      <w:r w:rsidRPr="00067CB7">
        <w:t>Sex differences in the contribution of nicotine and nonpharmacological stimuli to nicotine self-administration in rats.  Psychopharmacology</w:t>
      </w:r>
      <w:r w:rsidR="007C568B" w:rsidRPr="00067CB7">
        <w:t xml:space="preserve"> 180(2):258-66.</w:t>
      </w:r>
    </w:p>
    <w:p w:rsidR="00F33C9D" w:rsidRPr="00067CB7" w:rsidRDefault="00F33C9D" w:rsidP="001A4557">
      <w:pPr>
        <w:pStyle w:val="BodyText2"/>
        <w:keepLines/>
      </w:pPr>
    </w:p>
    <w:p w:rsidR="00A30088" w:rsidRPr="00067CB7" w:rsidRDefault="00A30088" w:rsidP="001A4557">
      <w:pPr>
        <w:pStyle w:val="BodyText2"/>
        <w:keepLines/>
      </w:pPr>
      <w:r w:rsidRPr="00067CB7">
        <w:t>Lanza, S.L.</w:t>
      </w:r>
      <w:r w:rsidR="003960CC">
        <w:rPr>
          <w:vertAlign w:val="superscript"/>
        </w:rPr>
        <w:t>^</w:t>
      </w:r>
      <w:r w:rsidRPr="00067CB7">
        <w:t xml:space="preserve">, </w:t>
      </w:r>
      <w:r w:rsidRPr="00067CB7">
        <w:rPr>
          <w:b/>
        </w:rPr>
        <w:t>Donny, E.C.</w:t>
      </w:r>
      <w:r w:rsidR="003960CC">
        <w:rPr>
          <w:vertAlign w:val="superscript"/>
        </w:rPr>
        <w:t>^</w:t>
      </w:r>
      <w:r w:rsidRPr="00067CB7">
        <w:t xml:space="preserve">, Collins, L.M., </w:t>
      </w:r>
      <w:proofErr w:type="spellStart"/>
      <w:r w:rsidRPr="00067CB7">
        <w:t>Balster</w:t>
      </w:r>
      <w:proofErr w:type="spellEnd"/>
      <w:r w:rsidRPr="00067CB7">
        <w:t>, R.L. (2004). Analyzing the acquisition of drug self-administration using growth curve models..  Drug and Alcohol Dependence 75: 11-21. (</w:t>
      </w:r>
      <w:r w:rsidR="003960CC">
        <w:rPr>
          <w:vertAlign w:val="superscript"/>
        </w:rPr>
        <w:t>^</w:t>
      </w:r>
      <w:r w:rsidRPr="00067CB7">
        <w:t>authors contributed equally to this work)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="003960CC">
        <w:rPr>
          <w:vertAlign w:val="superscript"/>
        </w:rPr>
        <w:t>^</w:t>
      </w:r>
      <w:r w:rsidRPr="00067CB7">
        <w:rPr>
          <w:b/>
          <w:sz w:val="22"/>
        </w:rPr>
        <w:t xml:space="preserve">, </w:t>
      </w:r>
      <w:r w:rsidRPr="00067CB7">
        <w:rPr>
          <w:sz w:val="22"/>
        </w:rPr>
        <w:t>Lanza, S.L.</w:t>
      </w:r>
      <w:r w:rsidR="003960CC">
        <w:rPr>
          <w:vertAlign w:val="superscript"/>
        </w:rPr>
        <w:t>^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Balster</w:t>
      </w:r>
      <w:proofErr w:type="spellEnd"/>
      <w:r w:rsidRPr="00067CB7">
        <w:rPr>
          <w:sz w:val="22"/>
        </w:rPr>
        <w:t>, R.L., Collins, L.M., Cagg</w:t>
      </w:r>
      <w:r w:rsidR="007C5282" w:rsidRPr="00067CB7">
        <w:rPr>
          <w:sz w:val="22"/>
        </w:rPr>
        <w:t>iula, A.R., Rowell, P.  (2004).</w:t>
      </w:r>
      <w:r w:rsidRPr="00067CB7">
        <w:rPr>
          <w:sz w:val="22"/>
        </w:rPr>
        <w:t xml:space="preserve"> Using</w:t>
      </w:r>
      <w:r w:rsidR="00366A37" w:rsidRPr="00067CB7">
        <w:rPr>
          <w:sz w:val="22"/>
        </w:rPr>
        <w:t xml:space="preserve"> </w:t>
      </w:r>
      <w:r w:rsidRPr="00067CB7">
        <w:rPr>
          <w:sz w:val="22"/>
        </w:rPr>
        <w:t>growth models to relate acquisition of nicotine self-administration to break point and nicotinic receptor binding. Drug and Alcohol Dependence 75: 23-35. (</w:t>
      </w:r>
      <w:r w:rsidR="003960CC">
        <w:rPr>
          <w:vertAlign w:val="superscript"/>
        </w:rPr>
        <w:t>^</w:t>
      </w:r>
      <w:r w:rsidRPr="00067CB7">
        <w:rPr>
          <w:sz w:val="22"/>
        </w:rPr>
        <w:t>authors contributed equally to this work)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Bigelow, G.E., Walsh, S.L. (2004). Assessing the initiation of cocaine self-administration</w:t>
      </w:r>
      <w:r w:rsidR="00366A37" w:rsidRPr="00067CB7">
        <w:rPr>
          <w:sz w:val="22"/>
        </w:rPr>
        <w:t xml:space="preserve"> </w:t>
      </w:r>
      <w:r w:rsidRPr="00067CB7">
        <w:rPr>
          <w:sz w:val="22"/>
        </w:rPr>
        <w:t>in humans during abstinence: effects of dose, alternative reinforcement, and priming. Psychopharmacology 172: 316-323.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</w:t>
      </w:r>
      <w:r w:rsidR="00366A37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E.C., </w:t>
      </w:r>
      <w:r w:rsidRPr="00067CB7">
        <w:rPr>
          <w:sz w:val="22"/>
        </w:rPr>
        <w:t>Chaudhri</w:t>
      </w:r>
      <w:r w:rsidR="00366A37" w:rsidRPr="00067CB7">
        <w:rPr>
          <w:sz w:val="22"/>
        </w:rPr>
        <w:t>,</w:t>
      </w:r>
      <w:r w:rsidRPr="00067CB7">
        <w:rPr>
          <w:sz w:val="22"/>
        </w:rPr>
        <w:t xml:space="preserve"> N., Caggiula</w:t>
      </w:r>
      <w:r w:rsidR="00366A37" w:rsidRPr="00067CB7">
        <w:rPr>
          <w:sz w:val="22"/>
        </w:rPr>
        <w:t>,</w:t>
      </w:r>
      <w:r w:rsidRPr="00067CB7">
        <w:rPr>
          <w:sz w:val="22"/>
        </w:rPr>
        <w:t xml:space="preserve"> A.R., Evans-Martin</w:t>
      </w:r>
      <w:r w:rsidR="00366A37" w:rsidRPr="00067CB7">
        <w:rPr>
          <w:sz w:val="22"/>
        </w:rPr>
        <w:t>,</w:t>
      </w:r>
      <w:r w:rsidRPr="00067CB7">
        <w:rPr>
          <w:sz w:val="22"/>
        </w:rPr>
        <w:t xml:space="preserve"> F.F., Booth</w:t>
      </w:r>
      <w:r w:rsidR="00366A37" w:rsidRPr="00067CB7">
        <w:rPr>
          <w:sz w:val="22"/>
        </w:rPr>
        <w:t>,</w:t>
      </w:r>
      <w:r w:rsidRPr="00067CB7">
        <w:rPr>
          <w:sz w:val="22"/>
        </w:rPr>
        <w:t xml:space="preserve"> S., </w:t>
      </w:r>
      <w:proofErr w:type="spellStart"/>
      <w:r w:rsidRPr="00067CB7">
        <w:rPr>
          <w:sz w:val="22"/>
        </w:rPr>
        <w:t>Gharib</w:t>
      </w:r>
      <w:proofErr w:type="spellEnd"/>
      <w:r w:rsidR="00366A37" w:rsidRPr="00067CB7">
        <w:rPr>
          <w:sz w:val="22"/>
        </w:rPr>
        <w:t>,</w:t>
      </w:r>
      <w:r w:rsidRPr="00067CB7">
        <w:rPr>
          <w:sz w:val="22"/>
        </w:rPr>
        <w:t xml:space="preserve"> M.A., Clements</w:t>
      </w:r>
      <w:r w:rsidR="00366A37" w:rsidRPr="00067CB7">
        <w:rPr>
          <w:sz w:val="22"/>
        </w:rPr>
        <w:t>,</w:t>
      </w:r>
      <w:r w:rsidRPr="00067CB7">
        <w:rPr>
          <w:sz w:val="22"/>
        </w:rPr>
        <w:t xml:space="preserve"> L.A., Sved</w:t>
      </w:r>
      <w:r w:rsidR="00366A37" w:rsidRPr="00067CB7">
        <w:rPr>
          <w:sz w:val="22"/>
        </w:rPr>
        <w:t xml:space="preserve">, </w:t>
      </w:r>
      <w:r w:rsidRPr="00067CB7">
        <w:rPr>
          <w:sz w:val="22"/>
        </w:rPr>
        <w:t xml:space="preserve">A.F. (2003). Operant responding for a visual </w:t>
      </w:r>
      <w:proofErr w:type="spellStart"/>
      <w:r w:rsidRPr="00067CB7">
        <w:rPr>
          <w:sz w:val="22"/>
        </w:rPr>
        <w:t>reinforcer</w:t>
      </w:r>
      <w:proofErr w:type="spellEnd"/>
      <w:r w:rsidRPr="00067CB7">
        <w:rPr>
          <w:sz w:val="22"/>
        </w:rPr>
        <w:t xml:space="preserve"> in rats is enhanced by </w:t>
      </w:r>
      <w:proofErr w:type="spellStart"/>
      <w:r w:rsidRPr="00067CB7">
        <w:rPr>
          <w:sz w:val="22"/>
        </w:rPr>
        <w:t>noncontingent</w:t>
      </w:r>
      <w:proofErr w:type="spellEnd"/>
      <w:r w:rsidRPr="00067CB7">
        <w:rPr>
          <w:sz w:val="22"/>
        </w:rPr>
        <w:t xml:space="preserve"> nicotine: implications for nicotine self-administration and reinforcement.  Psychopharmacology 169: 68-76.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Walsh, S.L., Bigelow, G.E. (2003).  Choosing to take cocaine in the human laboratory: The effects of cocaine dose, inter-choice-interval, and the magnitude of alternative reinforcement.  Drug and Alcohol Dependence 69(3): 289-301.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Chaudhri, Perkins, K.A., Evans-Martin, F.F., Sved, A.F (2002). Importance of non-pharmacological factors in nicotine self-administration. Physiology and Behavior 77: 683-687. 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White, A.R., Chaudhri, N.,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>, M.A., Hoffman, A., Perkins, K.A., Sved, A.F. (2002).  Environmental stimuli promote the acquisition of nicotine self-administration in rats.  Psychopharmacology 163: 230-237.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Walsh, S.L., Bigelow, G.E., Eissenberg, T., Stitzer, M.L. (2002).  High-dose methadone produces superior opioid blockade and comparable withdrawal suppression to lower doses in opioid-dependent humans heroin. Psychopharmacology 161: 202-212.</w:t>
      </w:r>
    </w:p>
    <w:p w:rsidR="00127744" w:rsidRPr="00067CB7" w:rsidRDefault="00127744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lastRenderedPageBreak/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White, A.R., Chaudhri, N.,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M.A., Hoffman, A., Perkins, K.A., Sved, A.F. (2001).  Cue dependency of nicotine self-administration and smoking. Pharmacology, Biochemistry and Behavior 70: 515-530. 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pStyle w:val="BodyText2"/>
        <w:keepLines/>
      </w:pPr>
      <w:proofErr w:type="spellStart"/>
      <w:r w:rsidRPr="00067CB7">
        <w:t>Nann-Vernotica</w:t>
      </w:r>
      <w:proofErr w:type="spellEnd"/>
      <w:r w:rsidRPr="00067CB7">
        <w:t xml:space="preserve">, E., </w:t>
      </w:r>
      <w:r w:rsidRPr="00067CB7">
        <w:rPr>
          <w:b/>
        </w:rPr>
        <w:t>Donny, E.C.</w:t>
      </w:r>
      <w:r w:rsidRPr="00067CB7">
        <w:t>, Walsh, S.L., Bigelow, G.E.  (2001).  Repeated administration of the D</w:t>
      </w:r>
      <w:r w:rsidRPr="00067CB7">
        <w:rPr>
          <w:vertAlign w:val="subscript"/>
        </w:rPr>
        <w:t>1/5</w:t>
      </w:r>
      <w:r w:rsidRPr="00067CB7">
        <w:t xml:space="preserve"> antagonist </w:t>
      </w:r>
      <w:proofErr w:type="spellStart"/>
      <w:r w:rsidRPr="00067CB7">
        <w:t>ecopipam</w:t>
      </w:r>
      <w:proofErr w:type="spellEnd"/>
      <w:r w:rsidRPr="00067CB7">
        <w:t xml:space="preserve"> fails to attenuate cocaine's subjective and physiological effects. Psychopharmacology 155: 338-347.</w:t>
      </w:r>
    </w:p>
    <w:p w:rsidR="00A30088" w:rsidRPr="00067CB7" w:rsidRDefault="00A30088" w:rsidP="001A4557">
      <w:pPr>
        <w:keepLines/>
        <w:jc w:val="both"/>
        <w:rPr>
          <w:b/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 E.C.</w:t>
      </w:r>
      <w:r w:rsidRPr="00067CB7">
        <w:rPr>
          <w:sz w:val="22"/>
        </w:rPr>
        <w:t xml:space="preserve">, Caggiula, A.R, Rowell, P.P.,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M.A., </w:t>
      </w:r>
      <w:proofErr w:type="spellStart"/>
      <w:r w:rsidRPr="00067CB7">
        <w:rPr>
          <w:sz w:val="22"/>
        </w:rPr>
        <w:t>Maldovan</w:t>
      </w:r>
      <w:proofErr w:type="spellEnd"/>
      <w:r w:rsidRPr="00067CB7">
        <w:rPr>
          <w:sz w:val="22"/>
        </w:rPr>
        <w:t xml:space="preserve">, V., Booth, S.,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>, M.M., Hoffman, A., McCallum, S. (2000).  Nicotine self-administration in rats: estrous cycle effects, sex differences</w:t>
      </w:r>
      <w:r w:rsidR="00366A37" w:rsidRPr="00067CB7">
        <w:rPr>
          <w:sz w:val="22"/>
        </w:rPr>
        <w:t xml:space="preserve"> </w:t>
      </w:r>
      <w:r w:rsidRPr="00067CB7">
        <w:rPr>
          <w:sz w:val="22"/>
        </w:rPr>
        <w:t>and nicotinic receptor binding. Psychopharmacology 151: 392-405</w:t>
      </w:r>
      <w:r w:rsidRPr="00067CB7">
        <w:rPr>
          <w:i/>
          <w:sz w:val="22"/>
        </w:rPr>
        <w:t>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Rose, C., Jacobs, K.S.,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>, M.M., Sved, A.F. (2000).  Differential effects of response-contingent and response-independent nicotine in rats.  European Journal of Pharmacology 402: 231-240.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McCallum, S.E., Caggiula, A.R., Booth, S., Breese, C., Lee, M.J.,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Leonard, S., Sved, A.F. (2000).  </w:t>
      </w:r>
      <w:proofErr w:type="spellStart"/>
      <w:r w:rsidRPr="00067CB7">
        <w:rPr>
          <w:sz w:val="22"/>
        </w:rPr>
        <w:t>Mecamylamine</w:t>
      </w:r>
      <w:proofErr w:type="spellEnd"/>
      <w:r w:rsidRPr="00067CB7">
        <w:rPr>
          <w:sz w:val="22"/>
        </w:rPr>
        <w:t xml:space="preserve"> prevents tolerance but enhances whole brain [</w:t>
      </w:r>
      <w:r w:rsidRPr="00067CB7">
        <w:rPr>
          <w:sz w:val="22"/>
          <w:vertAlign w:val="superscript"/>
        </w:rPr>
        <w:t>3</w:t>
      </w:r>
      <w:r w:rsidRPr="00067CB7">
        <w:rPr>
          <w:sz w:val="22"/>
        </w:rPr>
        <w:t>H]</w:t>
      </w:r>
      <w:proofErr w:type="spellStart"/>
      <w:r w:rsidRPr="00067CB7">
        <w:rPr>
          <w:sz w:val="22"/>
        </w:rPr>
        <w:t>epibatidine</w:t>
      </w:r>
      <w:proofErr w:type="spellEnd"/>
      <w:r w:rsidRPr="00067CB7">
        <w:rPr>
          <w:sz w:val="22"/>
        </w:rPr>
        <w:t xml:space="preserve"> binding in response to repeated nicotine administration in rats.  Psychopharmacology 150: 1-8.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B84033" w:rsidRPr="00067CB7" w:rsidRDefault="00B84033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 xml:space="preserve">, M.M.,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M.A., Hoffman, A., </w:t>
      </w:r>
      <w:proofErr w:type="spellStart"/>
      <w:r w:rsidRPr="00067CB7">
        <w:rPr>
          <w:sz w:val="22"/>
        </w:rPr>
        <w:t>Maldovan</w:t>
      </w:r>
      <w:proofErr w:type="spellEnd"/>
      <w:r w:rsidRPr="00067CB7">
        <w:rPr>
          <w:sz w:val="22"/>
        </w:rPr>
        <w:t xml:space="preserve">, V., </w:t>
      </w:r>
      <w:proofErr w:type="spellStart"/>
      <w:r w:rsidRPr="00067CB7">
        <w:rPr>
          <w:sz w:val="22"/>
        </w:rPr>
        <w:t>Shupenko</w:t>
      </w:r>
      <w:proofErr w:type="spellEnd"/>
      <w:r w:rsidRPr="00067CB7">
        <w:rPr>
          <w:sz w:val="22"/>
        </w:rPr>
        <w:t>, C., McCallum, S.  (1999).  Nicotine self-administration in rats on a progressive ratio schedule of reinforcement.  Psychopharmacology 147:135-142.</w:t>
      </w:r>
    </w:p>
    <w:p w:rsidR="00B84033" w:rsidRPr="00067CB7" w:rsidRDefault="00B84033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Perkins, K.A.,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>, Caggiula, A.R. (1999).  Sex differences in nicotine effects and self-administration: human and animal research.  Nicotine and Tobacco Research. 1: 301-315.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2D24BD" w:rsidRPr="00067CB7" w:rsidRDefault="002D24BD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r w:rsidR="00066B3B" w:rsidRPr="00067CB7">
        <w:rPr>
          <w:sz w:val="22"/>
        </w:rPr>
        <w:t xml:space="preserve">Epstein, L.H., </w:t>
      </w:r>
      <w:r w:rsidRPr="00067CB7">
        <w:rPr>
          <w:sz w:val="22"/>
        </w:rPr>
        <w:t xml:space="preserve">Sved, A.F., Knopf, S., Rose, C., McAllister, C., </w:t>
      </w:r>
      <w:proofErr w:type="spellStart"/>
      <w:r w:rsidRPr="00067CB7">
        <w:rPr>
          <w:sz w:val="22"/>
        </w:rPr>
        <w:t>Antelman</w:t>
      </w:r>
      <w:proofErr w:type="spellEnd"/>
      <w:r w:rsidRPr="00067CB7">
        <w:rPr>
          <w:sz w:val="22"/>
        </w:rPr>
        <w:t xml:space="preserve">, S.M., Perkins, K. (1998).  The role of corticosteroids in nicotine's physiological and behavioral effects.  </w:t>
      </w:r>
      <w:proofErr w:type="spellStart"/>
      <w:r w:rsidRPr="00067CB7">
        <w:rPr>
          <w:sz w:val="22"/>
        </w:rPr>
        <w:t>Psychoneuroendocrinology</w:t>
      </w:r>
      <w:proofErr w:type="spellEnd"/>
      <w:r w:rsidRPr="00067CB7">
        <w:rPr>
          <w:sz w:val="22"/>
        </w:rPr>
        <w:t xml:space="preserve"> 23(2): 143-159.</w:t>
      </w:r>
    </w:p>
    <w:p w:rsidR="002D24BD" w:rsidRPr="00067CB7" w:rsidRDefault="002D24BD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>McAllister-</w:t>
      </w:r>
      <w:proofErr w:type="spellStart"/>
      <w:r w:rsidRPr="00067CB7">
        <w:rPr>
          <w:sz w:val="22"/>
        </w:rPr>
        <w:t>Sistilli</w:t>
      </w:r>
      <w:proofErr w:type="spellEnd"/>
      <w:r w:rsidRPr="00067CB7">
        <w:rPr>
          <w:sz w:val="22"/>
        </w:rPr>
        <w:t xml:space="preserve">, C.G., Caggiula, A.R., Knopf, S., Rose, C.A., Miller, A.L., </w:t>
      </w:r>
      <w:r w:rsidRPr="00067CB7">
        <w:rPr>
          <w:b/>
          <w:sz w:val="22"/>
        </w:rPr>
        <w:t>Donny, E.C.</w:t>
      </w:r>
      <w:r w:rsidR="007C5282" w:rsidRPr="00067CB7">
        <w:rPr>
          <w:sz w:val="22"/>
        </w:rPr>
        <w:t xml:space="preserve">  (1998).</w:t>
      </w:r>
      <w:r w:rsidRPr="00067CB7">
        <w:rPr>
          <w:sz w:val="22"/>
        </w:rPr>
        <w:t xml:space="preserve"> </w:t>
      </w:r>
      <w:r w:rsidR="007C5282" w:rsidRPr="00067CB7">
        <w:rPr>
          <w:sz w:val="22"/>
        </w:rPr>
        <w:t xml:space="preserve"> </w:t>
      </w:r>
      <w:r w:rsidRPr="00067CB7">
        <w:rPr>
          <w:sz w:val="22"/>
        </w:rPr>
        <w:t xml:space="preserve">The effects of nicotine on the immune system.  </w:t>
      </w:r>
      <w:proofErr w:type="spellStart"/>
      <w:r w:rsidRPr="00067CB7">
        <w:rPr>
          <w:sz w:val="22"/>
        </w:rPr>
        <w:t>Psychoneuroendocrinology</w:t>
      </w:r>
      <w:proofErr w:type="spellEnd"/>
      <w:r w:rsidRPr="00067CB7">
        <w:rPr>
          <w:sz w:val="22"/>
        </w:rPr>
        <w:t xml:space="preserve"> 23(2): 175-187. 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2D24BD" w:rsidRPr="00067CB7" w:rsidRDefault="002D24BD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>, M.M., Jacobs, K.S., Rose, C., Sved, A.F. (1998).  Acquisition of nicotine self-administration in rats: the effects of dose, feeding schedule and drug contingency.  Psychopharmacology 136(1): 83-90.</w:t>
      </w:r>
    </w:p>
    <w:p w:rsidR="002D24BD" w:rsidRPr="00067CB7" w:rsidRDefault="002D24BD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Caggiula, A.R., Knopf, S., Brown, C. (1995).  Nicotine self-administration in rats.</w:t>
      </w:r>
      <w:r w:rsidR="00366A37" w:rsidRPr="00067CB7">
        <w:rPr>
          <w:sz w:val="22"/>
        </w:rPr>
        <w:t xml:space="preserve"> </w:t>
      </w:r>
      <w:r w:rsidRPr="00067CB7">
        <w:rPr>
          <w:sz w:val="22"/>
        </w:rPr>
        <w:t xml:space="preserve">Psychopharmacology 122: 390-394.  </w:t>
      </w:r>
    </w:p>
    <w:p w:rsidR="001A3A11" w:rsidRPr="00067CB7" w:rsidRDefault="001A3A11" w:rsidP="00FC42B5">
      <w:pPr>
        <w:keepLines/>
        <w:ind w:firstLine="720"/>
        <w:jc w:val="both"/>
        <w:rPr>
          <w:sz w:val="22"/>
        </w:rPr>
      </w:pPr>
    </w:p>
    <w:p w:rsidR="00A30088" w:rsidRPr="00067CB7" w:rsidRDefault="00A30088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="00267A18" w:rsidRPr="00067CB7">
        <w:rPr>
          <w:b/>
          <w:sz w:val="22"/>
          <w:u w:val="single"/>
        </w:rPr>
        <w:t>Chapters in Edited Volumes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A30088" w:rsidRDefault="00A30088" w:rsidP="00366A37">
      <w:pPr>
        <w:ind w:left="720" w:hanging="720"/>
        <w:jc w:val="both"/>
        <w:rPr>
          <w:sz w:val="22"/>
        </w:rPr>
      </w:pPr>
    </w:p>
    <w:p w:rsidR="00805DFA" w:rsidRDefault="00805DFA" w:rsidP="001A4557">
      <w:pPr>
        <w:jc w:val="both"/>
        <w:rPr>
          <w:sz w:val="22"/>
        </w:rPr>
      </w:pPr>
      <w:proofErr w:type="spellStart"/>
      <w:r>
        <w:rPr>
          <w:sz w:val="22"/>
        </w:rPr>
        <w:t>Rupprecht</w:t>
      </w:r>
      <w:proofErr w:type="spellEnd"/>
      <w:r>
        <w:rPr>
          <w:sz w:val="22"/>
        </w:rPr>
        <w:t xml:space="preserve">, L.E.*, Smith, T.T., Schassburger, R.L., Buffalari, D.M., Sved, A.F., </w:t>
      </w:r>
      <w:r w:rsidRPr="00805DFA">
        <w:rPr>
          <w:b/>
          <w:sz w:val="22"/>
        </w:rPr>
        <w:t>Donny, E.C.</w:t>
      </w:r>
      <w:r w:rsidR="00AB4365">
        <w:rPr>
          <w:sz w:val="22"/>
        </w:rPr>
        <w:t xml:space="preserve"> (2015</w:t>
      </w:r>
      <w:r>
        <w:rPr>
          <w:sz w:val="22"/>
        </w:rPr>
        <w:t xml:space="preserve">). Behavioral mechanisms underlying nicotine reinforcement.  The neuropharmacology of nicotine dependence. Springer International Publishing Switzerland. </w:t>
      </w:r>
      <w:proofErr w:type="spellStart"/>
      <w:r w:rsidR="00AB4365">
        <w:rPr>
          <w:sz w:val="22"/>
        </w:rPr>
        <w:t>Curr</w:t>
      </w:r>
      <w:proofErr w:type="spellEnd"/>
      <w:r w:rsidR="00AB4365">
        <w:rPr>
          <w:sz w:val="22"/>
        </w:rPr>
        <w:t xml:space="preserve"> Top </w:t>
      </w:r>
      <w:proofErr w:type="spellStart"/>
      <w:r w:rsidR="00AB4365">
        <w:rPr>
          <w:sz w:val="22"/>
        </w:rPr>
        <w:t>Behav</w:t>
      </w:r>
      <w:proofErr w:type="spellEnd"/>
      <w:r w:rsidR="00AB4365">
        <w:rPr>
          <w:sz w:val="22"/>
        </w:rPr>
        <w:t xml:space="preserve"> </w:t>
      </w:r>
      <w:proofErr w:type="spellStart"/>
      <w:r w:rsidR="00AB4365">
        <w:rPr>
          <w:sz w:val="22"/>
        </w:rPr>
        <w:t>Neurosci</w:t>
      </w:r>
      <w:proofErr w:type="spellEnd"/>
      <w:r w:rsidR="00AB4365">
        <w:rPr>
          <w:sz w:val="22"/>
        </w:rPr>
        <w:t xml:space="preserve"> </w:t>
      </w:r>
      <w:r w:rsidR="00AB4365" w:rsidRPr="00AB4365">
        <w:rPr>
          <w:sz w:val="22"/>
        </w:rPr>
        <w:t>24:19-53</w:t>
      </w:r>
      <w:r w:rsidR="00AB4365">
        <w:rPr>
          <w:sz w:val="22"/>
        </w:rPr>
        <w:t>.</w:t>
      </w:r>
    </w:p>
    <w:p w:rsidR="001A4557" w:rsidRDefault="001A4557" w:rsidP="001A4557">
      <w:pPr>
        <w:jc w:val="both"/>
        <w:rPr>
          <w:sz w:val="22"/>
        </w:rPr>
      </w:pPr>
    </w:p>
    <w:p w:rsidR="006B33DD" w:rsidRPr="00067CB7" w:rsidRDefault="006B33DD" w:rsidP="001A4557">
      <w:pPr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>, M.I., Liu, X., Chaudhri, N., Sved</w:t>
      </w:r>
      <w:r w:rsidR="00440F41" w:rsidRPr="00067CB7">
        <w:rPr>
          <w:sz w:val="22"/>
        </w:rPr>
        <w:t>, A.F. (2009</w:t>
      </w:r>
      <w:r w:rsidRPr="00067CB7">
        <w:rPr>
          <w:sz w:val="22"/>
        </w:rPr>
        <w:t>). The role of nicotine</w:t>
      </w:r>
      <w:r w:rsidR="00366A37" w:rsidRPr="00067CB7">
        <w:rPr>
          <w:sz w:val="22"/>
        </w:rPr>
        <w:t xml:space="preserve"> </w:t>
      </w:r>
      <w:r w:rsidRPr="00067CB7">
        <w:rPr>
          <w:sz w:val="22"/>
        </w:rPr>
        <w:t>in smoking: a dual-rei</w:t>
      </w:r>
      <w:r w:rsidR="00C81F80">
        <w:rPr>
          <w:sz w:val="22"/>
        </w:rPr>
        <w:t>nforcement model.  Nebraska Symp</w:t>
      </w:r>
      <w:r w:rsidRPr="00067CB7">
        <w:rPr>
          <w:sz w:val="22"/>
        </w:rPr>
        <w:t>osium on Motivation</w:t>
      </w:r>
      <w:r w:rsidR="00440F41" w:rsidRPr="00067CB7">
        <w:rPr>
          <w:sz w:val="22"/>
        </w:rPr>
        <w:t xml:space="preserve"> 55:91-109</w:t>
      </w:r>
      <w:r w:rsidRPr="00067CB7">
        <w:rPr>
          <w:sz w:val="22"/>
        </w:rPr>
        <w:t xml:space="preserve">.  </w:t>
      </w:r>
      <w:r w:rsidR="007437D9" w:rsidRPr="00067CB7">
        <w:rPr>
          <w:sz w:val="22"/>
        </w:rPr>
        <w:t>PMCID 2694565</w:t>
      </w:r>
    </w:p>
    <w:p w:rsidR="006B33DD" w:rsidRPr="00067CB7" w:rsidRDefault="006B33DD" w:rsidP="001A4557">
      <w:pPr>
        <w:jc w:val="both"/>
        <w:rPr>
          <w:sz w:val="22"/>
        </w:rPr>
      </w:pPr>
    </w:p>
    <w:p w:rsidR="00DD03E3" w:rsidRPr="00067CB7" w:rsidRDefault="00A30088" w:rsidP="001A4557">
      <w:pPr>
        <w:jc w:val="both"/>
        <w:rPr>
          <w:sz w:val="22"/>
        </w:rPr>
      </w:pPr>
      <w:r w:rsidRPr="00067CB7">
        <w:rPr>
          <w:sz w:val="22"/>
        </w:rPr>
        <w:t xml:space="preserve">Caggiula, A.R., Epstein, L.H., </w:t>
      </w:r>
      <w:proofErr w:type="spellStart"/>
      <w:r w:rsidRPr="00067CB7">
        <w:rPr>
          <w:sz w:val="22"/>
        </w:rPr>
        <w:t>Antelman</w:t>
      </w:r>
      <w:proofErr w:type="spellEnd"/>
      <w:r w:rsidRPr="00067CB7">
        <w:rPr>
          <w:sz w:val="22"/>
        </w:rPr>
        <w:t xml:space="preserve">, S.M., Knopf, S., Perkins, K.A., Saylor, S., </w:t>
      </w:r>
      <w:r w:rsidRPr="00067CB7">
        <w:rPr>
          <w:b/>
          <w:sz w:val="22"/>
        </w:rPr>
        <w:t>Donny, E.</w:t>
      </w:r>
      <w:r w:rsidRPr="00067CB7">
        <w:rPr>
          <w:sz w:val="22"/>
        </w:rPr>
        <w:t xml:space="preserve">, Stiller, R. (1995).  Conditioned tolerance to nicotine in rats.  In: P. Clarke, M. </w:t>
      </w:r>
      <w:proofErr w:type="spellStart"/>
      <w:r w:rsidRPr="00067CB7">
        <w:rPr>
          <w:sz w:val="22"/>
        </w:rPr>
        <w:t>Quik</w:t>
      </w:r>
      <w:proofErr w:type="spellEnd"/>
      <w:r w:rsidRPr="00067CB7">
        <w:rPr>
          <w:sz w:val="22"/>
        </w:rPr>
        <w:t xml:space="preserve">, K. </w:t>
      </w:r>
      <w:proofErr w:type="spellStart"/>
      <w:r w:rsidRPr="00067CB7">
        <w:rPr>
          <w:sz w:val="22"/>
        </w:rPr>
        <w:t>Thurau</w:t>
      </w:r>
      <w:proofErr w:type="spellEnd"/>
      <w:r w:rsidRPr="00067CB7">
        <w:rPr>
          <w:sz w:val="22"/>
        </w:rPr>
        <w:t xml:space="preserve"> &amp; F. </w:t>
      </w:r>
      <w:proofErr w:type="spellStart"/>
      <w:r w:rsidRPr="00067CB7">
        <w:rPr>
          <w:sz w:val="22"/>
        </w:rPr>
        <w:t>Adlkofer</w:t>
      </w:r>
      <w:proofErr w:type="spellEnd"/>
      <w:r w:rsidRPr="00067CB7">
        <w:rPr>
          <w:sz w:val="22"/>
        </w:rPr>
        <w:t xml:space="preserve"> (Eds.).  </w:t>
      </w:r>
      <w:r w:rsidRPr="00067CB7">
        <w:rPr>
          <w:sz w:val="22"/>
          <w:u w:val="single"/>
        </w:rPr>
        <w:t>Effects of Nicotine on Biological Systems II</w:t>
      </w:r>
      <w:r w:rsidRPr="00067CB7">
        <w:rPr>
          <w:sz w:val="22"/>
        </w:rPr>
        <w:t xml:space="preserve">. </w:t>
      </w:r>
      <w:proofErr w:type="spellStart"/>
      <w:r w:rsidRPr="00067CB7">
        <w:rPr>
          <w:sz w:val="22"/>
        </w:rPr>
        <w:t>Birkhauser</w:t>
      </w:r>
      <w:proofErr w:type="spellEnd"/>
      <w:r w:rsidRPr="00067CB7">
        <w:rPr>
          <w:sz w:val="22"/>
        </w:rPr>
        <w:t xml:space="preserve"> </w:t>
      </w:r>
      <w:proofErr w:type="spellStart"/>
      <w:r w:rsidRPr="00067CB7">
        <w:rPr>
          <w:sz w:val="22"/>
        </w:rPr>
        <w:t>Verlag</w:t>
      </w:r>
      <w:proofErr w:type="spellEnd"/>
      <w:r w:rsidRPr="00067CB7">
        <w:rPr>
          <w:sz w:val="22"/>
        </w:rPr>
        <w:t>, pp. 101-106.</w:t>
      </w:r>
    </w:p>
    <w:p w:rsidR="001A3A11" w:rsidRPr="00067CB7" w:rsidRDefault="001A3A11">
      <w:pPr>
        <w:jc w:val="both"/>
        <w:rPr>
          <w:sz w:val="22"/>
        </w:rPr>
      </w:pPr>
    </w:p>
    <w:p w:rsidR="00A30088" w:rsidRPr="00067CB7" w:rsidRDefault="00A30088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  <w:t xml:space="preserve">          Letters to the Editor, Commentaries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A30088" w:rsidRDefault="00A30088">
      <w:pPr>
        <w:jc w:val="both"/>
        <w:rPr>
          <w:b/>
          <w:sz w:val="22"/>
        </w:rPr>
      </w:pPr>
      <w:bookmarkStart w:id="0" w:name="_GoBack"/>
      <w:bookmarkEnd w:id="0"/>
    </w:p>
    <w:p w:rsidR="006F512F" w:rsidRPr="006F512F" w:rsidRDefault="006F512F">
      <w:pPr>
        <w:jc w:val="both"/>
        <w:rPr>
          <w:sz w:val="22"/>
        </w:rPr>
      </w:pPr>
      <w:proofErr w:type="spellStart"/>
      <w:r w:rsidRPr="006F512F">
        <w:rPr>
          <w:sz w:val="22"/>
        </w:rPr>
        <w:t>Hatsukami</w:t>
      </w:r>
      <w:proofErr w:type="spellEnd"/>
      <w:r w:rsidRPr="006F512F">
        <w:rPr>
          <w:sz w:val="22"/>
        </w:rPr>
        <w:t xml:space="preserve">, </w:t>
      </w:r>
      <w:r>
        <w:rPr>
          <w:sz w:val="22"/>
        </w:rPr>
        <w:t xml:space="preserve">D.K., </w:t>
      </w:r>
      <w:proofErr w:type="spellStart"/>
      <w:r>
        <w:rPr>
          <w:sz w:val="22"/>
        </w:rPr>
        <w:t>Zaatari</w:t>
      </w:r>
      <w:proofErr w:type="spellEnd"/>
      <w:r>
        <w:rPr>
          <w:sz w:val="22"/>
        </w:rPr>
        <w:t xml:space="preserve">, G. </w:t>
      </w:r>
      <w:r w:rsidRPr="006F512F">
        <w:rPr>
          <w:b/>
          <w:sz w:val="22"/>
        </w:rPr>
        <w:t>Donny, E.</w:t>
      </w:r>
      <w:r w:rsidRPr="006F512F">
        <w:rPr>
          <w:sz w:val="22"/>
        </w:rPr>
        <w:t xml:space="preserve"> </w:t>
      </w:r>
      <w:r>
        <w:rPr>
          <w:sz w:val="22"/>
        </w:rPr>
        <w:t xml:space="preserve">(in press). </w:t>
      </w:r>
      <w:r w:rsidRPr="006F512F">
        <w:rPr>
          <w:sz w:val="22"/>
        </w:rPr>
        <w:t>The Case for the WHO Advisory Note on Global Nicotine Reduction Strategy</w:t>
      </w:r>
      <w:r>
        <w:rPr>
          <w:sz w:val="22"/>
        </w:rPr>
        <w:t xml:space="preserve">. Tobacco Control. </w:t>
      </w:r>
    </w:p>
    <w:p w:rsidR="006F512F" w:rsidRDefault="006F512F">
      <w:pPr>
        <w:jc w:val="both"/>
        <w:rPr>
          <w:b/>
          <w:sz w:val="22"/>
        </w:rPr>
      </w:pPr>
    </w:p>
    <w:p w:rsidR="00934343" w:rsidRDefault="00934343">
      <w:pPr>
        <w:jc w:val="both"/>
        <w:rPr>
          <w:sz w:val="22"/>
        </w:rPr>
      </w:pPr>
      <w:r>
        <w:rPr>
          <w:b/>
          <w:sz w:val="22"/>
        </w:rPr>
        <w:t>Donny, E.C.</w:t>
      </w:r>
      <w:r>
        <w:rPr>
          <w:sz w:val="22"/>
        </w:rPr>
        <w:t xml:space="preserve"> and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>, D.K. (</w:t>
      </w:r>
      <w:r w:rsidR="00C842C6">
        <w:rPr>
          <w:sz w:val="22"/>
        </w:rPr>
        <w:t>2015</w:t>
      </w:r>
      <w:r>
        <w:rPr>
          <w:sz w:val="22"/>
        </w:rPr>
        <w:t>). Reply to letters on article entitled “</w:t>
      </w:r>
      <w:r w:rsidRPr="00934343">
        <w:rPr>
          <w:sz w:val="22"/>
        </w:rPr>
        <w:t>Randomized trial of reduced-nicotine standards for cigarettes</w:t>
      </w:r>
      <w:r>
        <w:rPr>
          <w:sz w:val="22"/>
        </w:rPr>
        <w:t>.”</w:t>
      </w:r>
      <w:r w:rsidRPr="00934343">
        <w:rPr>
          <w:sz w:val="22"/>
        </w:rPr>
        <w:t xml:space="preserve">  New England Journal of Medicine</w:t>
      </w:r>
      <w:r w:rsidR="00C842C6">
        <w:rPr>
          <w:sz w:val="22"/>
        </w:rPr>
        <w:t xml:space="preserve"> </w:t>
      </w:r>
      <w:r w:rsidR="00C842C6" w:rsidRPr="00C842C6">
        <w:rPr>
          <w:sz w:val="22"/>
        </w:rPr>
        <w:t>374(4):396-7</w:t>
      </w:r>
      <w:r>
        <w:rPr>
          <w:sz w:val="22"/>
        </w:rPr>
        <w:t xml:space="preserve">. </w:t>
      </w:r>
    </w:p>
    <w:p w:rsidR="00934343" w:rsidRPr="00934343" w:rsidRDefault="00934343">
      <w:pPr>
        <w:jc w:val="both"/>
        <w:rPr>
          <w:sz w:val="22"/>
        </w:rPr>
      </w:pPr>
    </w:p>
    <w:p w:rsidR="00934343" w:rsidRPr="00067CB7" w:rsidRDefault="00A30088" w:rsidP="001A4557">
      <w:pPr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Chaudhri, N., Sved, A.F. (2004). Multiple effects of nicotine on behavior: a response to </w:t>
      </w:r>
      <w:proofErr w:type="spellStart"/>
      <w:r w:rsidRPr="00067CB7">
        <w:rPr>
          <w:sz w:val="22"/>
        </w:rPr>
        <w:t>Frenk</w:t>
      </w:r>
      <w:proofErr w:type="spellEnd"/>
      <w:r w:rsidRPr="00067CB7">
        <w:rPr>
          <w:sz w:val="22"/>
        </w:rPr>
        <w:t xml:space="preserve"> and Dar (2003).  </w:t>
      </w:r>
      <w:proofErr w:type="spellStart"/>
      <w:r w:rsidRPr="00067CB7">
        <w:rPr>
          <w:sz w:val="22"/>
        </w:rPr>
        <w:t>Psychopharmacogy</w:t>
      </w:r>
      <w:proofErr w:type="spellEnd"/>
      <w:r w:rsidRPr="00067CB7">
        <w:rPr>
          <w:sz w:val="22"/>
        </w:rPr>
        <w:t xml:space="preserve"> 171: 474-476.</w:t>
      </w:r>
    </w:p>
    <w:p w:rsidR="001A3A11" w:rsidRPr="00067CB7" w:rsidRDefault="001A3A11" w:rsidP="001A4557">
      <w:pPr>
        <w:jc w:val="both"/>
        <w:rPr>
          <w:sz w:val="22"/>
        </w:rPr>
      </w:pPr>
    </w:p>
    <w:p w:rsidR="00A30088" w:rsidRPr="00067CB7" w:rsidRDefault="00A30088">
      <w:pPr>
        <w:pStyle w:val="Heading4"/>
      </w:pPr>
      <w:r w:rsidRPr="00067CB7">
        <w:t xml:space="preserve">       </w:t>
      </w:r>
      <w:r w:rsidR="00407D52">
        <w:t>National and International</w:t>
      </w:r>
      <w:r w:rsidRPr="00067CB7">
        <w:t xml:space="preserve"> Conference Presentations</w:t>
      </w:r>
      <w:r w:rsidR="006030F9" w:rsidRPr="00067CB7">
        <w:tab/>
      </w:r>
    </w:p>
    <w:p w:rsidR="00144B34" w:rsidRDefault="00144B34">
      <w:pPr>
        <w:jc w:val="both"/>
        <w:rPr>
          <w:sz w:val="22"/>
        </w:rPr>
      </w:pPr>
    </w:p>
    <w:p w:rsidR="007132AC" w:rsidRPr="007132AC" w:rsidRDefault="00407D5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K</w:t>
      </w:r>
      <w:r w:rsidR="00844CB8">
        <w:rPr>
          <w:b/>
          <w:sz w:val="22"/>
          <w:u w:val="single"/>
        </w:rPr>
        <w:t>eynote and other special addresses</w:t>
      </w:r>
    </w:p>
    <w:p w:rsidR="00844CB8" w:rsidRDefault="00844CB8">
      <w:pPr>
        <w:jc w:val="both"/>
        <w:rPr>
          <w:sz w:val="22"/>
        </w:rPr>
      </w:pPr>
    </w:p>
    <w:p w:rsidR="00632E4D" w:rsidRDefault="00632E4D">
      <w:pPr>
        <w:jc w:val="both"/>
        <w:rPr>
          <w:sz w:val="22"/>
        </w:rPr>
      </w:pPr>
      <w:r w:rsidRPr="00632E4D">
        <w:rPr>
          <w:b/>
          <w:sz w:val="22"/>
        </w:rPr>
        <w:t>Donny, E.C.</w:t>
      </w:r>
      <w:r>
        <w:rPr>
          <w:sz w:val="22"/>
        </w:rPr>
        <w:t xml:space="preserve">, (2016). </w:t>
      </w:r>
      <w:r w:rsidRPr="00632E4D">
        <w:rPr>
          <w:sz w:val="22"/>
        </w:rPr>
        <w:t>Should the FDA Reduce the Nicotine Content of Cigarettes?  The Science and Potential Public Health Impact</w:t>
      </w:r>
      <w:r>
        <w:rPr>
          <w:sz w:val="22"/>
        </w:rPr>
        <w:t>. Science Board Invited Speaker at the annual meeting of the Association for Behavior Analysis International, Chicago, May, 2016.</w:t>
      </w:r>
    </w:p>
    <w:p w:rsidR="00632E4D" w:rsidRDefault="00632E4D">
      <w:pPr>
        <w:jc w:val="both"/>
        <w:rPr>
          <w:sz w:val="22"/>
        </w:rPr>
      </w:pPr>
    </w:p>
    <w:p w:rsidR="00890C08" w:rsidRDefault="00890C08" w:rsidP="00890C08">
      <w:pPr>
        <w:rPr>
          <w:sz w:val="22"/>
          <w:szCs w:val="22"/>
        </w:rPr>
      </w:pPr>
      <w:r w:rsidRPr="00632E4D">
        <w:rPr>
          <w:b/>
          <w:sz w:val="22"/>
        </w:rPr>
        <w:t>Donny, E.C.</w:t>
      </w:r>
      <w:r>
        <w:rPr>
          <w:sz w:val="22"/>
        </w:rPr>
        <w:t xml:space="preserve">, (2016). </w:t>
      </w:r>
      <w:r w:rsidRPr="000E100B">
        <w:rPr>
          <w:sz w:val="22"/>
          <w:szCs w:val="22"/>
        </w:rPr>
        <w:t>Reductions in the nicotine content of cigarettes as a means to improving public health</w:t>
      </w:r>
      <w:r>
        <w:rPr>
          <w:sz w:val="22"/>
          <w:szCs w:val="22"/>
        </w:rPr>
        <w:t>. 7</w:t>
      </w:r>
      <w:r w:rsidRPr="00890C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New Zealand Addiction Symposium. Victoria University, Wellington, New Zealand, April 2016.</w:t>
      </w:r>
    </w:p>
    <w:p w:rsidR="00890C08" w:rsidRDefault="00890C08" w:rsidP="00890C08">
      <w:pPr>
        <w:rPr>
          <w:sz w:val="22"/>
          <w:szCs w:val="22"/>
        </w:rPr>
      </w:pPr>
    </w:p>
    <w:p w:rsidR="007132AC" w:rsidRDefault="007132AC">
      <w:pPr>
        <w:jc w:val="both"/>
        <w:rPr>
          <w:sz w:val="22"/>
        </w:rPr>
      </w:pPr>
      <w:r w:rsidRPr="00632E4D">
        <w:rPr>
          <w:b/>
          <w:sz w:val="22"/>
        </w:rPr>
        <w:t>Donny, E.C</w:t>
      </w:r>
      <w:r>
        <w:rPr>
          <w:sz w:val="22"/>
        </w:rPr>
        <w:t>. (2015). Finding from CENIC.  Keynote presentation at the Tobacco Centers for Regulatory Science, Bethesda, MD, October, 2015.</w:t>
      </w:r>
    </w:p>
    <w:p w:rsidR="007132AC" w:rsidRPr="00067CB7" w:rsidRDefault="007132AC">
      <w:pPr>
        <w:jc w:val="both"/>
        <w:rPr>
          <w:sz w:val="22"/>
        </w:rPr>
      </w:pPr>
    </w:p>
    <w:p w:rsidR="00AD2B50" w:rsidRDefault="00AD2B50" w:rsidP="00AD2B50">
      <w:pPr>
        <w:keepLines/>
        <w:jc w:val="both"/>
        <w:rPr>
          <w:sz w:val="22"/>
        </w:rPr>
      </w:pPr>
      <w:r w:rsidRPr="00407D52">
        <w:rPr>
          <w:b/>
          <w:sz w:val="22"/>
        </w:rPr>
        <w:t>Donny, E.C.</w:t>
      </w:r>
      <w:r>
        <w:rPr>
          <w:sz w:val="22"/>
        </w:rPr>
        <w:t xml:space="preserve"> (2015). </w:t>
      </w:r>
      <w:r w:rsidRPr="00407D52">
        <w:rPr>
          <w:sz w:val="22"/>
        </w:rPr>
        <w:t>Regulating the nicotine content of cigarettes as a means to reducing harm</w:t>
      </w:r>
      <w:r>
        <w:rPr>
          <w:sz w:val="22"/>
        </w:rPr>
        <w:t xml:space="preserve">. Fellows address for Division 28, Toronto, August, 2015. </w:t>
      </w:r>
    </w:p>
    <w:p w:rsidR="00AD2B50" w:rsidRDefault="00AD2B50" w:rsidP="00AD2B50">
      <w:pPr>
        <w:keepLines/>
        <w:ind w:left="720" w:hanging="720"/>
        <w:jc w:val="both"/>
        <w:rPr>
          <w:sz w:val="22"/>
        </w:rPr>
      </w:pPr>
    </w:p>
    <w:p w:rsidR="006030F9" w:rsidRPr="00067CB7" w:rsidRDefault="006030F9">
      <w:pPr>
        <w:jc w:val="both"/>
        <w:rPr>
          <w:b/>
          <w:sz w:val="22"/>
          <w:u w:val="single"/>
        </w:rPr>
      </w:pPr>
      <w:r w:rsidRPr="00067CB7">
        <w:rPr>
          <w:b/>
          <w:sz w:val="22"/>
          <w:u w:val="single"/>
        </w:rPr>
        <w:t>Symposia</w:t>
      </w:r>
    </w:p>
    <w:p w:rsidR="00133F0B" w:rsidRDefault="00133F0B" w:rsidP="00133F0B">
      <w:pPr>
        <w:keepLines/>
        <w:jc w:val="both"/>
        <w:rPr>
          <w:sz w:val="22"/>
        </w:rPr>
      </w:pPr>
    </w:p>
    <w:p w:rsidR="00175211" w:rsidRPr="00175211" w:rsidRDefault="00175211" w:rsidP="00133F0B">
      <w:pPr>
        <w:keepLines/>
        <w:jc w:val="both"/>
        <w:rPr>
          <w:sz w:val="22"/>
        </w:rPr>
      </w:pPr>
      <w:r w:rsidRPr="00175211">
        <w:rPr>
          <w:sz w:val="22"/>
        </w:rPr>
        <w:t xml:space="preserve">Tidey, J., Benowitz, N., Cassidy, R., Denlinger, R., Dermody, S., </w:t>
      </w:r>
      <w:proofErr w:type="spellStart"/>
      <w:r w:rsidRPr="00175211">
        <w:rPr>
          <w:sz w:val="22"/>
        </w:rPr>
        <w:t>Drobes</w:t>
      </w:r>
      <w:proofErr w:type="spellEnd"/>
      <w:r w:rsidRPr="00175211">
        <w:rPr>
          <w:sz w:val="22"/>
        </w:rPr>
        <w:t xml:space="preserve">, D., </w:t>
      </w:r>
      <w:proofErr w:type="spellStart"/>
      <w:r w:rsidRPr="00175211">
        <w:rPr>
          <w:sz w:val="22"/>
        </w:rPr>
        <w:t>Hatsukami</w:t>
      </w:r>
      <w:proofErr w:type="spellEnd"/>
      <w:r w:rsidRPr="00175211">
        <w:rPr>
          <w:sz w:val="22"/>
        </w:rPr>
        <w:t xml:space="preserve">, D., </w:t>
      </w:r>
      <w:proofErr w:type="spellStart"/>
      <w:r w:rsidRPr="00175211">
        <w:rPr>
          <w:sz w:val="22"/>
        </w:rPr>
        <w:t>Koopmeiners</w:t>
      </w:r>
      <w:proofErr w:type="spellEnd"/>
      <w:r w:rsidRPr="00175211">
        <w:rPr>
          <w:sz w:val="22"/>
        </w:rPr>
        <w:t xml:space="preserve">, J., Pacek, L., </w:t>
      </w:r>
      <w:proofErr w:type="spellStart"/>
      <w:r w:rsidRPr="00175211">
        <w:rPr>
          <w:sz w:val="22"/>
        </w:rPr>
        <w:t>Vandrey</w:t>
      </w:r>
      <w:proofErr w:type="spellEnd"/>
      <w:r w:rsidRPr="00175211">
        <w:rPr>
          <w:sz w:val="22"/>
        </w:rPr>
        <w:t xml:space="preserve">, R., </w:t>
      </w:r>
      <w:r w:rsidRPr="00175211">
        <w:rPr>
          <w:b/>
          <w:sz w:val="22"/>
        </w:rPr>
        <w:t>Donny, E</w:t>
      </w:r>
      <w:r w:rsidRPr="00175211">
        <w:rPr>
          <w:sz w:val="22"/>
        </w:rPr>
        <w:t>. Effects of reduced-nicotine content cigarettes on daily smoking rates, dependence, and depression symptoms in depressed vs. non-depressed smokers. Symposium at the Society for Research on Nicotine and Tobacco Annual Conference, Chicago, IL, February, 2016.</w:t>
      </w:r>
    </w:p>
    <w:p w:rsidR="00175211" w:rsidRDefault="00175211" w:rsidP="00133F0B">
      <w:pPr>
        <w:keepLines/>
        <w:jc w:val="both"/>
        <w:rPr>
          <w:b/>
          <w:sz w:val="22"/>
        </w:rPr>
      </w:pPr>
    </w:p>
    <w:p w:rsidR="00133F0B" w:rsidRDefault="00133F0B" w:rsidP="00133F0B">
      <w:pPr>
        <w:keepLines/>
        <w:jc w:val="both"/>
        <w:rPr>
          <w:sz w:val="22"/>
        </w:rPr>
      </w:pPr>
      <w:r w:rsidRPr="00133F0B">
        <w:rPr>
          <w:b/>
          <w:sz w:val="22"/>
        </w:rPr>
        <w:t>Donny, E.C.</w:t>
      </w:r>
      <w:r>
        <w:rPr>
          <w:sz w:val="22"/>
        </w:rPr>
        <w:t xml:space="preserve"> (2015). </w:t>
      </w:r>
      <w:r w:rsidRPr="00133F0B">
        <w:rPr>
          <w:sz w:val="22"/>
        </w:rPr>
        <w:t>Reducing the addictiveness of combusted products: implications for patterns of tobacco product use</w:t>
      </w:r>
      <w:r>
        <w:rPr>
          <w:sz w:val="22"/>
        </w:rPr>
        <w:t xml:space="preserve">. Food, Drug and Law Institute conference on FDA regulation of tobacco products, Washington, DC, October, 2015.  </w:t>
      </w:r>
    </w:p>
    <w:p w:rsidR="00133F0B" w:rsidRDefault="00133F0B" w:rsidP="00FC42B5">
      <w:pPr>
        <w:keepLines/>
        <w:ind w:left="720" w:hanging="720"/>
        <w:jc w:val="both"/>
        <w:rPr>
          <w:sz w:val="22"/>
        </w:rPr>
      </w:pPr>
    </w:p>
    <w:p w:rsidR="00805DFA" w:rsidRDefault="00805DFA" w:rsidP="001A4557">
      <w:pPr>
        <w:keepLines/>
        <w:jc w:val="both"/>
        <w:rPr>
          <w:sz w:val="22"/>
        </w:rPr>
      </w:pPr>
      <w:r w:rsidRPr="00B827A4">
        <w:rPr>
          <w:b/>
          <w:sz w:val="22"/>
        </w:rPr>
        <w:t>Donny, E.C.,</w:t>
      </w:r>
      <w:r w:rsidRPr="00805DFA">
        <w:rPr>
          <w:sz w:val="22"/>
        </w:rPr>
        <w:t xml:space="preserve"> Smith, </w:t>
      </w:r>
      <w:r>
        <w:rPr>
          <w:sz w:val="22"/>
        </w:rPr>
        <w:t xml:space="preserve">T.T, </w:t>
      </w:r>
      <w:r w:rsidRPr="00805DFA">
        <w:rPr>
          <w:sz w:val="22"/>
        </w:rPr>
        <w:t>Benowitz</w:t>
      </w:r>
      <w:r>
        <w:rPr>
          <w:sz w:val="22"/>
        </w:rPr>
        <w:t xml:space="preserve">, N., </w:t>
      </w:r>
      <w:proofErr w:type="spellStart"/>
      <w:r w:rsidRPr="00805DFA">
        <w:rPr>
          <w:sz w:val="22"/>
        </w:rPr>
        <w:t>Hatsukami</w:t>
      </w:r>
      <w:proofErr w:type="spellEnd"/>
      <w:r w:rsidRPr="00805DFA">
        <w:rPr>
          <w:sz w:val="22"/>
        </w:rPr>
        <w:t>,</w:t>
      </w:r>
      <w:r>
        <w:rPr>
          <w:sz w:val="22"/>
        </w:rPr>
        <w:t xml:space="preserve"> D.K. (</w:t>
      </w:r>
      <w:r w:rsidR="00EF2F75">
        <w:rPr>
          <w:sz w:val="22"/>
        </w:rPr>
        <w:t>2015</w:t>
      </w:r>
      <w:r>
        <w:rPr>
          <w:sz w:val="22"/>
        </w:rPr>
        <w:t>). E</w:t>
      </w:r>
      <w:r w:rsidRPr="00805DFA">
        <w:rPr>
          <w:sz w:val="22"/>
        </w:rPr>
        <w:t>merging science related to the reduction of nicotine in cigarettes</w:t>
      </w:r>
      <w:r>
        <w:rPr>
          <w:sz w:val="22"/>
        </w:rPr>
        <w:t xml:space="preserve">. </w:t>
      </w:r>
      <w:r w:rsidRPr="00067CB7">
        <w:rPr>
          <w:sz w:val="22"/>
        </w:rPr>
        <w:t xml:space="preserve">Symposium at the </w:t>
      </w:r>
      <w:r>
        <w:rPr>
          <w:sz w:val="22"/>
        </w:rPr>
        <w:t xml:space="preserve">Society for Research on Nicotine and Tobacco Annual </w:t>
      </w:r>
      <w:r w:rsidRPr="00067CB7">
        <w:rPr>
          <w:sz w:val="22"/>
        </w:rPr>
        <w:t xml:space="preserve">Conference, </w:t>
      </w:r>
      <w:r w:rsidR="00B827A4">
        <w:rPr>
          <w:sz w:val="22"/>
        </w:rPr>
        <w:t>Philadelphia, PA,</w:t>
      </w:r>
      <w:r w:rsidRPr="00067CB7">
        <w:rPr>
          <w:sz w:val="22"/>
        </w:rPr>
        <w:t xml:space="preserve"> </w:t>
      </w:r>
      <w:r w:rsidR="00B827A4">
        <w:rPr>
          <w:sz w:val="22"/>
        </w:rPr>
        <w:t>February</w:t>
      </w:r>
      <w:r w:rsidRPr="00067CB7">
        <w:rPr>
          <w:sz w:val="22"/>
        </w:rPr>
        <w:t>, 201</w:t>
      </w:r>
      <w:r w:rsidR="00B827A4">
        <w:rPr>
          <w:sz w:val="22"/>
        </w:rPr>
        <w:t>5.</w:t>
      </w:r>
    </w:p>
    <w:p w:rsidR="00D35E32" w:rsidRPr="00D35E32" w:rsidRDefault="00D35E32" w:rsidP="001A4557">
      <w:pPr>
        <w:keepLines/>
        <w:jc w:val="both"/>
        <w:rPr>
          <w:sz w:val="22"/>
        </w:rPr>
      </w:pPr>
    </w:p>
    <w:p w:rsidR="00D35E32" w:rsidRPr="00D35E32" w:rsidRDefault="00D35E32" w:rsidP="001A4557">
      <w:pPr>
        <w:keepLines/>
        <w:jc w:val="both"/>
        <w:rPr>
          <w:sz w:val="22"/>
        </w:rPr>
      </w:pPr>
      <w:r w:rsidRPr="00D35E32">
        <w:rPr>
          <w:b/>
          <w:sz w:val="22"/>
        </w:rPr>
        <w:t>Donny, E.C</w:t>
      </w:r>
      <w:r>
        <w:rPr>
          <w:sz w:val="22"/>
        </w:rPr>
        <w:t xml:space="preserve">., </w:t>
      </w:r>
      <w:r w:rsidRPr="00D35E32">
        <w:rPr>
          <w:sz w:val="22"/>
        </w:rPr>
        <w:t xml:space="preserve">Denlinger, </w:t>
      </w:r>
      <w:r>
        <w:rPr>
          <w:sz w:val="22"/>
        </w:rPr>
        <w:t xml:space="preserve">R.L., </w:t>
      </w:r>
      <w:r w:rsidRPr="00D35E32">
        <w:rPr>
          <w:sz w:val="22"/>
        </w:rPr>
        <w:t xml:space="preserve">Lane, </w:t>
      </w:r>
      <w:r>
        <w:rPr>
          <w:sz w:val="22"/>
        </w:rPr>
        <w:t xml:space="preserve">T., </w:t>
      </w:r>
      <w:r w:rsidRPr="00D35E32">
        <w:rPr>
          <w:sz w:val="22"/>
        </w:rPr>
        <w:t>Dermody,</w:t>
      </w:r>
      <w:r>
        <w:rPr>
          <w:sz w:val="22"/>
        </w:rPr>
        <w:t xml:space="preserve"> S., </w:t>
      </w:r>
      <w:proofErr w:type="spellStart"/>
      <w:r w:rsidRPr="00D35E32">
        <w:rPr>
          <w:sz w:val="22"/>
        </w:rPr>
        <w:t>Hatsukami</w:t>
      </w:r>
      <w:proofErr w:type="spellEnd"/>
      <w:r w:rsidRPr="00D35E32">
        <w:rPr>
          <w:sz w:val="22"/>
        </w:rPr>
        <w:t xml:space="preserve">, </w:t>
      </w:r>
      <w:r>
        <w:rPr>
          <w:sz w:val="22"/>
        </w:rPr>
        <w:t xml:space="preserve">D., </w:t>
      </w:r>
      <w:proofErr w:type="spellStart"/>
      <w:r w:rsidRPr="00D35E32">
        <w:rPr>
          <w:sz w:val="22"/>
        </w:rPr>
        <w:t>Koopmeiners</w:t>
      </w:r>
      <w:proofErr w:type="spellEnd"/>
      <w:r w:rsidRPr="00D35E32">
        <w:rPr>
          <w:sz w:val="22"/>
        </w:rPr>
        <w:t>,</w:t>
      </w:r>
      <w:r>
        <w:rPr>
          <w:sz w:val="22"/>
        </w:rPr>
        <w:t xml:space="preserve"> J., </w:t>
      </w:r>
      <w:r w:rsidRPr="00D35E32">
        <w:rPr>
          <w:sz w:val="22"/>
        </w:rPr>
        <w:t xml:space="preserve">Hecht, </w:t>
      </w:r>
      <w:r>
        <w:rPr>
          <w:sz w:val="22"/>
        </w:rPr>
        <w:t xml:space="preserve">S., </w:t>
      </w:r>
      <w:r w:rsidRPr="00D35E32">
        <w:rPr>
          <w:sz w:val="22"/>
        </w:rPr>
        <w:t xml:space="preserve">Jensen, </w:t>
      </w:r>
      <w:r>
        <w:rPr>
          <w:sz w:val="22"/>
        </w:rPr>
        <w:t xml:space="preserve">J., </w:t>
      </w:r>
      <w:r w:rsidRPr="00D35E32">
        <w:rPr>
          <w:sz w:val="22"/>
        </w:rPr>
        <w:t xml:space="preserve">Murphy, </w:t>
      </w:r>
      <w:r>
        <w:rPr>
          <w:sz w:val="22"/>
        </w:rPr>
        <w:t xml:space="preserve">S., </w:t>
      </w:r>
      <w:r w:rsidRPr="00D35E32">
        <w:rPr>
          <w:sz w:val="22"/>
        </w:rPr>
        <w:t xml:space="preserve">al’Absi, </w:t>
      </w:r>
      <w:r>
        <w:rPr>
          <w:sz w:val="22"/>
        </w:rPr>
        <w:t xml:space="preserve">M., </w:t>
      </w:r>
      <w:r w:rsidRPr="00D35E32">
        <w:rPr>
          <w:sz w:val="22"/>
        </w:rPr>
        <w:t xml:space="preserve">Benowitz, </w:t>
      </w:r>
      <w:r>
        <w:rPr>
          <w:sz w:val="22"/>
        </w:rPr>
        <w:t xml:space="preserve">N., </w:t>
      </w:r>
      <w:proofErr w:type="spellStart"/>
      <w:r w:rsidRPr="00D35E32">
        <w:rPr>
          <w:sz w:val="22"/>
        </w:rPr>
        <w:t>Cinciripini</w:t>
      </w:r>
      <w:proofErr w:type="spellEnd"/>
      <w:r w:rsidRPr="00D35E32">
        <w:rPr>
          <w:sz w:val="22"/>
        </w:rPr>
        <w:t xml:space="preserve">, </w:t>
      </w:r>
      <w:r>
        <w:rPr>
          <w:sz w:val="22"/>
        </w:rPr>
        <w:t xml:space="preserve">P.M., </w:t>
      </w:r>
      <w:r w:rsidRPr="00D35E32">
        <w:rPr>
          <w:sz w:val="22"/>
        </w:rPr>
        <w:t xml:space="preserve">Robinson, </w:t>
      </w:r>
      <w:r>
        <w:rPr>
          <w:sz w:val="22"/>
        </w:rPr>
        <w:t xml:space="preserve">J.D., </w:t>
      </w:r>
      <w:proofErr w:type="spellStart"/>
      <w:r w:rsidRPr="00D35E32">
        <w:rPr>
          <w:sz w:val="22"/>
        </w:rPr>
        <w:t>Drobes</w:t>
      </w:r>
      <w:proofErr w:type="spellEnd"/>
      <w:r w:rsidRPr="00D35E32">
        <w:rPr>
          <w:sz w:val="22"/>
        </w:rPr>
        <w:t xml:space="preserve">, </w:t>
      </w:r>
      <w:r>
        <w:rPr>
          <w:sz w:val="22"/>
        </w:rPr>
        <w:t xml:space="preserve">D., </w:t>
      </w:r>
      <w:r w:rsidRPr="00D35E32">
        <w:rPr>
          <w:sz w:val="22"/>
        </w:rPr>
        <w:t xml:space="preserve">McClernon, </w:t>
      </w:r>
      <w:r>
        <w:rPr>
          <w:sz w:val="22"/>
        </w:rPr>
        <w:t>J., S</w:t>
      </w:r>
      <w:r w:rsidRPr="00D35E32">
        <w:rPr>
          <w:sz w:val="22"/>
        </w:rPr>
        <w:t xml:space="preserve">titzer, </w:t>
      </w:r>
      <w:r>
        <w:rPr>
          <w:sz w:val="22"/>
        </w:rPr>
        <w:t xml:space="preserve">M., </w:t>
      </w:r>
      <w:proofErr w:type="spellStart"/>
      <w:r>
        <w:rPr>
          <w:sz w:val="22"/>
        </w:rPr>
        <w:t>V</w:t>
      </w:r>
      <w:r w:rsidRPr="00D35E32">
        <w:rPr>
          <w:sz w:val="22"/>
        </w:rPr>
        <w:t>andrey</w:t>
      </w:r>
      <w:proofErr w:type="spellEnd"/>
      <w:r w:rsidRPr="00D35E32">
        <w:rPr>
          <w:sz w:val="22"/>
        </w:rPr>
        <w:t xml:space="preserve">, </w:t>
      </w:r>
      <w:r>
        <w:rPr>
          <w:sz w:val="22"/>
        </w:rPr>
        <w:t xml:space="preserve">R., </w:t>
      </w:r>
      <w:proofErr w:type="spellStart"/>
      <w:r w:rsidRPr="00D35E32">
        <w:rPr>
          <w:sz w:val="22"/>
        </w:rPr>
        <w:t>Strasser</w:t>
      </w:r>
      <w:proofErr w:type="spellEnd"/>
      <w:r w:rsidRPr="00D35E32">
        <w:rPr>
          <w:sz w:val="22"/>
        </w:rPr>
        <w:t xml:space="preserve">, </w:t>
      </w:r>
      <w:r>
        <w:rPr>
          <w:sz w:val="22"/>
        </w:rPr>
        <w:t xml:space="preserve">A., </w:t>
      </w:r>
      <w:r w:rsidRPr="00D35E32">
        <w:rPr>
          <w:sz w:val="22"/>
        </w:rPr>
        <w:t xml:space="preserve">Tidey, </w:t>
      </w:r>
      <w:r>
        <w:rPr>
          <w:sz w:val="22"/>
        </w:rPr>
        <w:t xml:space="preserve">J., </w:t>
      </w:r>
      <w:r w:rsidRPr="00D35E32">
        <w:rPr>
          <w:sz w:val="22"/>
        </w:rPr>
        <w:t xml:space="preserve">Tindle, </w:t>
      </w:r>
      <w:r>
        <w:rPr>
          <w:sz w:val="22"/>
        </w:rPr>
        <w:t xml:space="preserve">H. (2015). </w:t>
      </w:r>
      <w:r w:rsidRPr="00D35E32">
        <w:rPr>
          <w:sz w:val="22"/>
        </w:rPr>
        <w:t>A multi-site, double-blind, randomized trial of cigarettes with reduced nicotine content</w:t>
      </w:r>
      <w:r>
        <w:rPr>
          <w:sz w:val="22"/>
        </w:rPr>
        <w:t xml:space="preserve">. </w:t>
      </w:r>
      <w:r w:rsidRPr="00067CB7">
        <w:rPr>
          <w:sz w:val="22"/>
        </w:rPr>
        <w:t xml:space="preserve">Symposium presentation at the </w:t>
      </w:r>
      <w:r>
        <w:rPr>
          <w:sz w:val="22"/>
        </w:rPr>
        <w:t xml:space="preserve">Society for Research on Nicotine and Tobacco Annual </w:t>
      </w:r>
      <w:r w:rsidRPr="00067CB7">
        <w:rPr>
          <w:sz w:val="22"/>
        </w:rPr>
        <w:t xml:space="preserve">Conference, </w:t>
      </w:r>
      <w:r>
        <w:rPr>
          <w:sz w:val="22"/>
        </w:rPr>
        <w:t>Philadelphia, PA,</w:t>
      </w:r>
      <w:r w:rsidRPr="00067CB7">
        <w:rPr>
          <w:sz w:val="22"/>
        </w:rPr>
        <w:t xml:space="preserve"> </w:t>
      </w:r>
      <w:r>
        <w:rPr>
          <w:sz w:val="22"/>
        </w:rPr>
        <w:t>February</w:t>
      </w:r>
      <w:r w:rsidRPr="00067CB7">
        <w:rPr>
          <w:sz w:val="22"/>
        </w:rPr>
        <w:t>, 201</w:t>
      </w:r>
      <w:r>
        <w:rPr>
          <w:sz w:val="22"/>
        </w:rPr>
        <w:t>5.</w:t>
      </w:r>
    </w:p>
    <w:p w:rsidR="00D35E32" w:rsidRDefault="00D35E32" w:rsidP="001A4557">
      <w:pPr>
        <w:keepLines/>
        <w:jc w:val="both"/>
        <w:rPr>
          <w:sz w:val="22"/>
        </w:rPr>
      </w:pPr>
    </w:p>
    <w:p w:rsidR="00D35E32" w:rsidRDefault="00D35E32" w:rsidP="001A4557">
      <w:pPr>
        <w:keepLines/>
        <w:jc w:val="both"/>
        <w:rPr>
          <w:sz w:val="22"/>
        </w:rPr>
      </w:pPr>
      <w:r w:rsidRPr="00D35E32">
        <w:rPr>
          <w:sz w:val="22"/>
        </w:rPr>
        <w:lastRenderedPageBreak/>
        <w:t xml:space="preserve">Benowitz, </w:t>
      </w:r>
      <w:r>
        <w:rPr>
          <w:sz w:val="22"/>
        </w:rPr>
        <w:t>N.L.,</w:t>
      </w:r>
      <w:r w:rsidRPr="00D35E32">
        <w:rPr>
          <w:sz w:val="22"/>
        </w:rPr>
        <w:t xml:space="preserve"> Nardone, </w:t>
      </w:r>
      <w:r>
        <w:rPr>
          <w:sz w:val="22"/>
        </w:rPr>
        <w:t xml:space="preserve">N., </w:t>
      </w:r>
      <w:proofErr w:type="spellStart"/>
      <w:r w:rsidRPr="00D35E32">
        <w:rPr>
          <w:sz w:val="22"/>
        </w:rPr>
        <w:t>Hatuskami</w:t>
      </w:r>
      <w:proofErr w:type="spellEnd"/>
      <w:r w:rsidRPr="00D35E32">
        <w:rPr>
          <w:sz w:val="22"/>
        </w:rPr>
        <w:t xml:space="preserve">, </w:t>
      </w:r>
      <w:r>
        <w:rPr>
          <w:sz w:val="22"/>
        </w:rPr>
        <w:t xml:space="preserve">D.K., </w:t>
      </w:r>
      <w:r w:rsidRPr="00D35E32">
        <w:rPr>
          <w:b/>
          <w:sz w:val="22"/>
        </w:rPr>
        <w:t>Donny, E.C.</w:t>
      </w:r>
      <w:r>
        <w:rPr>
          <w:sz w:val="22"/>
        </w:rPr>
        <w:t xml:space="preserve"> (2015).</w:t>
      </w:r>
      <w:r w:rsidRPr="00D35E32">
        <w:rPr>
          <w:sz w:val="22"/>
        </w:rPr>
        <w:t xml:space="preserve"> Biomarkers of nicotine and toxicant exposure and of compliance in clinical trials of reduced nicotine content (</w:t>
      </w:r>
      <w:proofErr w:type="spellStart"/>
      <w:r w:rsidRPr="00D35E32">
        <w:rPr>
          <w:sz w:val="22"/>
        </w:rPr>
        <w:t>rnc</w:t>
      </w:r>
      <w:proofErr w:type="spellEnd"/>
      <w:r w:rsidRPr="00D35E32">
        <w:rPr>
          <w:sz w:val="22"/>
        </w:rPr>
        <w:t>) cigarettes</w:t>
      </w:r>
      <w:r>
        <w:rPr>
          <w:sz w:val="22"/>
        </w:rPr>
        <w:t xml:space="preserve">. </w:t>
      </w:r>
      <w:r w:rsidRPr="00067CB7">
        <w:rPr>
          <w:sz w:val="22"/>
        </w:rPr>
        <w:t xml:space="preserve">Symposium presentation at the </w:t>
      </w:r>
      <w:r>
        <w:rPr>
          <w:sz w:val="22"/>
        </w:rPr>
        <w:t xml:space="preserve">Society for Research on Nicotine and Tobacco Annual </w:t>
      </w:r>
      <w:r w:rsidRPr="00067CB7">
        <w:rPr>
          <w:sz w:val="22"/>
        </w:rPr>
        <w:t xml:space="preserve">Conference, </w:t>
      </w:r>
      <w:r>
        <w:rPr>
          <w:sz w:val="22"/>
        </w:rPr>
        <w:t>Philadelphia, PA,</w:t>
      </w:r>
      <w:r w:rsidRPr="00067CB7">
        <w:rPr>
          <w:sz w:val="22"/>
        </w:rPr>
        <w:t xml:space="preserve"> </w:t>
      </w:r>
      <w:r>
        <w:rPr>
          <w:sz w:val="22"/>
        </w:rPr>
        <w:t>February</w:t>
      </w:r>
      <w:r w:rsidRPr="00067CB7">
        <w:rPr>
          <w:sz w:val="22"/>
        </w:rPr>
        <w:t>, 201</w:t>
      </w:r>
      <w:r>
        <w:rPr>
          <w:sz w:val="22"/>
        </w:rPr>
        <w:t>5.</w:t>
      </w:r>
    </w:p>
    <w:p w:rsidR="00D35E32" w:rsidRPr="00D35E32" w:rsidRDefault="00D35E32" w:rsidP="001A4557">
      <w:pPr>
        <w:keepLines/>
        <w:jc w:val="both"/>
        <w:rPr>
          <w:sz w:val="22"/>
        </w:rPr>
      </w:pPr>
    </w:p>
    <w:p w:rsidR="00B827A4" w:rsidRPr="00B827A4" w:rsidRDefault="00B827A4" w:rsidP="001A4557">
      <w:pPr>
        <w:keepLines/>
        <w:jc w:val="both"/>
        <w:rPr>
          <w:sz w:val="22"/>
        </w:rPr>
      </w:pPr>
      <w:r w:rsidRPr="00B827A4">
        <w:rPr>
          <w:sz w:val="22"/>
        </w:rPr>
        <w:t>Smith</w:t>
      </w:r>
      <w:r>
        <w:rPr>
          <w:sz w:val="22"/>
        </w:rPr>
        <w:t>, T.T.</w:t>
      </w:r>
      <w:r w:rsidRPr="00B827A4">
        <w:rPr>
          <w:sz w:val="22"/>
        </w:rPr>
        <w:t xml:space="preserve">*, </w:t>
      </w:r>
      <w:proofErr w:type="spellStart"/>
      <w:r w:rsidRPr="00B827A4">
        <w:rPr>
          <w:sz w:val="22"/>
        </w:rPr>
        <w:t>Cwalina</w:t>
      </w:r>
      <w:proofErr w:type="spellEnd"/>
      <w:r w:rsidRPr="00B827A4">
        <w:rPr>
          <w:sz w:val="22"/>
        </w:rPr>
        <w:t xml:space="preserve">, </w:t>
      </w:r>
      <w:r>
        <w:rPr>
          <w:sz w:val="22"/>
        </w:rPr>
        <w:t xml:space="preserve">S.N., </w:t>
      </w:r>
      <w:proofErr w:type="spellStart"/>
      <w:r w:rsidRPr="00B827A4">
        <w:rPr>
          <w:sz w:val="22"/>
        </w:rPr>
        <w:t>Rupprecht</w:t>
      </w:r>
      <w:proofErr w:type="spellEnd"/>
      <w:r w:rsidRPr="00B827A4">
        <w:rPr>
          <w:sz w:val="22"/>
        </w:rPr>
        <w:t>,</w:t>
      </w:r>
      <w:r>
        <w:rPr>
          <w:sz w:val="22"/>
        </w:rPr>
        <w:t xml:space="preserve"> L.E., </w:t>
      </w:r>
      <w:r w:rsidRPr="00B827A4">
        <w:rPr>
          <w:sz w:val="22"/>
        </w:rPr>
        <w:t xml:space="preserve">Schassburger, </w:t>
      </w:r>
      <w:r>
        <w:rPr>
          <w:sz w:val="22"/>
        </w:rPr>
        <w:t xml:space="preserve">R.L., </w:t>
      </w:r>
      <w:r w:rsidRPr="00B827A4">
        <w:rPr>
          <w:sz w:val="22"/>
        </w:rPr>
        <w:t>Buffalari,</w:t>
      </w:r>
      <w:r>
        <w:rPr>
          <w:sz w:val="22"/>
        </w:rPr>
        <w:t xml:space="preserve"> D.M., </w:t>
      </w:r>
      <w:r w:rsidRPr="00B827A4">
        <w:rPr>
          <w:sz w:val="22"/>
        </w:rPr>
        <w:t>Sved,</w:t>
      </w:r>
      <w:r>
        <w:rPr>
          <w:sz w:val="22"/>
        </w:rPr>
        <w:t xml:space="preserve"> A.F.,</w:t>
      </w:r>
      <w:r w:rsidRPr="00B827A4">
        <w:rPr>
          <w:sz w:val="22"/>
        </w:rPr>
        <w:t xml:space="preserve"> </w:t>
      </w:r>
      <w:r w:rsidRPr="00B827A4">
        <w:rPr>
          <w:b/>
          <w:sz w:val="22"/>
        </w:rPr>
        <w:t>Donny, E.C</w:t>
      </w:r>
      <w:r>
        <w:rPr>
          <w:sz w:val="22"/>
        </w:rPr>
        <w:t>. (</w:t>
      </w:r>
      <w:r w:rsidR="00050D4E">
        <w:rPr>
          <w:sz w:val="22"/>
        </w:rPr>
        <w:t>2015</w:t>
      </w:r>
      <w:r>
        <w:rPr>
          <w:sz w:val="22"/>
        </w:rPr>
        <w:t xml:space="preserve">). </w:t>
      </w:r>
      <w:r w:rsidRPr="00B827A4">
        <w:rPr>
          <w:sz w:val="22"/>
        </w:rPr>
        <w:t xml:space="preserve">Low-dose nicotine self-administration is affected by cost of nicotine and inhibition of monoamine oxidase. </w:t>
      </w:r>
      <w:r w:rsidRPr="00067CB7">
        <w:rPr>
          <w:sz w:val="22"/>
        </w:rPr>
        <w:t xml:space="preserve">Symposium presentation at the </w:t>
      </w:r>
      <w:r>
        <w:rPr>
          <w:sz w:val="22"/>
        </w:rPr>
        <w:t xml:space="preserve">Society for Research on Nicotine and Tobacco Annual </w:t>
      </w:r>
      <w:r w:rsidRPr="00067CB7">
        <w:rPr>
          <w:sz w:val="22"/>
        </w:rPr>
        <w:t xml:space="preserve">Conference, </w:t>
      </w:r>
      <w:r>
        <w:rPr>
          <w:sz w:val="22"/>
        </w:rPr>
        <w:t>Philadelphia, PA,</w:t>
      </w:r>
      <w:r w:rsidRPr="00067CB7">
        <w:rPr>
          <w:sz w:val="22"/>
        </w:rPr>
        <w:t xml:space="preserve"> </w:t>
      </w:r>
      <w:r>
        <w:rPr>
          <w:sz w:val="22"/>
        </w:rPr>
        <w:t>February</w:t>
      </w:r>
      <w:r w:rsidRPr="00067CB7">
        <w:rPr>
          <w:sz w:val="22"/>
        </w:rPr>
        <w:t>, 201</w:t>
      </w:r>
      <w:r>
        <w:rPr>
          <w:sz w:val="22"/>
        </w:rPr>
        <w:t>5.</w:t>
      </w:r>
    </w:p>
    <w:p w:rsidR="00B827A4" w:rsidRDefault="00B827A4" w:rsidP="001A4557">
      <w:pPr>
        <w:keepLines/>
        <w:jc w:val="both"/>
        <w:rPr>
          <w:sz w:val="22"/>
        </w:rPr>
      </w:pPr>
    </w:p>
    <w:p w:rsidR="00B827A4" w:rsidRDefault="00B827A4" w:rsidP="001A4557">
      <w:pPr>
        <w:keepLines/>
        <w:jc w:val="both"/>
        <w:rPr>
          <w:sz w:val="22"/>
        </w:rPr>
      </w:pPr>
      <w:proofErr w:type="spellStart"/>
      <w:r w:rsidRPr="00B827A4">
        <w:rPr>
          <w:sz w:val="22"/>
        </w:rPr>
        <w:t>Rupprecht</w:t>
      </w:r>
      <w:proofErr w:type="spellEnd"/>
      <w:r>
        <w:rPr>
          <w:sz w:val="22"/>
        </w:rPr>
        <w:t>, L.E.</w:t>
      </w:r>
      <w:r w:rsidRPr="00B827A4">
        <w:rPr>
          <w:sz w:val="22"/>
        </w:rPr>
        <w:t xml:space="preserve">*, Smith, </w:t>
      </w:r>
      <w:r>
        <w:rPr>
          <w:sz w:val="22"/>
        </w:rPr>
        <w:t xml:space="preserve">T.T., </w:t>
      </w:r>
      <w:r w:rsidRPr="00B827A4">
        <w:rPr>
          <w:sz w:val="22"/>
        </w:rPr>
        <w:t>Schassburger,</w:t>
      </w:r>
      <w:r>
        <w:rPr>
          <w:sz w:val="22"/>
        </w:rPr>
        <w:t xml:space="preserve"> R.L., </w:t>
      </w:r>
      <w:r w:rsidRPr="00B827A4">
        <w:rPr>
          <w:sz w:val="22"/>
        </w:rPr>
        <w:t xml:space="preserve">Buffalari, </w:t>
      </w:r>
      <w:r>
        <w:rPr>
          <w:sz w:val="22"/>
        </w:rPr>
        <w:t xml:space="preserve">D.M., </w:t>
      </w:r>
      <w:r w:rsidRPr="00B827A4">
        <w:rPr>
          <w:b/>
          <w:sz w:val="22"/>
        </w:rPr>
        <w:t>Donny, E.C.</w:t>
      </w:r>
      <w:r>
        <w:rPr>
          <w:sz w:val="22"/>
        </w:rPr>
        <w:t xml:space="preserve">, </w:t>
      </w:r>
      <w:r w:rsidRPr="00B827A4">
        <w:rPr>
          <w:sz w:val="22"/>
        </w:rPr>
        <w:t xml:space="preserve">Sved, </w:t>
      </w:r>
      <w:r>
        <w:rPr>
          <w:sz w:val="22"/>
        </w:rPr>
        <w:t>A.F. (</w:t>
      </w:r>
      <w:r w:rsidR="00EF2F75">
        <w:rPr>
          <w:sz w:val="22"/>
        </w:rPr>
        <w:t>2015</w:t>
      </w:r>
      <w:r>
        <w:rPr>
          <w:sz w:val="22"/>
        </w:rPr>
        <w:t xml:space="preserve">). </w:t>
      </w:r>
      <w:r w:rsidRPr="00B827A4">
        <w:rPr>
          <w:sz w:val="22"/>
        </w:rPr>
        <w:t>Low doses of self-administered nicotine suppress body weight gain independent of</w:t>
      </w:r>
      <w:r>
        <w:rPr>
          <w:sz w:val="22"/>
        </w:rPr>
        <w:t xml:space="preserve"> </w:t>
      </w:r>
      <w:r w:rsidRPr="00B827A4">
        <w:rPr>
          <w:sz w:val="22"/>
        </w:rPr>
        <w:t>food intake: implications for nicotine reduction policy</w:t>
      </w:r>
      <w:r>
        <w:rPr>
          <w:sz w:val="22"/>
        </w:rPr>
        <w:t xml:space="preserve">. </w:t>
      </w:r>
      <w:r w:rsidRPr="00067CB7">
        <w:rPr>
          <w:sz w:val="22"/>
        </w:rPr>
        <w:t xml:space="preserve">Symposium presentation at the </w:t>
      </w:r>
      <w:r>
        <w:rPr>
          <w:sz w:val="22"/>
        </w:rPr>
        <w:t xml:space="preserve">Society for Research on Nicotine and Tobacco Annual </w:t>
      </w:r>
      <w:r w:rsidRPr="00067CB7">
        <w:rPr>
          <w:sz w:val="22"/>
        </w:rPr>
        <w:t xml:space="preserve">Conference, </w:t>
      </w:r>
      <w:r>
        <w:rPr>
          <w:sz w:val="22"/>
        </w:rPr>
        <w:t>Philadelphia, PA,</w:t>
      </w:r>
      <w:r w:rsidRPr="00067CB7">
        <w:rPr>
          <w:sz w:val="22"/>
        </w:rPr>
        <w:t xml:space="preserve"> </w:t>
      </w:r>
      <w:r>
        <w:rPr>
          <w:sz w:val="22"/>
        </w:rPr>
        <w:t>February</w:t>
      </w:r>
      <w:r w:rsidRPr="00067CB7">
        <w:rPr>
          <w:sz w:val="22"/>
        </w:rPr>
        <w:t>, 201</w:t>
      </w:r>
      <w:r>
        <w:rPr>
          <w:sz w:val="22"/>
        </w:rPr>
        <w:t>5.</w:t>
      </w:r>
    </w:p>
    <w:p w:rsidR="00B827A4" w:rsidRPr="00B827A4" w:rsidRDefault="00B827A4" w:rsidP="001A4557">
      <w:pPr>
        <w:keepLines/>
        <w:jc w:val="both"/>
        <w:rPr>
          <w:sz w:val="22"/>
        </w:rPr>
      </w:pPr>
    </w:p>
    <w:p w:rsidR="00F5371F" w:rsidRPr="00F5371F" w:rsidRDefault="00F5371F" w:rsidP="001A4557">
      <w:pPr>
        <w:keepLines/>
        <w:jc w:val="both"/>
        <w:rPr>
          <w:sz w:val="22"/>
        </w:rPr>
      </w:pPr>
      <w:r>
        <w:rPr>
          <w:sz w:val="22"/>
        </w:rPr>
        <w:t xml:space="preserve">Sweitzer, M.M.*, </w:t>
      </w:r>
      <w:proofErr w:type="spellStart"/>
      <w:r>
        <w:rPr>
          <w:sz w:val="22"/>
        </w:rPr>
        <w:t>Geier</w:t>
      </w:r>
      <w:proofErr w:type="spellEnd"/>
      <w:r>
        <w:rPr>
          <w:sz w:val="22"/>
        </w:rPr>
        <w:t xml:space="preserve">, C.F., Denlinger, R., Forbes, E., </w:t>
      </w:r>
      <w:r w:rsidRPr="003A431A">
        <w:rPr>
          <w:b/>
          <w:sz w:val="22"/>
        </w:rPr>
        <w:t>Donny, E.C</w:t>
      </w:r>
      <w:r>
        <w:rPr>
          <w:sz w:val="22"/>
        </w:rPr>
        <w:t xml:space="preserve">. (2015). </w:t>
      </w:r>
      <w:r w:rsidRPr="00F5371F">
        <w:rPr>
          <w:sz w:val="22"/>
        </w:rPr>
        <w:t>Abstinence-induced changes in striatal response to</w:t>
      </w:r>
      <w:r>
        <w:rPr>
          <w:sz w:val="22"/>
        </w:rPr>
        <w:t xml:space="preserve"> </w:t>
      </w:r>
      <w:r w:rsidRPr="00F5371F">
        <w:rPr>
          <w:sz w:val="22"/>
        </w:rPr>
        <w:t>reward and functional connectivity predict lapse</w:t>
      </w:r>
      <w:r>
        <w:rPr>
          <w:sz w:val="22"/>
        </w:rPr>
        <w:t xml:space="preserve"> during a quit attempt. </w:t>
      </w:r>
      <w:r w:rsidRPr="00067CB7">
        <w:rPr>
          <w:sz w:val="22"/>
        </w:rPr>
        <w:t xml:space="preserve">Symposium presentation at the </w:t>
      </w:r>
      <w:r>
        <w:rPr>
          <w:sz w:val="22"/>
        </w:rPr>
        <w:t xml:space="preserve">Society for Research on Nicotine and Tobacco Annual </w:t>
      </w:r>
      <w:r w:rsidRPr="00067CB7">
        <w:rPr>
          <w:sz w:val="22"/>
        </w:rPr>
        <w:t xml:space="preserve">Conference, </w:t>
      </w:r>
      <w:r>
        <w:rPr>
          <w:sz w:val="22"/>
        </w:rPr>
        <w:t>Philadelphia, PA,</w:t>
      </w:r>
      <w:r w:rsidRPr="00067CB7">
        <w:rPr>
          <w:sz w:val="22"/>
        </w:rPr>
        <w:t xml:space="preserve"> </w:t>
      </w:r>
      <w:r>
        <w:rPr>
          <w:sz w:val="22"/>
        </w:rPr>
        <w:t>February</w:t>
      </w:r>
      <w:r w:rsidRPr="00067CB7">
        <w:rPr>
          <w:sz w:val="22"/>
        </w:rPr>
        <w:t>, 201</w:t>
      </w:r>
      <w:r>
        <w:rPr>
          <w:sz w:val="22"/>
        </w:rPr>
        <w:t>5.</w:t>
      </w:r>
    </w:p>
    <w:p w:rsidR="00F5371F" w:rsidRDefault="00F5371F" w:rsidP="001A4557">
      <w:pPr>
        <w:keepLines/>
        <w:jc w:val="both"/>
        <w:rPr>
          <w:sz w:val="22"/>
        </w:rPr>
      </w:pPr>
    </w:p>
    <w:p w:rsidR="00566000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Smith, T.T.*, Schassburger, R. L., </w:t>
      </w:r>
      <w:proofErr w:type="spellStart"/>
      <w:r w:rsidRPr="00067CB7">
        <w:rPr>
          <w:sz w:val="22"/>
        </w:rPr>
        <w:t>Rupprecht</w:t>
      </w:r>
      <w:proofErr w:type="spellEnd"/>
      <w:r w:rsidRPr="00067CB7">
        <w:rPr>
          <w:sz w:val="22"/>
        </w:rPr>
        <w:t xml:space="preserve">, L. E., Buffalari, D. M., Sved, A. F., &amp; </w:t>
      </w:r>
      <w:r w:rsidRPr="00067CB7">
        <w:rPr>
          <w:b/>
          <w:sz w:val="22"/>
        </w:rPr>
        <w:t>Donny, E. C</w:t>
      </w:r>
      <w:r w:rsidRPr="00067CB7">
        <w:rPr>
          <w:sz w:val="22"/>
        </w:rPr>
        <w:t>.</w:t>
      </w:r>
      <w:r w:rsidR="00FE2A17" w:rsidRPr="00067CB7">
        <w:rPr>
          <w:sz w:val="22"/>
        </w:rPr>
        <w:t xml:space="preserve"> </w:t>
      </w:r>
      <w:r w:rsidRPr="00067CB7">
        <w:rPr>
          <w:sz w:val="22"/>
        </w:rPr>
        <w:t xml:space="preserve">(2014). Effects of Tranylcypromine, an irreversible monoamine oxidase (MAO) inhibitor, on nicotine self-administration behavior in rats. </w:t>
      </w:r>
      <w:r w:rsidR="00FE2A17" w:rsidRPr="00067CB7">
        <w:rPr>
          <w:sz w:val="22"/>
        </w:rPr>
        <w:t>S</w:t>
      </w:r>
      <w:r w:rsidRPr="00067CB7">
        <w:rPr>
          <w:sz w:val="22"/>
        </w:rPr>
        <w:t>ymposium presentation at the Association for Behavior Analysis International Annual Conference, Chicago, IL, May, 2014</w:t>
      </w:r>
      <w:r w:rsidR="00B827A4">
        <w:rPr>
          <w:sz w:val="22"/>
        </w:rPr>
        <w:t>.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Sved, A.F., Smith, T.T., Schassburger, R.L., &amp;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(2014). The impact of non-nicotine</w:t>
      </w:r>
      <w:r w:rsidR="00FE2A17" w:rsidRPr="00067CB7">
        <w:rPr>
          <w:sz w:val="22"/>
        </w:rPr>
        <w:t xml:space="preserve"> </w:t>
      </w:r>
      <w:r w:rsidRPr="00067CB7">
        <w:rPr>
          <w:sz w:val="22"/>
        </w:rPr>
        <w:t>chemical constituents of cigarette smoke on nicotin</w:t>
      </w:r>
      <w:r w:rsidR="00FE2A17" w:rsidRPr="00067CB7">
        <w:rPr>
          <w:sz w:val="22"/>
        </w:rPr>
        <w:t>e self-administration in rats. Sy</w:t>
      </w:r>
      <w:r w:rsidRPr="00067CB7">
        <w:rPr>
          <w:sz w:val="22"/>
        </w:rPr>
        <w:t>mposium presentation at the Society for Research on Nicotine and Tobacco Annual Conference, Seattle, WA, February, 2014.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1E5838" w:rsidRPr="00067CB7" w:rsidRDefault="001E5838" w:rsidP="001A4557">
      <w:pPr>
        <w:keepLines/>
        <w:jc w:val="both"/>
        <w:rPr>
          <w:b/>
          <w:sz w:val="22"/>
        </w:rPr>
      </w:pPr>
      <w:r w:rsidRPr="00067CB7">
        <w:rPr>
          <w:sz w:val="22"/>
        </w:rPr>
        <w:t>Benowitz, N. Sved, A.F., Clarke, P. (chair), Desai1, R.I. (chair),</w:t>
      </w:r>
      <w:r w:rsidRPr="00067CB7">
        <w:rPr>
          <w:b/>
          <w:sz w:val="22"/>
        </w:rPr>
        <w:t xml:space="preserve"> Donny, E.C. </w:t>
      </w:r>
      <w:r w:rsidRPr="00067CB7">
        <w:rPr>
          <w:sz w:val="22"/>
        </w:rPr>
        <w:t>(discussant).</w:t>
      </w:r>
      <w:r w:rsidRPr="00067CB7">
        <w:rPr>
          <w:b/>
          <w:sz w:val="22"/>
        </w:rPr>
        <w:t xml:space="preserve"> </w:t>
      </w:r>
      <w:r w:rsidRPr="00067CB7">
        <w:rPr>
          <w:sz w:val="22"/>
        </w:rPr>
        <w:t>Role of Minor Tobacco Alkaloids in Tobacco Addiction</w:t>
      </w:r>
      <w:r w:rsidR="00FE2A17" w:rsidRPr="00067CB7">
        <w:rPr>
          <w:sz w:val="22"/>
        </w:rPr>
        <w:t>.</w:t>
      </w:r>
      <w:r w:rsidRPr="00067CB7">
        <w:rPr>
          <w:sz w:val="22"/>
        </w:rPr>
        <w:t xml:space="preserve"> Symposium presentation at the Society for Research on Nicotine and Tobacco, Seattle, 2014</w:t>
      </w:r>
      <w:r w:rsidR="003A431A">
        <w:rPr>
          <w:sz w:val="22"/>
        </w:rPr>
        <w:t>.</w:t>
      </w:r>
    </w:p>
    <w:p w:rsidR="001E5838" w:rsidRPr="00067CB7" w:rsidRDefault="001E5838" w:rsidP="001A4557">
      <w:pPr>
        <w:keepLines/>
        <w:jc w:val="both"/>
        <w:rPr>
          <w:b/>
          <w:sz w:val="22"/>
        </w:rPr>
      </w:pPr>
    </w:p>
    <w:p w:rsidR="00800F30" w:rsidRPr="00067CB7" w:rsidRDefault="00800F30" w:rsidP="001A4557">
      <w:pPr>
        <w:keepLines/>
        <w:jc w:val="both"/>
        <w:rPr>
          <w:b/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The regulatory science of nicotine reduction: New perspectives, data and opportunities for animal research (chair). Symposium presentation at the Society for Research on Nicotine and Tobacco, Boston, 2013</w:t>
      </w:r>
      <w:r w:rsidR="00FE2A17" w:rsidRPr="00067CB7">
        <w:rPr>
          <w:sz w:val="22"/>
        </w:rPr>
        <w:t>.</w:t>
      </w:r>
    </w:p>
    <w:p w:rsidR="00800F30" w:rsidRPr="00067CB7" w:rsidRDefault="00800F30" w:rsidP="001A4557">
      <w:pPr>
        <w:keepLines/>
        <w:jc w:val="both"/>
        <w:rPr>
          <w:sz w:val="22"/>
        </w:rPr>
      </w:pPr>
    </w:p>
    <w:p w:rsidR="00FE2A17" w:rsidRPr="00067CB7" w:rsidRDefault="00FE2A17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Taylor, T. G.*, Levin, M. E., Schassburger, R. L., Buffalari, D. M., Sved, A. F., </w:t>
      </w:r>
      <w:r w:rsidRPr="00067CB7">
        <w:rPr>
          <w:b/>
          <w:sz w:val="22"/>
        </w:rPr>
        <w:t>Donny, E. C</w:t>
      </w:r>
      <w:r w:rsidRPr="00067CB7">
        <w:rPr>
          <w:sz w:val="22"/>
        </w:rPr>
        <w:t>. Effects of rate of reduction and history of high dose self-administration in rats self-administering low dose nicotine. A symposium presentation at the Society for Research on Nicotine and Tobacco Annual Conference, Boston, MA, March 2013. *denotes first author was mentee.</w:t>
      </w:r>
    </w:p>
    <w:p w:rsidR="00800F30" w:rsidRPr="00067CB7" w:rsidRDefault="00800F30" w:rsidP="001A4557">
      <w:pPr>
        <w:keepLines/>
        <w:jc w:val="both"/>
        <w:rPr>
          <w:b/>
          <w:sz w:val="22"/>
        </w:rPr>
      </w:pPr>
    </w:p>
    <w:p w:rsidR="00B156D6" w:rsidRPr="00067CB7" w:rsidRDefault="00B156D6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</w:t>
      </w:r>
      <w:r w:rsidR="00800F30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E.C. </w:t>
      </w:r>
      <w:r w:rsidRPr="00067CB7">
        <w:rPr>
          <w:sz w:val="22"/>
        </w:rPr>
        <w:t xml:space="preserve">The role of associative and non-associative processes in nicotine self-administration and smoking. In P. </w:t>
      </w:r>
      <w:proofErr w:type="spellStart"/>
      <w:r w:rsidRPr="00067CB7">
        <w:rPr>
          <w:sz w:val="22"/>
        </w:rPr>
        <w:t>Vezina</w:t>
      </w:r>
      <w:proofErr w:type="spellEnd"/>
      <w:r w:rsidRPr="00067CB7">
        <w:rPr>
          <w:sz w:val="22"/>
        </w:rPr>
        <w:t xml:space="preserve"> (chair), The Critical Role of Cues and Contexts in Reward: Relevance for Addiction.  Symposium presented at the annual meeting of the Society for Neuroscience, San Diego, 2010</w:t>
      </w:r>
    </w:p>
    <w:p w:rsidR="00B156D6" w:rsidRPr="00067CB7" w:rsidRDefault="00B156D6" w:rsidP="001A4557">
      <w:pPr>
        <w:keepLines/>
        <w:jc w:val="both"/>
        <w:rPr>
          <w:b/>
          <w:sz w:val="22"/>
        </w:rPr>
      </w:pPr>
    </w:p>
    <w:p w:rsidR="00CD0A86" w:rsidRPr="00067CB7" w:rsidRDefault="00CD0A86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</w:t>
      </w:r>
      <w:r w:rsidR="00800F30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E.C. </w:t>
      </w:r>
      <w:r w:rsidRPr="00067CB7">
        <w:rPr>
          <w:sz w:val="22"/>
        </w:rPr>
        <w:t xml:space="preserve">Moving beyond the primary reinforcing effects of nicotine: effects of nicotine on non-drug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. In J. Katz (chair), Psychomotor stimulants: History and conditioned stimulus effects as determinants of the reinforcing effects of drugs.  Symposium presented at the annual meeting of the International Study Group Investigating Drugs as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>, Phoenix, 2010</w:t>
      </w:r>
    </w:p>
    <w:p w:rsidR="00CD0A86" w:rsidRPr="00067CB7" w:rsidRDefault="00CD0A86" w:rsidP="001A4557">
      <w:pPr>
        <w:keepLines/>
        <w:jc w:val="both"/>
        <w:rPr>
          <w:b/>
          <w:sz w:val="22"/>
        </w:rPr>
      </w:pPr>
    </w:p>
    <w:p w:rsidR="00753E0B" w:rsidRPr="00067CB7" w:rsidRDefault="00B12A6B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 (chair)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Cragg</w:t>
      </w:r>
      <w:proofErr w:type="spellEnd"/>
      <w:r w:rsidRPr="00067CB7">
        <w:rPr>
          <w:sz w:val="22"/>
        </w:rPr>
        <w:t>, S.J., Dani, J.A., Olausson, P. Revisiting the role of nicotine in smoking reinforcement. Symposium presentation at the Society for Research on Nicotine and Tobacco, Prague, 2005.</w:t>
      </w: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t>.</w:t>
      </w:r>
    </w:p>
    <w:p w:rsidR="006030F9" w:rsidRPr="00067CB7" w:rsidRDefault="006030F9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lastRenderedPageBreak/>
        <w:t>Juliano</w:t>
      </w:r>
      <w:proofErr w:type="spellEnd"/>
      <w:r w:rsidRPr="00067CB7">
        <w:rPr>
          <w:sz w:val="22"/>
        </w:rPr>
        <w:t xml:space="preserve">, L.M.,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&amp; Stitzer, M.L.  Prospective </w:t>
      </w:r>
      <w:r w:rsidR="00A47990" w:rsidRPr="00067CB7">
        <w:rPr>
          <w:sz w:val="22"/>
        </w:rPr>
        <w:t>e</w:t>
      </w:r>
      <w:r w:rsidRPr="00067CB7">
        <w:rPr>
          <w:sz w:val="22"/>
        </w:rPr>
        <w:t xml:space="preserve">xamination of the </w:t>
      </w:r>
      <w:r w:rsidR="00A47990" w:rsidRPr="00067CB7">
        <w:rPr>
          <w:sz w:val="22"/>
        </w:rPr>
        <w:t>l</w:t>
      </w:r>
      <w:r w:rsidRPr="00067CB7">
        <w:rPr>
          <w:sz w:val="22"/>
        </w:rPr>
        <w:t>apse-</w:t>
      </w:r>
      <w:r w:rsidR="00A47990" w:rsidRPr="00067CB7">
        <w:rPr>
          <w:sz w:val="22"/>
        </w:rPr>
        <w:t>r</w:t>
      </w:r>
      <w:r w:rsidRPr="00067CB7">
        <w:rPr>
          <w:sz w:val="22"/>
        </w:rPr>
        <w:t xml:space="preserve">elapse </w:t>
      </w:r>
      <w:r w:rsidR="00A47990" w:rsidRPr="00067CB7">
        <w:rPr>
          <w:sz w:val="22"/>
        </w:rPr>
        <w:t>a</w:t>
      </w:r>
      <w:r w:rsidRPr="00067CB7">
        <w:rPr>
          <w:sz w:val="22"/>
        </w:rPr>
        <w:t xml:space="preserve">ssociation in </w:t>
      </w:r>
      <w:r w:rsidR="00A47990" w:rsidRPr="00067CB7">
        <w:rPr>
          <w:sz w:val="22"/>
        </w:rPr>
        <w:t>s</w:t>
      </w:r>
      <w:r w:rsidRPr="00067CB7">
        <w:rPr>
          <w:sz w:val="22"/>
        </w:rPr>
        <w:t xml:space="preserve">moking </w:t>
      </w:r>
      <w:r w:rsidR="00A47990" w:rsidRPr="00067CB7">
        <w:rPr>
          <w:sz w:val="22"/>
        </w:rPr>
        <w:t>c</w:t>
      </w:r>
      <w:r w:rsidRPr="00067CB7">
        <w:rPr>
          <w:sz w:val="22"/>
        </w:rPr>
        <w:t>essation.  In M.L. Stitzer (chair), Smoking relapse: Predictors, mechanisms and treatment.  Symposium presented at the American Psychological Association, Honolulu</w:t>
      </w:r>
      <w:r w:rsidR="00044520" w:rsidRPr="00067CB7">
        <w:rPr>
          <w:sz w:val="22"/>
        </w:rPr>
        <w:t>,</w:t>
      </w:r>
      <w:r w:rsidRPr="00067CB7">
        <w:rPr>
          <w:sz w:val="22"/>
        </w:rPr>
        <w:t xml:space="preserve"> 2004.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Lanza, S.L., </w:t>
      </w:r>
      <w:proofErr w:type="spellStart"/>
      <w:r w:rsidRPr="00067CB7">
        <w:rPr>
          <w:sz w:val="22"/>
        </w:rPr>
        <w:t>Balster</w:t>
      </w:r>
      <w:proofErr w:type="spellEnd"/>
      <w:r w:rsidRPr="00067CB7">
        <w:rPr>
          <w:sz w:val="22"/>
        </w:rPr>
        <w:t xml:space="preserve">, R.L., Collins, L.M., Caggiula, A.R. Applying growth curve modeling to the acquisition of nicotine self-administration in rats. </w:t>
      </w:r>
      <w:r w:rsidR="00CD5661" w:rsidRPr="00067CB7">
        <w:rPr>
          <w:sz w:val="22"/>
        </w:rPr>
        <w:t xml:space="preserve">In R.R. Clayton (chair), Trajectories of tobacco acquisition and the emergence of dependence: transdisciplinary science in action.  </w:t>
      </w:r>
      <w:r w:rsidRPr="00067CB7">
        <w:rPr>
          <w:sz w:val="22"/>
        </w:rPr>
        <w:t>Symposium presented at the Society for Behavioral Medicine, Salt Lake City, 2003.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Juliano</w:t>
      </w:r>
      <w:proofErr w:type="spellEnd"/>
      <w:r w:rsidRPr="00067CB7">
        <w:rPr>
          <w:sz w:val="22"/>
        </w:rPr>
        <w:t xml:space="preserve">, L.M.,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., Stitzer, M.L. Subjective and physiological reactions to smoking a nicotine or de-</w:t>
      </w:r>
      <w:proofErr w:type="spellStart"/>
      <w:r w:rsidRPr="00067CB7">
        <w:rPr>
          <w:sz w:val="22"/>
        </w:rPr>
        <w:t>nicotinized</w:t>
      </w:r>
      <w:proofErr w:type="spellEnd"/>
      <w:r w:rsidRPr="00067CB7">
        <w:rPr>
          <w:sz w:val="22"/>
        </w:rPr>
        <w:t xml:space="preserve"> cigarette after a brief period of abstinence.  </w:t>
      </w:r>
      <w:r w:rsidR="00CD5661" w:rsidRPr="00067CB7">
        <w:rPr>
          <w:sz w:val="22"/>
        </w:rPr>
        <w:t xml:space="preserve">In J.E. Rose (chair), </w:t>
      </w:r>
      <w:proofErr w:type="spellStart"/>
      <w:r w:rsidR="00CD5661" w:rsidRPr="00067CB7">
        <w:rPr>
          <w:sz w:val="22"/>
        </w:rPr>
        <w:t>Denicotinized</w:t>
      </w:r>
      <w:proofErr w:type="spellEnd"/>
      <w:r w:rsidR="00CD5661" w:rsidRPr="00067CB7">
        <w:rPr>
          <w:sz w:val="22"/>
        </w:rPr>
        <w:t xml:space="preserve"> or nicotine-free cigarettes as research and treatment tools. </w:t>
      </w:r>
      <w:r w:rsidRPr="00067CB7">
        <w:rPr>
          <w:sz w:val="22"/>
        </w:rPr>
        <w:t>Symposium presentation at the Society for Research on Nicotine and Tobacco, New Orleans</w:t>
      </w:r>
      <w:r w:rsidR="00044520" w:rsidRPr="00067CB7">
        <w:rPr>
          <w:sz w:val="22"/>
        </w:rPr>
        <w:t xml:space="preserve">, </w:t>
      </w:r>
      <w:r w:rsidRPr="00067CB7">
        <w:rPr>
          <w:sz w:val="22"/>
        </w:rPr>
        <w:t xml:space="preserve">2003.  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Caggiula, A.R. Sex differences in the behavioral and reinforcing effects of nicotine in rats. </w:t>
      </w:r>
      <w:r w:rsidR="00CD5661" w:rsidRPr="00067CB7">
        <w:rPr>
          <w:sz w:val="22"/>
        </w:rPr>
        <w:t xml:space="preserve">In S. Allen (chair), The effects of hormones on nicotine dependence. </w:t>
      </w:r>
      <w:r w:rsidRPr="00067CB7">
        <w:rPr>
          <w:sz w:val="22"/>
        </w:rPr>
        <w:t>Symposium presented at the Society for Research on Nicotine and Tobacco, Seattle</w:t>
      </w:r>
      <w:r w:rsidR="00044520" w:rsidRPr="00067CB7">
        <w:rPr>
          <w:sz w:val="22"/>
        </w:rPr>
        <w:t>,</w:t>
      </w:r>
      <w:r w:rsidRPr="00067CB7">
        <w:rPr>
          <w:sz w:val="22"/>
        </w:rPr>
        <w:t xml:space="preserve"> 2001.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A47990" w:rsidRPr="00067CB7" w:rsidRDefault="00A47990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 Role of gender and ovarian hormones in nicotine self-administration in rats. </w:t>
      </w:r>
      <w:r w:rsidR="005E41F2" w:rsidRPr="00067CB7">
        <w:rPr>
          <w:sz w:val="22"/>
        </w:rPr>
        <w:t>In K.A.</w:t>
      </w:r>
      <w:r w:rsidR="00AD5E6D" w:rsidRPr="00067CB7">
        <w:rPr>
          <w:sz w:val="22"/>
        </w:rPr>
        <w:t xml:space="preserve"> </w:t>
      </w:r>
      <w:r w:rsidR="005E41F2" w:rsidRPr="00067CB7">
        <w:rPr>
          <w:sz w:val="22"/>
        </w:rPr>
        <w:t>Perkins (chair), Sex differences in nicotine reinforcement and effects.  S</w:t>
      </w:r>
      <w:r w:rsidRPr="00067CB7">
        <w:rPr>
          <w:sz w:val="22"/>
        </w:rPr>
        <w:t>ymposium at the Society for Research on Nicotine and Tobacco, San Diego CA</w:t>
      </w:r>
      <w:r w:rsidR="00044520" w:rsidRPr="00067CB7">
        <w:rPr>
          <w:sz w:val="22"/>
        </w:rPr>
        <w:t xml:space="preserve">, </w:t>
      </w:r>
      <w:r w:rsidRPr="00067CB7">
        <w:rPr>
          <w:sz w:val="22"/>
        </w:rPr>
        <w:t>1999.</w:t>
      </w:r>
    </w:p>
    <w:p w:rsidR="00A47990" w:rsidRPr="00067CB7" w:rsidRDefault="00A47990" w:rsidP="00366A37">
      <w:pPr>
        <w:jc w:val="both"/>
        <w:rPr>
          <w:sz w:val="22"/>
        </w:rPr>
      </w:pPr>
    </w:p>
    <w:p w:rsidR="006030F9" w:rsidRPr="00067CB7" w:rsidRDefault="006030F9">
      <w:pPr>
        <w:jc w:val="both"/>
        <w:rPr>
          <w:b/>
          <w:sz w:val="22"/>
          <w:u w:val="single"/>
        </w:rPr>
      </w:pPr>
      <w:r w:rsidRPr="00067CB7">
        <w:rPr>
          <w:b/>
          <w:sz w:val="22"/>
          <w:u w:val="single"/>
        </w:rPr>
        <w:t>Paper presentations</w:t>
      </w:r>
    </w:p>
    <w:p w:rsidR="006030F9" w:rsidRDefault="006030F9" w:rsidP="00FC42B5">
      <w:pPr>
        <w:keepLines/>
        <w:ind w:left="720" w:hanging="720"/>
        <w:jc w:val="both"/>
        <w:rPr>
          <w:sz w:val="22"/>
        </w:rPr>
      </w:pPr>
    </w:p>
    <w:p w:rsidR="00175211" w:rsidRDefault="00175211" w:rsidP="008E2A28">
      <w:pPr>
        <w:keepLines/>
        <w:jc w:val="both"/>
        <w:rPr>
          <w:sz w:val="22"/>
        </w:rPr>
      </w:pPr>
      <w:r w:rsidRPr="00175211">
        <w:rPr>
          <w:sz w:val="22"/>
        </w:rPr>
        <w:t xml:space="preserve">Sved, A.F., Weeks, J., Schassburger, R., Shupe, E., </w:t>
      </w:r>
      <w:proofErr w:type="spellStart"/>
      <w:r w:rsidRPr="00175211">
        <w:rPr>
          <w:sz w:val="22"/>
        </w:rPr>
        <w:t>Rupprecht</w:t>
      </w:r>
      <w:proofErr w:type="spellEnd"/>
      <w:r w:rsidRPr="00175211">
        <w:rPr>
          <w:sz w:val="22"/>
        </w:rPr>
        <w:t xml:space="preserve">, L., Smith, T., </w:t>
      </w:r>
      <w:r w:rsidRPr="00175211">
        <w:rPr>
          <w:b/>
          <w:sz w:val="22"/>
        </w:rPr>
        <w:t>Donny, E</w:t>
      </w:r>
      <w:r w:rsidRPr="00175211">
        <w:rPr>
          <w:sz w:val="22"/>
        </w:rPr>
        <w:t>. Nicotine self-administration and associated cues in adolescent rats. Society for Research on Nicotine and Tobacco’s Annual Conference, Chicago, IL, February 2016.</w:t>
      </w:r>
    </w:p>
    <w:p w:rsidR="00175211" w:rsidRDefault="00175211" w:rsidP="008E2A28">
      <w:pPr>
        <w:keepLines/>
        <w:jc w:val="both"/>
        <w:rPr>
          <w:sz w:val="22"/>
        </w:rPr>
      </w:pPr>
    </w:p>
    <w:p w:rsidR="008E2A28" w:rsidRPr="008E2A28" w:rsidRDefault="001061EF" w:rsidP="008E2A28">
      <w:pPr>
        <w:keepLines/>
        <w:jc w:val="both"/>
        <w:rPr>
          <w:sz w:val="22"/>
        </w:rPr>
      </w:pPr>
      <w:r w:rsidRPr="001061EF">
        <w:rPr>
          <w:sz w:val="22"/>
        </w:rPr>
        <w:t>Tidey</w:t>
      </w:r>
      <w:r>
        <w:rPr>
          <w:sz w:val="22"/>
        </w:rPr>
        <w:t>, J.W.</w:t>
      </w:r>
      <w:r w:rsidRPr="001061EF">
        <w:rPr>
          <w:sz w:val="22"/>
        </w:rPr>
        <w:t>, Benowitz</w:t>
      </w:r>
      <w:r>
        <w:rPr>
          <w:sz w:val="22"/>
        </w:rPr>
        <w:t xml:space="preserve">, N.L., Cassidy, R.N., </w:t>
      </w:r>
      <w:r w:rsidRPr="001061EF">
        <w:rPr>
          <w:sz w:val="22"/>
        </w:rPr>
        <w:t>Denlinger</w:t>
      </w:r>
      <w:r>
        <w:rPr>
          <w:sz w:val="22"/>
        </w:rPr>
        <w:t xml:space="preserve">, R.L., Dermody, S.S., </w:t>
      </w:r>
      <w:proofErr w:type="spellStart"/>
      <w:r w:rsidRPr="001061EF">
        <w:rPr>
          <w:sz w:val="22"/>
        </w:rPr>
        <w:t>Drobes</w:t>
      </w:r>
      <w:proofErr w:type="spellEnd"/>
      <w:r>
        <w:rPr>
          <w:sz w:val="22"/>
        </w:rPr>
        <w:t xml:space="preserve">, D.J., </w:t>
      </w:r>
      <w:proofErr w:type="spellStart"/>
      <w:r w:rsidRPr="001061EF">
        <w:rPr>
          <w:sz w:val="22"/>
        </w:rPr>
        <w:t>Hatsukami</w:t>
      </w:r>
      <w:proofErr w:type="spellEnd"/>
      <w:r>
        <w:rPr>
          <w:sz w:val="22"/>
        </w:rPr>
        <w:t xml:space="preserve">, D.K., </w:t>
      </w:r>
      <w:proofErr w:type="spellStart"/>
      <w:r w:rsidRPr="001061EF">
        <w:rPr>
          <w:sz w:val="22"/>
        </w:rPr>
        <w:t>Koopmeiners</w:t>
      </w:r>
      <w:proofErr w:type="spellEnd"/>
      <w:r>
        <w:rPr>
          <w:sz w:val="22"/>
        </w:rPr>
        <w:t xml:space="preserve">, J.S., Pacek, L.R., </w:t>
      </w:r>
      <w:proofErr w:type="spellStart"/>
      <w:r w:rsidRPr="001061EF">
        <w:rPr>
          <w:sz w:val="22"/>
        </w:rPr>
        <w:t>Vandrey</w:t>
      </w:r>
      <w:proofErr w:type="spellEnd"/>
      <w:r>
        <w:rPr>
          <w:sz w:val="22"/>
        </w:rPr>
        <w:t xml:space="preserve">, R., </w:t>
      </w:r>
      <w:r w:rsidRPr="001061EF">
        <w:rPr>
          <w:b/>
          <w:sz w:val="22"/>
        </w:rPr>
        <w:t>Donny, E.C</w:t>
      </w:r>
      <w:r>
        <w:rPr>
          <w:sz w:val="22"/>
        </w:rPr>
        <w:t xml:space="preserve">. </w:t>
      </w:r>
      <w:r w:rsidRPr="001061EF">
        <w:rPr>
          <w:sz w:val="22"/>
        </w:rPr>
        <w:t xml:space="preserve">Moderators of the effects of 6-week use of reduced-nicotine cigarettes on daily smoking rate and nicotine intake. </w:t>
      </w:r>
      <w:r w:rsidR="008E2A28">
        <w:rPr>
          <w:sz w:val="22"/>
        </w:rPr>
        <w:t>Annual Meeting of the Tobacco Centers of Regulatory Science, Bethesda, MD, October 2015.</w:t>
      </w:r>
    </w:p>
    <w:p w:rsidR="001061EF" w:rsidRPr="00067CB7" w:rsidRDefault="001061EF" w:rsidP="001061EF">
      <w:pPr>
        <w:keepLines/>
        <w:ind w:left="720" w:hanging="720"/>
        <w:jc w:val="both"/>
        <w:rPr>
          <w:sz w:val="22"/>
        </w:rPr>
      </w:pPr>
    </w:p>
    <w:p w:rsidR="00BD75B9" w:rsidRDefault="00BD75B9" w:rsidP="001A4557">
      <w:pPr>
        <w:keepLines/>
        <w:jc w:val="both"/>
        <w:rPr>
          <w:sz w:val="22"/>
        </w:rPr>
      </w:pPr>
      <w:proofErr w:type="spellStart"/>
      <w:r w:rsidRPr="00BD75B9">
        <w:rPr>
          <w:sz w:val="22"/>
        </w:rPr>
        <w:t>Rupprecht</w:t>
      </w:r>
      <w:proofErr w:type="spellEnd"/>
      <w:r w:rsidR="001061EF">
        <w:rPr>
          <w:sz w:val="22"/>
        </w:rPr>
        <w:t>,</w:t>
      </w:r>
      <w:r w:rsidRPr="00BD75B9">
        <w:rPr>
          <w:sz w:val="22"/>
        </w:rPr>
        <w:t xml:space="preserve"> L</w:t>
      </w:r>
      <w:r w:rsidR="001061EF">
        <w:rPr>
          <w:sz w:val="22"/>
        </w:rPr>
        <w:t>.</w:t>
      </w:r>
      <w:r w:rsidRPr="00BD75B9">
        <w:rPr>
          <w:sz w:val="22"/>
        </w:rPr>
        <w:t>E</w:t>
      </w:r>
      <w:r w:rsidR="001061EF">
        <w:rPr>
          <w:sz w:val="22"/>
        </w:rPr>
        <w:t>.</w:t>
      </w:r>
      <w:r w:rsidRPr="00BD75B9">
        <w:rPr>
          <w:sz w:val="22"/>
        </w:rPr>
        <w:t>, Smi</w:t>
      </w:r>
      <w:r>
        <w:rPr>
          <w:sz w:val="22"/>
        </w:rPr>
        <w:t>th</w:t>
      </w:r>
      <w:r w:rsidR="001061EF">
        <w:rPr>
          <w:sz w:val="22"/>
        </w:rPr>
        <w:t>,</w:t>
      </w:r>
      <w:r>
        <w:rPr>
          <w:sz w:val="22"/>
        </w:rPr>
        <w:t xml:space="preserve"> T</w:t>
      </w:r>
      <w:r w:rsidR="001061EF">
        <w:rPr>
          <w:sz w:val="22"/>
        </w:rPr>
        <w:t>.</w:t>
      </w:r>
      <w:r>
        <w:rPr>
          <w:sz w:val="22"/>
        </w:rPr>
        <w:t>T</w:t>
      </w:r>
      <w:r w:rsidR="001061EF">
        <w:rPr>
          <w:sz w:val="22"/>
        </w:rPr>
        <w:t>.</w:t>
      </w:r>
      <w:r>
        <w:rPr>
          <w:sz w:val="22"/>
        </w:rPr>
        <w:t xml:space="preserve">, </w:t>
      </w:r>
      <w:r w:rsidRPr="001061EF">
        <w:rPr>
          <w:b/>
          <w:sz w:val="22"/>
        </w:rPr>
        <w:t>Donny</w:t>
      </w:r>
      <w:r w:rsidR="001061EF">
        <w:rPr>
          <w:b/>
          <w:sz w:val="22"/>
        </w:rPr>
        <w:t>,</w:t>
      </w:r>
      <w:r w:rsidRPr="001061EF">
        <w:rPr>
          <w:b/>
          <w:sz w:val="22"/>
        </w:rPr>
        <w:t xml:space="preserve"> E</w:t>
      </w:r>
      <w:r w:rsidR="001061EF">
        <w:rPr>
          <w:b/>
          <w:sz w:val="22"/>
        </w:rPr>
        <w:t>.</w:t>
      </w:r>
      <w:r w:rsidRPr="001061EF">
        <w:rPr>
          <w:b/>
          <w:sz w:val="22"/>
        </w:rPr>
        <w:t>C</w:t>
      </w:r>
      <w:r w:rsidR="001061EF">
        <w:rPr>
          <w:b/>
          <w:sz w:val="22"/>
        </w:rPr>
        <w:t>.</w:t>
      </w:r>
      <w:r>
        <w:rPr>
          <w:sz w:val="22"/>
        </w:rPr>
        <w:t>, Sved</w:t>
      </w:r>
      <w:r w:rsidR="001061EF">
        <w:rPr>
          <w:sz w:val="22"/>
        </w:rPr>
        <w:t>,</w:t>
      </w:r>
      <w:r>
        <w:rPr>
          <w:sz w:val="22"/>
        </w:rPr>
        <w:t xml:space="preserve"> A</w:t>
      </w:r>
      <w:r w:rsidR="001061EF">
        <w:rPr>
          <w:sz w:val="22"/>
        </w:rPr>
        <w:t>.</w:t>
      </w:r>
      <w:r>
        <w:rPr>
          <w:sz w:val="22"/>
        </w:rPr>
        <w:t>F</w:t>
      </w:r>
      <w:r w:rsidR="001061EF">
        <w:rPr>
          <w:sz w:val="22"/>
        </w:rPr>
        <w:t>.</w:t>
      </w:r>
      <w:r>
        <w:rPr>
          <w:sz w:val="22"/>
        </w:rPr>
        <w:t xml:space="preserve"> (2015</w:t>
      </w:r>
      <w:r w:rsidRPr="00BD75B9">
        <w:rPr>
          <w:sz w:val="22"/>
        </w:rPr>
        <w:t xml:space="preserve">). Nicotine differentially impacts body weight gain and reinforcement in obese-prone and –resistant rats. Society for the Study of </w:t>
      </w:r>
      <w:proofErr w:type="spellStart"/>
      <w:r w:rsidRPr="00BD75B9">
        <w:rPr>
          <w:sz w:val="22"/>
        </w:rPr>
        <w:t>Ingestive</w:t>
      </w:r>
      <w:proofErr w:type="spellEnd"/>
      <w:r w:rsidRPr="00BD75B9">
        <w:rPr>
          <w:sz w:val="22"/>
        </w:rPr>
        <w:t xml:space="preserve"> Behavior (Annual Meeting). Denver, CO.</w:t>
      </w:r>
    </w:p>
    <w:p w:rsidR="00BD75B9" w:rsidRDefault="00BD75B9" w:rsidP="001A4557">
      <w:pPr>
        <w:keepLines/>
        <w:jc w:val="both"/>
        <w:rPr>
          <w:sz w:val="22"/>
        </w:rPr>
      </w:pPr>
    </w:p>
    <w:p w:rsidR="00BD75B9" w:rsidRDefault="00BD75B9" w:rsidP="001A4557">
      <w:pPr>
        <w:keepLines/>
        <w:jc w:val="both"/>
        <w:rPr>
          <w:sz w:val="22"/>
        </w:rPr>
      </w:pPr>
      <w:proofErr w:type="spellStart"/>
      <w:r w:rsidRPr="00BD75B9">
        <w:rPr>
          <w:sz w:val="22"/>
        </w:rPr>
        <w:t>Rupprecht</w:t>
      </w:r>
      <w:proofErr w:type="spellEnd"/>
      <w:r w:rsidR="001061EF">
        <w:rPr>
          <w:sz w:val="22"/>
        </w:rPr>
        <w:t>,</w:t>
      </w:r>
      <w:r w:rsidRPr="00BD75B9">
        <w:rPr>
          <w:sz w:val="22"/>
        </w:rPr>
        <w:t xml:space="preserve"> L</w:t>
      </w:r>
      <w:r w:rsidR="001061EF">
        <w:rPr>
          <w:sz w:val="22"/>
        </w:rPr>
        <w:t>.</w:t>
      </w:r>
      <w:r w:rsidRPr="00BD75B9">
        <w:rPr>
          <w:sz w:val="22"/>
        </w:rPr>
        <w:t>E</w:t>
      </w:r>
      <w:r w:rsidR="001061EF">
        <w:rPr>
          <w:sz w:val="22"/>
        </w:rPr>
        <w:t>.</w:t>
      </w:r>
      <w:r w:rsidRPr="00BD75B9">
        <w:rPr>
          <w:sz w:val="22"/>
        </w:rPr>
        <w:t>, Smith</w:t>
      </w:r>
      <w:r w:rsidR="001061EF">
        <w:rPr>
          <w:sz w:val="22"/>
        </w:rPr>
        <w:t>,</w:t>
      </w:r>
      <w:r w:rsidRPr="00BD75B9">
        <w:rPr>
          <w:sz w:val="22"/>
        </w:rPr>
        <w:t xml:space="preserve"> T</w:t>
      </w:r>
      <w:r w:rsidR="001061EF">
        <w:rPr>
          <w:sz w:val="22"/>
        </w:rPr>
        <w:t>.</w:t>
      </w:r>
      <w:r w:rsidRPr="00BD75B9">
        <w:rPr>
          <w:sz w:val="22"/>
        </w:rPr>
        <w:t>T</w:t>
      </w:r>
      <w:r w:rsidR="001061EF">
        <w:rPr>
          <w:sz w:val="22"/>
        </w:rPr>
        <w:t>.</w:t>
      </w:r>
      <w:r w:rsidRPr="00BD75B9">
        <w:rPr>
          <w:sz w:val="22"/>
        </w:rPr>
        <w:t>, Schassburger</w:t>
      </w:r>
      <w:r w:rsidR="001061EF">
        <w:rPr>
          <w:sz w:val="22"/>
        </w:rPr>
        <w:t>,</w:t>
      </w:r>
      <w:r w:rsidRPr="00BD75B9">
        <w:rPr>
          <w:sz w:val="22"/>
        </w:rPr>
        <w:t xml:space="preserve"> R</w:t>
      </w:r>
      <w:r w:rsidR="001061EF">
        <w:rPr>
          <w:sz w:val="22"/>
        </w:rPr>
        <w:t>.</w:t>
      </w:r>
      <w:r w:rsidRPr="00BD75B9">
        <w:rPr>
          <w:sz w:val="22"/>
        </w:rPr>
        <w:t>L</w:t>
      </w:r>
      <w:r w:rsidR="001061EF">
        <w:rPr>
          <w:sz w:val="22"/>
        </w:rPr>
        <w:t>.</w:t>
      </w:r>
      <w:r w:rsidRPr="00BD75B9">
        <w:rPr>
          <w:sz w:val="22"/>
        </w:rPr>
        <w:t>, Buffalari</w:t>
      </w:r>
      <w:r w:rsidR="001061EF">
        <w:rPr>
          <w:sz w:val="22"/>
        </w:rPr>
        <w:t>,</w:t>
      </w:r>
      <w:r w:rsidRPr="00BD75B9">
        <w:rPr>
          <w:sz w:val="22"/>
        </w:rPr>
        <w:t xml:space="preserve"> D</w:t>
      </w:r>
      <w:r w:rsidR="001061EF">
        <w:rPr>
          <w:sz w:val="22"/>
        </w:rPr>
        <w:t>.</w:t>
      </w:r>
      <w:r w:rsidRPr="00BD75B9">
        <w:rPr>
          <w:sz w:val="22"/>
        </w:rPr>
        <w:t>M</w:t>
      </w:r>
      <w:r w:rsidR="001061EF">
        <w:rPr>
          <w:sz w:val="22"/>
        </w:rPr>
        <w:t>.</w:t>
      </w:r>
      <w:r w:rsidRPr="00BD75B9">
        <w:rPr>
          <w:sz w:val="22"/>
        </w:rPr>
        <w:t xml:space="preserve">, </w:t>
      </w:r>
      <w:r w:rsidRPr="001061EF">
        <w:rPr>
          <w:b/>
          <w:sz w:val="22"/>
        </w:rPr>
        <w:t>Donny</w:t>
      </w:r>
      <w:r w:rsidR="001061EF" w:rsidRPr="001061EF">
        <w:rPr>
          <w:b/>
          <w:sz w:val="22"/>
        </w:rPr>
        <w:t>,</w:t>
      </w:r>
      <w:r w:rsidRPr="001061EF">
        <w:rPr>
          <w:b/>
          <w:sz w:val="22"/>
        </w:rPr>
        <w:t xml:space="preserve"> E</w:t>
      </w:r>
      <w:r w:rsidR="001061EF" w:rsidRPr="001061EF">
        <w:rPr>
          <w:b/>
          <w:sz w:val="22"/>
        </w:rPr>
        <w:t>.</w:t>
      </w:r>
      <w:r w:rsidRPr="001061EF">
        <w:rPr>
          <w:b/>
          <w:sz w:val="22"/>
        </w:rPr>
        <w:t>C</w:t>
      </w:r>
      <w:r w:rsidR="001061EF">
        <w:rPr>
          <w:sz w:val="22"/>
        </w:rPr>
        <w:t>.</w:t>
      </w:r>
      <w:r w:rsidRPr="00BD75B9">
        <w:rPr>
          <w:sz w:val="22"/>
        </w:rPr>
        <w:t>, Sved</w:t>
      </w:r>
      <w:r w:rsidR="001061EF">
        <w:rPr>
          <w:sz w:val="22"/>
        </w:rPr>
        <w:t>,</w:t>
      </w:r>
      <w:r w:rsidRPr="00BD75B9">
        <w:rPr>
          <w:sz w:val="22"/>
        </w:rPr>
        <w:t xml:space="preserve"> A</w:t>
      </w:r>
      <w:r w:rsidR="001061EF">
        <w:rPr>
          <w:sz w:val="22"/>
        </w:rPr>
        <w:t>.</w:t>
      </w:r>
      <w:r w:rsidRPr="00BD75B9">
        <w:rPr>
          <w:sz w:val="22"/>
        </w:rPr>
        <w:t>F</w:t>
      </w:r>
      <w:r w:rsidR="001061EF">
        <w:rPr>
          <w:sz w:val="22"/>
        </w:rPr>
        <w:t>.</w:t>
      </w:r>
      <w:r w:rsidRPr="00BD75B9">
        <w:rPr>
          <w:sz w:val="22"/>
        </w:rPr>
        <w:t xml:space="preserve"> (2014). Body weight gain is suppressed by low doses of nicotine independent of food intake. Society for the Study of </w:t>
      </w:r>
      <w:proofErr w:type="spellStart"/>
      <w:r w:rsidRPr="00BD75B9">
        <w:rPr>
          <w:sz w:val="22"/>
        </w:rPr>
        <w:t>Ingestive</w:t>
      </w:r>
      <w:proofErr w:type="spellEnd"/>
      <w:r w:rsidRPr="00BD75B9">
        <w:rPr>
          <w:sz w:val="22"/>
        </w:rPr>
        <w:t xml:space="preserve"> Behavior (Annual Meeting). Seattle, Washington.</w:t>
      </w:r>
    </w:p>
    <w:p w:rsidR="00BD75B9" w:rsidRDefault="00BD75B9" w:rsidP="001A4557">
      <w:pPr>
        <w:keepLines/>
        <w:jc w:val="both"/>
        <w:rPr>
          <w:sz w:val="22"/>
        </w:rPr>
      </w:pPr>
    </w:p>
    <w:p w:rsidR="007D300F" w:rsidRPr="00067CB7" w:rsidRDefault="007D300F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Schaff</w:t>
      </w:r>
      <w:proofErr w:type="spellEnd"/>
      <w:r w:rsidRPr="00067CB7">
        <w:rPr>
          <w:sz w:val="22"/>
        </w:rPr>
        <w:t xml:space="preserve">, M.B.*, Smith, T.T., Buffalari, D.M.,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(</w:t>
      </w:r>
      <w:r w:rsidR="00754E8C" w:rsidRPr="00067CB7">
        <w:rPr>
          <w:sz w:val="22"/>
        </w:rPr>
        <w:t>2013</w:t>
      </w:r>
      <w:r w:rsidRPr="00067CB7">
        <w:rPr>
          <w:sz w:val="22"/>
        </w:rPr>
        <w:t>).  Tranylcypromine enhances propensity to acquire self-administration of a low dose of nicotine. Paper presentation at the College on Problems of Drug Dependence Annual Conference, San Diego, CA, June, 2013. *denotes first author was mentee.</w:t>
      </w:r>
    </w:p>
    <w:p w:rsidR="007D300F" w:rsidRPr="00067CB7" w:rsidRDefault="007D300F" w:rsidP="001A4557">
      <w:pPr>
        <w:keepLines/>
        <w:jc w:val="both"/>
        <w:rPr>
          <w:sz w:val="22"/>
        </w:rPr>
      </w:pPr>
    </w:p>
    <w:p w:rsidR="007F6CD1" w:rsidRPr="00067CB7" w:rsidRDefault="007F6CD1" w:rsidP="001A4557">
      <w:pPr>
        <w:rPr>
          <w:sz w:val="22"/>
        </w:rPr>
      </w:pPr>
      <w:r w:rsidRPr="00067CB7">
        <w:rPr>
          <w:sz w:val="22"/>
        </w:rPr>
        <w:t xml:space="preserve">Joel, D.L.*,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 xml:space="preserve">, D.K., Hertsgaard, L., Dermody, S.S., &amp; Donny, E.C. (2013). Gender differences in risk </w:t>
      </w:r>
    </w:p>
    <w:p w:rsidR="007F6CD1" w:rsidRPr="00067CB7" w:rsidRDefault="007F6CD1" w:rsidP="001A4557">
      <w:pPr>
        <w:rPr>
          <w:sz w:val="22"/>
        </w:rPr>
      </w:pPr>
      <w:r w:rsidRPr="00067CB7">
        <w:rPr>
          <w:sz w:val="22"/>
        </w:rPr>
        <w:t xml:space="preserve">perceptions of very low nicotine content cigarettes. </w:t>
      </w:r>
      <w:r w:rsidR="00FE2A17" w:rsidRPr="00067CB7">
        <w:rPr>
          <w:sz w:val="22"/>
        </w:rPr>
        <w:t>Paper presentation</w:t>
      </w:r>
      <w:r w:rsidRPr="00067CB7">
        <w:rPr>
          <w:sz w:val="22"/>
        </w:rPr>
        <w:t xml:space="preserve"> at</w:t>
      </w:r>
      <w:r w:rsidR="00FE2A17" w:rsidRPr="00067CB7">
        <w:rPr>
          <w:sz w:val="22"/>
        </w:rPr>
        <w:t xml:space="preserve"> the</w:t>
      </w:r>
      <w:r w:rsidRPr="00067CB7">
        <w:rPr>
          <w:sz w:val="22"/>
        </w:rPr>
        <w:t xml:space="preserve"> College on Problems of Drug Dependence Conference, San Diego, CA. *denotes first author was mentee.</w:t>
      </w:r>
    </w:p>
    <w:p w:rsidR="007D300F" w:rsidRPr="00067CB7" w:rsidRDefault="007D300F" w:rsidP="001A4557">
      <w:pPr>
        <w:keepLines/>
        <w:jc w:val="both"/>
        <w:rPr>
          <w:sz w:val="22"/>
        </w:rPr>
      </w:pPr>
    </w:p>
    <w:p w:rsidR="00F150E5" w:rsidRPr="00067CB7" w:rsidRDefault="00F150E5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Weaver, M.T.*, </w:t>
      </w:r>
      <w:proofErr w:type="spellStart"/>
      <w:r w:rsidRPr="00067CB7">
        <w:rPr>
          <w:sz w:val="22"/>
        </w:rPr>
        <w:t>Marfo</w:t>
      </w:r>
      <w:proofErr w:type="spellEnd"/>
      <w:r w:rsidRPr="00067CB7">
        <w:rPr>
          <w:sz w:val="22"/>
        </w:rPr>
        <w:t xml:space="preserve">, N., Levin, M.E., </w:t>
      </w:r>
      <w:proofErr w:type="spellStart"/>
      <w:r w:rsidRPr="00067CB7">
        <w:rPr>
          <w:sz w:val="22"/>
        </w:rPr>
        <w:t>Mroz</w:t>
      </w:r>
      <w:proofErr w:type="spellEnd"/>
      <w:r w:rsidRPr="00067CB7">
        <w:rPr>
          <w:sz w:val="22"/>
        </w:rPr>
        <w:t xml:space="preserve">, L, Caggiula, A.R., Sved, A.F.,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Nicotine enhances the expression of a conditioned place preference. Paper presentation at the Society for Research on Nicotine and Tobacco, Portland, 2012. *denotes first author was mentee.</w:t>
      </w:r>
    </w:p>
    <w:p w:rsidR="00F150E5" w:rsidRPr="00067CB7" w:rsidRDefault="00F150E5" w:rsidP="001A4557">
      <w:pPr>
        <w:keepLines/>
        <w:jc w:val="both"/>
        <w:rPr>
          <w:sz w:val="22"/>
        </w:rPr>
      </w:pPr>
    </w:p>
    <w:p w:rsidR="00A6598A" w:rsidRPr="00067CB7" w:rsidRDefault="00A6598A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Jones, M. The combined use of </w:t>
      </w:r>
      <w:proofErr w:type="spellStart"/>
      <w:r w:rsidRPr="00067CB7">
        <w:rPr>
          <w:sz w:val="22"/>
        </w:rPr>
        <w:t>denicotinized</w:t>
      </w:r>
      <w:proofErr w:type="spellEnd"/>
      <w:r w:rsidRPr="00067CB7">
        <w:rPr>
          <w:sz w:val="22"/>
        </w:rPr>
        <w:t xml:space="preserve"> cigarettes and transdermal nicotine in outpatient, non-treatment seeking smokers. Paper presentation at the Society for Research on Nicot</w:t>
      </w:r>
      <w:r w:rsidR="00044520" w:rsidRPr="00067CB7">
        <w:rPr>
          <w:sz w:val="22"/>
        </w:rPr>
        <w:t xml:space="preserve">ine and Tobacco, Portland, </w:t>
      </w:r>
      <w:r w:rsidRPr="00067CB7">
        <w:rPr>
          <w:sz w:val="22"/>
        </w:rPr>
        <w:t>2008.</w:t>
      </w:r>
    </w:p>
    <w:p w:rsidR="00A6598A" w:rsidRPr="00067CB7" w:rsidRDefault="00A6598A" w:rsidP="001A4557">
      <w:pPr>
        <w:keepLines/>
        <w:jc w:val="both"/>
        <w:rPr>
          <w:sz w:val="22"/>
        </w:rPr>
      </w:pPr>
    </w:p>
    <w:p w:rsidR="00B12A6B" w:rsidRPr="00067CB7" w:rsidRDefault="00B12A6B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Houtsmuller</w:t>
      </w:r>
      <w:proofErr w:type="spellEnd"/>
      <w:r w:rsidRPr="00067CB7">
        <w:rPr>
          <w:sz w:val="22"/>
        </w:rPr>
        <w:t>, E., Stitzer, M.L. Repeated exposure to smoking without nicotine.  Paper presentation at the Society for Research on Nicotine and Tobacco, Prague</w:t>
      </w:r>
      <w:r w:rsidR="00044520" w:rsidRPr="00067CB7">
        <w:rPr>
          <w:sz w:val="22"/>
        </w:rPr>
        <w:t>,</w:t>
      </w:r>
      <w:r w:rsidRPr="00067CB7">
        <w:rPr>
          <w:sz w:val="22"/>
        </w:rPr>
        <w:t xml:space="preserve"> 2005.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Dallery</w:t>
      </w:r>
      <w:proofErr w:type="spellEnd"/>
      <w:r w:rsidRPr="00067CB7">
        <w:rPr>
          <w:sz w:val="22"/>
        </w:rPr>
        <w:t xml:space="preserve">, J.,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Stitzer, M.L. Effects of acute abstinence on impulsive choice in smokers.  Paper presentation at </w:t>
      </w:r>
      <w:r w:rsidR="00DC6C5D" w:rsidRPr="00067CB7">
        <w:rPr>
          <w:sz w:val="22"/>
        </w:rPr>
        <w:t>th</w:t>
      </w:r>
      <w:r w:rsidRPr="00067CB7">
        <w:rPr>
          <w:sz w:val="22"/>
        </w:rPr>
        <w:t>e College on Problems of Drug Dependence, Bal Harbor</w:t>
      </w:r>
      <w:r w:rsidR="00044520" w:rsidRPr="00067CB7">
        <w:rPr>
          <w:sz w:val="22"/>
        </w:rPr>
        <w:t xml:space="preserve">, </w:t>
      </w:r>
      <w:r w:rsidRPr="00067CB7">
        <w:rPr>
          <w:sz w:val="22"/>
        </w:rPr>
        <w:t>2003.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>, M.A., Booth, S., Clements, L.A., Perkins, K.A., Sved, A.F. Dissociating the primary reinforcing and reward-enhancing effects of nicotine: analysis of sex, dose and drug contingency on operant responding in rats.  Paper presentation at the College on Problems of</w:t>
      </w:r>
      <w:r w:rsidR="00044520" w:rsidRPr="00067CB7">
        <w:rPr>
          <w:sz w:val="22"/>
        </w:rPr>
        <w:t xml:space="preserve"> Drug Dependence, Bal Harbor,</w:t>
      </w:r>
      <w:r w:rsidRPr="00067CB7">
        <w:rPr>
          <w:sz w:val="22"/>
        </w:rPr>
        <w:t xml:space="preserve"> 2003.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0F68B3" w:rsidRPr="00067CB7" w:rsidRDefault="000F68B3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="007C5282" w:rsidRPr="00067CB7">
        <w:rPr>
          <w:b/>
          <w:sz w:val="22"/>
        </w:rPr>
        <w:t>,</w:t>
      </w:r>
      <w:r w:rsidRPr="00067CB7">
        <w:rPr>
          <w:sz w:val="22"/>
        </w:rPr>
        <w:t xml:space="preserve"> Using growth curve modeling to describe and analyze the acquisition of drug self-administration in laboratory animals. Paper presentation at the International Study Group Investigating Drugs as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, Bal </w:t>
      </w:r>
      <w:proofErr w:type="spellStart"/>
      <w:r w:rsidRPr="00067CB7">
        <w:rPr>
          <w:sz w:val="22"/>
        </w:rPr>
        <w:t>Harbour</w:t>
      </w:r>
      <w:proofErr w:type="spellEnd"/>
      <w:r w:rsidR="00044520" w:rsidRPr="00067CB7">
        <w:rPr>
          <w:sz w:val="22"/>
        </w:rPr>
        <w:t>,</w:t>
      </w:r>
      <w:r w:rsidRPr="00067CB7">
        <w:rPr>
          <w:sz w:val="22"/>
        </w:rPr>
        <w:t xml:space="preserve"> 2003.</w:t>
      </w:r>
    </w:p>
    <w:p w:rsidR="00682E87" w:rsidRPr="00067CB7" w:rsidRDefault="00682E87" w:rsidP="001A4557">
      <w:pPr>
        <w:keepLines/>
        <w:jc w:val="both"/>
        <w:rPr>
          <w:sz w:val="22"/>
        </w:rPr>
      </w:pPr>
    </w:p>
    <w:p w:rsidR="000F68B3" w:rsidRPr="00067CB7" w:rsidRDefault="000F68B3" w:rsidP="001A4557">
      <w:pPr>
        <w:pStyle w:val="Heading2"/>
        <w:keepLines/>
        <w:ind w:left="0" w:firstLine="0"/>
        <w:jc w:val="both"/>
        <w:rPr>
          <w:sz w:val="22"/>
        </w:rPr>
      </w:pPr>
      <w:r w:rsidRPr="00067CB7">
        <w:rPr>
          <w:b/>
          <w:sz w:val="22"/>
        </w:rPr>
        <w:t xml:space="preserve">Donny, E.C., </w:t>
      </w:r>
      <w:r w:rsidRPr="00067CB7">
        <w:rPr>
          <w:sz w:val="22"/>
        </w:rPr>
        <w:t>Assessing the initiation and cessation of cocaine self-administration in non-treatment seeking,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>cocaine-dependent volunteers. Paper presentation at the College on Problems of Drug Dependence, Quebec City</w:t>
      </w:r>
      <w:r w:rsidR="00044520" w:rsidRPr="00067CB7">
        <w:rPr>
          <w:sz w:val="22"/>
        </w:rPr>
        <w:t>,</w:t>
      </w:r>
      <w:r w:rsidRPr="00067CB7">
        <w:rPr>
          <w:sz w:val="22"/>
        </w:rPr>
        <w:t xml:space="preserve"> 2002.</w:t>
      </w:r>
    </w:p>
    <w:p w:rsidR="001A3A11" w:rsidRPr="00067CB7" w:rsidRDefault="001A3A11" w:rsidP="001A4557">
      <w:pPr>
        <w:keepLines/>
        <w:jc w:val="both"/>
      </w:pPr>
    </w:p>
    <w:p w:rsidR="000F68B3" w:rsidRPr="00067CB7" w:rsidRDefault="000F68B3" w:rsidP="001A4557">
      <w:pPr>
        <w:pStyle w:val="Heading2"/>
        <w:keepLines/>
        <w:ind w:left="0" w:firstLine="0"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>, The role of environmental stimuli and response-contingency in the acquisition of nicotine self</w:t>
      </w:r>
      <w:r w:rsidR="00AD5E6D" w:rsidRPr="00067CB7">
        <w:rPr>
          <w:sz w:val="22"/>
        </w:rPr>
        <w:t>-</w:t>
      </w:r>
      <w:r w:rsidRPr="00067CB7">
        <w:rPr>
          <w:sz w:val="22"/>
        </w:rPr>
        <w:t>administration in rats. Pa</w:t>
      </w:r>
      <w:r w:rsidR="00DC6C5D" w:rsidRPr="00067CB7">
        <w:rPr>
          <w:sz w:val="22"/>
        </w:rPr>
        <w:t xml:space="preserve">per presentation at </w:t>
      </w:r>
      <w:r w:rsidRPr="00067CB7">
        <w:rPr>
          <w:sz w:val="22"/>
        </w:rPr>
        <w:t>the International Study Group Investigating Drug</w:t>
      </w:r>
      <w:r w:rsidR="00044520" w:rsidRPr="00067CB7">
        <w:rPr>
          <w:sz w:val="22"/>
        </w:rPr>
        <w:t xml:space="preserve">s as </w:t>
      </w:r>
      <w:proofErr w:type="spellStart"/>
      <w:r w:rsidR="00044520" w:rsidRPr="00067CB7">
        <w:rPr>
          <w:sz w:val="22"/>
        </w:rPr>
        <w:t>Reinforcers</w:t>
      </w:r>
      <w:proofErr w:type="spellEnd"/>
      <w:r w:rsidR="00044520" w:rsidRPr="00067CB7">
        <w:rPr>
          <w:sz w:val="22"/>
        </w:rPr>
        <w:t>, Scottsdale,</w:t>
      </w:r>
      <w:r w:rsidRPr="00067CB7">
        <w:rPr>
          <w:sz w:val="22"/>
        </w:rPr>
        <w:t xml:space="preserve"> 2001.</w:t>
      </w:r>
    </w:p>
    <w:p w:rsidR="00686E57" w:rsidRPr="00067CB7" w:rsidRDefault="00686E57" w:rsidP="001A4557">
      <w:pPr>
        <w:pStyle w:val="Heading2"/>
        <w:keepLines/>
        <w:ind w:left="0" w:firstLine="0"/>
        <w:jc w:val="both"/>
        <w:rPr>
          <w:b/>
          <w:sz w:val="22"/>
        </w:rPr>
      </w:pPr>
    </w:p>
    <w:p w:rsidR="006030F9" w:rsidRPr="00067CB7" w:rsidRDefault="006030F9" w:rsidP="001A4557">
      <w:pPr>
        <w:pStyle w:val="Heading2"/>
        <w:keepLines/>
        <w:ind w:left="0" w:firstLine="0"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Maldovan</w:t>
      </w:r>
      <w:proofErr w:type="spellEnd"/>
      <w:r w:rsidRPr="00067CB7">
        <w:rPr>
          <w:sz w:val="22"/>
        </w:rPr>
        <w:t xml:space="preserve">, V.,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>, M.M., Hoffman, A., McCallum,</w:t>
      </w:r>
      <w:r w:rsidR="00AD5E6D" w:rsidRPr="00067CB7">
        <w:rPr>
          <w:sz w:val="22"/>
        </w:rPr>
        <w:t xml:space="preserve"> </w:t>
      </w:r>
      <w:r w:rsidRPr="00067CB7">
        <w:rPr>
          <w:sz w:val="22"/>
        </w:rPr>
        <w:t xml:space="preserve">S., Perkins, K.A., Robinson, R. (2000) Nicotine </w:t>
      </w:r>
      <w:r w:rsidR="00044520" w:rsidRPr="00067CB7">
        <w:rPr>
          <w:sz w:val="22"/>
        </w:rPr>
        <w:t>self-administration in male and</w:t>
      </w:r>
      <w:r w:rsidRPr="00067CB7">
        <w:rPr>
          <w:sz w:val="22"/>
        </w:rPr>
        <w:t xml:space="preserve"> female rats under fixed and progressive ratio schedules of reinforcement. Paper presentation at the College on Problems of D</w:t>
      </w:r>
      <w:r w:rsidR="00044520" w:rsidRPr="00067CB7">
        <w:rPr>
          <w:sz w:val="22"/>
        </w:rPr>
        <w:t>rug Dependence, Acapulco</w:t>
      </w:r>
      <w:r w:rsidRPr="00067CB7">
        <w:rPr>
          <w:sz w:val="22"/>
        </w:rPr>
        <w:t>, 1999.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Shupenko</w:t>
      </w:r>
      <w:proofErr w:type="spellEnd"/>
      <w:r w:rsidRPr="00067CB7">
        <w:rPr>
          <w:sz w:val="22"/>
        </w:rPr>
        <w:t xml:space="preserve">, C.D.,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 xml:space="preserve">, M.M., Booth, S., Hoffman, A.S., </w:t>
      </w:r>
      <w:proofErr w:type="spellStart"/>
      <w:r w:rsidRPr="00067CB7">
        <w:rPr>
          <w:sz w:val="22"/>
        </w:rPr>
        <w:t>Imerito</w:t>
      </w:r>
      <w:proofErr w:type="spellEnd"/>
      <w:r w:rsidRPr="00067CB7">
        <w:rPr>
          <w:sz w:val="22"/>
        </w:rPr>
        <w:t>, C.A., Rose, C., McCallum, S.E. Effect of dose, extinction, and drug-paired cues on nicotine self-administration under a progressive ratio. Paper presentation at the College on Problems of Drug Dependence, Scottsdale</w:t>
      </w:r>
      <w:r w:rsidR="00044520" w:rsidRPr="00067CB7">
        <w:rPr>
          <w:sz w:val="22"/>
        </w:rPr>
        <w:t>,</w:t>
      </w:r>
      <w:r w:rsidRPr="00067CB7">
        <w:rPr>
          <w:sz w:val="22"/>
        </w:rPr>
        <w:t xml:space="preserve"> 1998.</w:t>
      </w:r>
    </w:p>
    <w:p w:rsidR="006030F9" w:rsidRPr="00067CB7" w:rsidRDefault="006030F9" w:rsidP="00FC42B5">
      <w:pPr>
        <w:keepLines/>
        <w:jc w:val="both"/>
        <w:rPr>
          <w:sz w:val="22"/>
        </w:rPr>
      </w:pPr>
    </w:p>
    <w:p w:rsidR="006030F9" w:rsidRPr="00067CB7" w:rsidRDefault="006030F9">
      <w:pPr>
        <w:jc w:val="both"/>
        <w:rPr>
          <w:b/>
          <w:sz w:val="22"/>
          <w:u w:val="single"/>
        </w:rPr>
      </w:pPr>
      <w:r w:rsidRPr="00067CB7">
        <w:rPr>
          <w:b/>
          <w:sz w:val="22"/>
          <w:u w:val="single"/>
        </w:rPr>
        <w:t>Posters</w:t>
      </w:r>
    </w:p>
    <w:p w:rsidR="006030F9" w:rsidRDefault="006030F9" w:rsidP="00FC42B5">
      <w:pPr>
        <w:keepLines/>
        <w:jc w:val="both"/>
        <w:rPr>
          <w:sz w:val="22"/>
        </w:rPr>
      </w:pPr>
    </w:p>
    <w:p w:rsidR="005E31AE" w:rsidRPr="005E31AE" w:rsidRDefault="005E31AE" w:rsidP="005E31AE">
      <w:pPr>
        <w:keepLines/>
        <w:jc w:val="both"/>
        <w:rPr>
          <w:sz w:val="22"/>
        </w:rPr>
      </w:pPr>
      <w:r w:rsidRPr="005E31AE">
        <w:rPr>
          <w:sz w:val="22"/>
        </w:rPr>
        <w:t>Tidey</w:t>
      </w:r>
      <w:r>
        <w:rPr>
          <w:sz w:val="22"/>
        </w:rPr>
        <w:t xml:space="preserve">, J.W., </w:t>
      </w:r>
      <w:r w:rsidRPr="005E31AE">
        <w:rPr>
          <w:sz w:val="22"/>
        </w:rPr>
        <w:t>Denlinger</w:t>
      </w:r>
      <w:r>
        <w:rPr>
          <w:sz w:val="22"/>
        </w:rPr>
        <w:t xml:space="preserve">, R.L.,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 xml:space="preserve">, D.K., </w:t>
      </w:r>
      <w:r w:rsidRPr="00175211">
        <w:rPr>
          <w:b/>
          <w:sz w:val="22"/>
        </w:rPr>
        <w:t>Donny, E.C</w:t>
      </w:r>
      <w:r>
        <w:rPr>
          <w:sz w:val="22"/>
        </w:rPr>
        <w:t xml:space="preserve">. (2016). </w:t>
      </w:r>
      <w:r w:rsidRPr="005E31AE">
        <w:rPr>
          <w:sz w:val="22"/>
        </w:rPr>
        <w:t xml:space="preserve">Environmental Smoke Exposure among Daily Smokers with Low vs. High Educational Attainment. </w:t>
      </w:r>
      <w:r>
        <w:rPr>
          <w:sz w:val="22"/>
        </w:rPr>
        <w:t>A poster pre</w:t>
      </w:r>
      <w:r w:rsidRPr="00067CB7">
        <w:rPr>
          <w:sz w:val="22"/>
        </w:rPr>
        <w:t>sented at College on Problems of</w:t>
      </w:r>
      <w:r>
        <w:rPr>
          <w:sz w:val="22"/>
        </w:rPr>
        <w:t xml:space="preserve"> Drug Dependence Conference, Palm Springs</w:t>
      </w:r>
      <w:r w:rsidRPr="00067CB7">
        <w:rPr>
          <w:sz w:val="22"/>
        </w:rPr>
        <w:t>, CA.</w:t>
      </w:r>
    </w:p>
    <w:p w:rsidR="005E31AE" w:rsidRDefault="005E31AE" w:rsidP="005E31AE">
      <w:pPr>
        <w:keepLines/>
        <w:jc w:val="both"/>
        <w:rPr>
          <w:sz w:val="22"/>
        </w:rPr>
      </w:pPr>
    </w:p>
    <w:p w:rsidR="00175211" w:rsidRPr="00175211" w:rsidRDefault="00175211" w:rsidP="00175211">
      <w:pPr>
        <w:keepLines/>
        <w:jc w:val="both"/>
        <w:rPr>
          <w:sz w:val="22"/>
        </w:rPr>
      </w:pPr>
      <w:proofErr w:type="spellStart"/>
      <w:r w:rsidRPr="00175211">
        <w:rPr>
          <w:sz w:val="22"/>
        </w:rPr>
        <w:t>Strasser</w:t>
      </w:r>
      <w:proofErr w:type="spellEnd"/>
      <w:r w:rsidRPr="00175211">
        <w:rPr>
          <w:sz w:val="22"/>
        </w:rPr>
        <w:t xml:space="preserve">, A., Tidey, J., McClernon, F., Benowitz, N., </w:t>
      </w:r>
      <w:proofErr w:type="spellStart"/>
      <w:r w:rsidRPr="00175211">
        <w:rPr>
          <w:sz w:val="22"/>
        </w:rPr>
        <w:t>Hatsukami</w:t>
      </w:r>
      <w:proofErr w:type="spellEnd"/>
      <w:r w:rsidRPr="00175211">
        <w:rPr>
          <w:sz w:val="22"/>
        </w:rPr>
        <w:t xml:space="preserve">, D., </w:t>
      </w:r>
      <w:r w:rsidRPr="00175211">
        <w:rPr>
          <w:b/>
          <w:sz w:val="22"/>
        </w:rPr>
        <w:t>Donny, E.</w:t>
      </w:r>
      <w:r w:rsidRPr="00175211">
        <w:rPr>
          <w:sz w:val="22"/>
        </w:rPr>
        <w:t xml:space="preserve"> Characterizing smoking topography in response to smoking reduced nicotine content research cigarettes. A poster presentation at the Society for Research on Nicotine and Tobacco’s Annual Conference, Chicago, IL, February 2016.</w:t>
      </w:r>
    </w:p>
    <w:p w:rsidR="00175211" w:rsidRPr="00175211" w:rsidRDefault="00175211" w:rsidP="00175211">
      <w:pPr>
        <w:keepLines/>
        <w:jc w:val="both"/>
        <w:rPr>
          <w:sz w:val="22"/>
        </w:rPr>
      </w:pPr>
    </w:p>
    <w:p w:rsidR="00175211" w:rsidRDefault="00175211" w:rsidP="00175211">
      <w:pPr>
        <w:keepLines/>
        <w:jc w:val="both"/>
        <w:rPr>
          <w:sz w:val="22"/>
        </w:rPr>
      </w:pPr>
      <w:r w:rsidRPr="00175211">
        <w:rPr>
          <w:sz w:val="22"/>
        </w:rPr>
        <w:t xml:space="preserve">Cunningham, C., </w:t>
      </w:r>
      <w:proofErr w:type="spellStart"/>
      <w:r w:rsidRPr="00175211">
        <w:rPr>
          <w:sz w:val="22"/>
        </w:rPr>
        <w:t>Vandrey</w:t>
      </w:r>
      <w:proofErr w:type="spellEnd"/>
      <w:r w:rsidRPr="00175211">
        <w:rPr>
          <w:sz w:val="22"/>
        </w:rPr>
        <w:t xml:space="preserve">, R., Pacek, L., McClernon, F.J., </w:t>
      </w:r>
      <w:proofErr w:type="spellStart"/>
      <w:r w:rsidRPr="00175211">
        <w:rPr>
          <w:sz w:val="22"/>
        </w:rPr>
        <w:t>Drobes</w:t>
      </w:r>
      <w:proofErr w:type="spellEnd"/>
      <w:r w:rsidRPr="00175211">
        <w:rPr>
          <w:sz w:val="22"/>
        </w:rPr>
        <w:t xml:space="preserve">, D., Denlinger, R., </w:t>
      </w:r>
      <w:proofErr w:type="spellStart"/>
      <w:r w:rsidRPr="00175211">
        <w:rPr>
          <w:sz w:val="22"/>
        </w:rPr>
        <w:t>Koopmeiners</w:t>
      </w:r>
      <w:proofErr w:type="spellEnd"/>
      <w:r w:rsidRPr="00175211">
        <w:rPr>
          <w:sz w:val="22"/>
        </w:rPr>
        <w:t xml:space="preserve">, J., </w:t>
      </w:r>
      <w:r w:rsidRPr="00175211">
        <w:rPr>
          <w:b/>
          <w:sz w:val="22"/>
        </w:rPr>
        <w:t>Donny, E</w:t>
      </w:r>
      <w:r w:rsidRPr="00175211">
        <w:rPr>
          <w:sz w:val="22"/>
        </w:rPr>
        <w:t>. The impact of cigarette nicotine content on neurocognitive outcomes: results of a 6-week, randomized trial. A poster presentation at the Society for Research on Nicotine and Tobacco’s Annual Conference, Chicago, IL, February 2016.</w:t>
      </w:r>
    </w:p>
    <w:p w:rsidR="00175211" w:rsidRDefault="00175211" w:rsidP="00175211">
      <w:pPr>
        <w:keepLines/>
        <w:jc w:val="both"/>
        <w:rPr>
          <w:sz w:val="22"/>
        </w:rPr>
      </w:pPr>
    </w:p>
    <w:p w:rsidR="00A92E06" w:rsidRDefault="00A92E06" w:rsidP="00175211">
      <w:pPr>
        <w:keepLines/>
        <w:jc w:val="both"/>
        <w:rPr>
          <w:sz w:val="22"/>
        </w:rPr>
      </w:pPr>
      <w:proofErr w:type="spellStart"/>
      <w:r w:rsidRPr="00A92E06">
        <w:rPr>
          <w:sz w:val="22"/>
        </w:rPr>
        <w:lastRenderedPageBreak/>
        <w:t>Strasser</w:t>
      </w:r>
      <w:proofErr w:type="spellEnd"/>
      <w:r w:rsidRPr="00A92E06">
        <w:rPr>
          <w:sz w:val="22"/>
        </w:rPr>
        <w:t>,</w:t>
      </w:r>
      <w:r>
        <w:rPr>
          <w:sz w:val="22"/>
        </w:rPr>
        <w:t xml:space="preserve"> A.A., </w:t>
      </w:r>
      <w:r w:rsidRPr="00A92E06">
        <w:rPr>
          <w:sz w:val="22"/>
        </w:rPr>
        <w:t xml:space="preserve">Tidey, </w:t>
      </w:r>
      <w:r>
        <w:rPr>
          <w:sz w:val="22"/>
        </w:rPr>
        <w:t xml:space="preserve">J., </w:t>
      </w:r>
      <w:r w:rsidRPr="00A92E06">
        <w:rPr>
          <w:sz w:val="22"/>
        </w:rPr>
        <w:t>McClernon,</w:t>
      </w:r>
      <w:r>
        <w:rPr>
          <w:sz w:val="22"/>
        </w:rPr>
        <w:t xml:space="preserve"> F.J., </w:t>
      </w:r>
      <w:r w:rsidRPr="00A92E06">
        <w:rPr>
          <w:sz w:val="22"/>
        </w:rPr>
        <w:t xml:space="preserve">Benowitz, </w:t>
      </w:r>
      <w:r>
        <w:rPr>
          <w:sz w:val="22"/>
        </w:rPr>
        <w:t xml:space="preserve">N.L., </w:t>
      </w:r>
      <w:proofErr w:type="spellStart"/>
      <w:r w:rsidRPr="00A92E06">
        <w:rPr>
          <w:sz w:val="22"/>
        </w:rPr>
        <w:t>Hatsukami</w:t>
      </w:r>
      <w:proofErr w:type="spellEnd"/>
      <w:r w:rsidRPr="00A92E06">
        <w:rPr>
          <w:sz w:val="22"/>
        </w:rPr>
        <w:t>,</w:t>
      </w:r>
      <w:r>
        <w:rPr>
          <w:sz w:val="22"/>
        </w:rPr>
        <w:t xml:space="preserve"> D.K., </w:t>
      </w:r>
      <w:r w:rsidRPr="00A92E06">
        <w:rPr>
          <w:b/>
          <w:sz w:val="22"/>
        </w:rPr>
        <w:t>Donny, E.C</w:t>
      </w:r>
      <w:r>
        <w:rPr>
          <w:sz w:val="22"/>
        </w:rPr>
        <w:t xml:space="preserve">. (2015). </w:t>
      </w:r>
      <w:r w:rsidRPr="00A92E06">
        <w:rPr>
          <w:sz w:val="22"/>
        </w:rPr>
        <w:t>Characterizing smoking topography in response to smoking novel reduced nicotine content research cigarettes</w:t>
      </w:r>
      <w:r>
        <w:rPr>
          <w:sz w:val="22"/>
        </w:rPr>
        <w:t>.</w:t>
      </w:r>
      <w:r w:rsidRPr="00A92E06">
        <w:rPr>
          <w:sz w:val="22"/>
        </w:rPr>
        <w:t xml:space="preserve">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A92E06" w:rsidRDefault="00A92E06" w:rsidP="00A92E06">
      <w:pPr>
        <w:keepLines/>
        <w:jc w:val="both"/>
        <w:rPr>
          <w:sz w:val="22"/>
        </w:rPr>
      </w:pPr>
    </w:p>
    <w:p w:rsidR="00A92E06" w:rsidRDefault="00A92E06" w:rsidP="00A92E06">
      <w:pPr>
        <w:keepLines/>
        <w:jc w:val="both"/>
        <w:rPr>
          <w:sz w:val="22"/>
        </w:rPr>
      </w:pPr>
      <w:r w:rsidRPr="00A92E06">
        <w:rPr>
          <w:sz w:val="22"/>
        </w:rPr>
        <w:t>Denlinger,</w:t>
      </w:r>
      <w:r>
        <w:rPr>
          <w:sz w:val="22"/>
        </w:rPr>
        <w:t xml:space="preserve"> R.L., </w:t>
      </w:r>
      <w:r w:rsidRPr="00A92E06">
        <w:rPr>
          <w:sz w:val="22"/>
        </w:rPr>
        <w:t xml:space="preserve">Smith, </w:t>
      </w:r>
      <w:r>
        <w:rPr>
          <w:sz w:val="22"/>
        </w:rPr>
        <w:t xml:space="preserve">T.T., </w:t>
      </w:r>
      <w:proofErr w:type="spellStart"/>
      <w:r w:rsidRPr="00A92E06">
        <w:rPr>
          <w:sz w:val="22"/>
        </w:rPr>
        <w:t>Koopmeiners</w:t>
      </w:r>
      <w:proofErr w:type="spellEnd"/>
      <w:r w:rsidRPr="00A92E06">
        <w:rPr>
          <w:sz w:val="22"/>
        </w:rPr>
        <w:t xml:space="preserve">, </w:t>
      </w:r>
      <w:r>
        <w:rPr>
          <w:sz w:val="22"/>
        </w:rPr>
        <w:t xml:space="preserve">J.S., </w:t>
      </w:r>
      <w:r w:rsidRPr="00A92E06">
        <w:rPr>
          <w:sz w:val="22"/>
        </w:rPr>
        <w:t>Benowitz,</w:t>
      </w:r>
      <w:r>
        <w:rPr>
          <w:sz w:val="22"/>
        </w:rPr>
        <w:t xml:space="preserve"> N.L., </w:t>
      </w:r>
      <w:r w:rsidRPr="00A92E06">
        <w:rPr>
          <w:sz w:val="22"/>
        </w:rPr>
        <w:t xml:space="preserve">Murphy, </w:t>
      </w:r>
      <w:r>
        <w:rPr>
          <w:sz w:val="22"/>
        </w:rPr>
        <w:t xml:space="preserve">S.E., </w:t>
      </w:r>
      <w:proofErr w:type="spellStart"/>
      <w:r w:rsidRPr="00A92E06">
        <w:rPr>
          <w:sz w:val="22"/>
        </w:rPr>
        <w:t>Hatsukami</w:t>
      </w:r>
      <w:proofErr w:type="spellEnd"/>
      <w:r w:rsidRPr="00A92E06">
        <w:rPr>
          <w:sz w:val="22"/>
        </w:rPr>
        <w:t xml:space="preserve">, </w:t>
      </w:r>
      <w:r>
        <w:rPr>
          <w:sz w:val="22"/>
        </w:rPr>
        <w:t xml:space="preserve">D.K., </w:t>
      </w:r>
      <w:proofErr w:type="spellStart"/>
      <w:r w:rsidRPr="00A92E06">
        <w:rPr>
          <w:sz w:val="22"/>
        </w:rPr>
        <w:t>Cwalina</w:t>
      </w:r>
      <w:proofErr w:type="spellEnd"/>
      <w:r w:rsidRPr="00A92E06">
        <w:rPr>
          <w:sz w:val="22"/>
        </w:rPr>
        <w:t xml:space="preserve">, </w:t>
      </w:r>
      <w:r>
        <w:rPr>
          <w:sz w:val="22"/>
        </w:rPr>
        <w:t xml:space="preserve">S.N., </w:t>
      </w:r>
      <w:r w:rsidRPr="00A92E06">
        <w:rPr>
          <w:sz w:val="22"/>
        </w:rPr>
        <w:t xml:space="preserve">Pacek, </w:t>
      </w:r>
      <w:r>
        <w:rPr>
          <w:sz w:val="22"/>
        </w:rPr>
        <w:t xml:space="preserve">LR., </w:t>
      </w:r>
      <w:proofErr w:type="spellStart"/>
      <w:r w:rsidRPr="00A92E06">
        <w:rPr>
          <w:sz w:val="22"/>
        </w:rPr>
        <w:t>Colino</w:t>
      </w:r>
      <w:proofErr w:type="spellEnd"/>
      <w:r w:rsidRPr="00A92E06">
        <w:rPr>
          <w:sz w:val="22"/>
        </w:rPr>
        <w:t>,</w:t>
      </w:r>
      <w:r>
        <w:rPr>
          <w:sz w:val="22"/>
        </w:rPr>
        <w:t xml:space="preserve"> C.M., </w:t>
      </w:r>
      <w:r w:rsidRPr="00A92E06">
        <w:rPr>
          <w:b/>
          <w:sz w:val="22"/>
        </w:rPr>
        <w:t>Donny, E.C</w:t>
      </w:r>
      <w:r>
        <w:rPr>
          <w:sz w:val="22"/>
        </w:rPr>
        <w:t xml:space="preserve">. (2015). </w:t>
      </w:r>
      <w:r w:rsidRPr="00A92E06">
        <w:rPr>
          <w:sz w:val="22"/>
        </w:rPr>
        <w:t>Population estimates for exposure biomarkers in smokers of only very low nicotine content cigarettes</w:t>
      </w:r>
      <w:r>
        <w:rPr>
          <w:sz w:val="22"/>
        </w:rPr>
        <w:t>.</w:t>
      </w:r>
      <w:r w:rsidRPr="00A92E06">
        <w:rPr>
          <w:sz w:val="22"/>
        </w:rPr>
        <w:t xml:space="preserve">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A92E06" w:rsidRDefault="00A92E06" w:rsidP="00A92E06">
      <w:pPr>
        <w:keepLines/>
        <w:jc w:val="both"/>
        <w:rPr>
          <w:sz w:val="22"/>
        </w:rPr>
      </w:pPr>
    </w:p>
    <w:p w:rsidR="0031321A" w:rsidRPr="0031321A" w:rsidRDefault="0031321A" w:rsidP="0031321A">
      <w:pPr>
        <w:keepLines/>
        <w:jc w:val="both"/>
        <w:rPr>
          <w:sz w:val="22"/>
        </w:rPr>
      </w:pPr>
      <w:r w:rsidRPr="0031321A">
        <w:rPr>
          <w:sz w:val="22"/>
        </w:rPr>
        <w:t>Nardone</w:t>
      </w:r>
      <w:r>
        <w:rPr>
          <w:sz w:val="22"/>
        </w:rPr>
        <w:t xml:space="preserve">, N., </w:t>
      </w:r>
      <w:r w:rsidRPr="0031321A">
        <w:rPr>
          <w:b/>
          <w:sz w:val="22"/>
        </w:rPr>
        <w:t>Donny, E.C</w:t>
      </w:r>
      <w:r>
        <w:rPr>
          <w:sz w:val="22"/>
        </w:rPr>
        <w:t xml:space="preserve">., </w:t>
      </w:r>
      <w:proofErr w:type="spellStart"/>
      <w:r w:rsidRPr="0031321A">
        <w:rPr>
          <w:sz w:val="22"/>
        </w:rPr>
        <w:t>Hatsukami</w:t>
      </w:r>
      <w:proofErr w:type="spellEnd"/>
      <w:r w:rsidRPr="0031321A">
        <w:rPr>
          <w:sz w:val="22"/>
        </w:rPr>
        <w:t xml:space="preserve">, </w:t>
      </w:r>
      <w:r>
        <w:rPr>
          <w:sz w:val="22"/>
        </w:rPr>
        <w:t xml:space="preserve">D.K., </w:t>
      </w:r>
      <w:proofErr w:type="spellStart"/>
      <w:r w:rsidRPr="0031321A">
        <w:rPr>
          <w:sz w:val="22"/>
        </w:rPr>
        <w:t>Koopmeiners</w:t>
      </w:r>
      <w:proofErr w:type="spellEnd"/>
      <w:r w:rsidRPr="0031321A">
        <w:rPr>
          <w:sz w:val="22"/>
        </w:rPr>
        <w:t xml:space="preserve">, </w:t>
      </w:r>
      <w:r>
        <w:rPr>
          <w:sz w:val="22"/>
        </w:rPr>
        <w:t xml:space="preserve">J.S., </w:t>
      </w:r>
      <w:proofErr w:type="spellStart"/>
      <w:r w:rsidRPr="0031321A">
        <w:rPr>
          <w:sz w:val="22"/>
        </w:rPr>
        <w:t>Strasser</w:t>
      </w:r>
      <w:proofErr w:type="spellEnd"/>
      <w:r w:rsidRPr="0031321A">
        <w:rPr>
          <w:sz w:val="22"/>
        </w:rPr>
        <w:t xml:space="preserve">, </w:t>
      </w:r>
      <w:r>
        <w:rPr>
          <w:sz w:val="22"/>
        </w:rPr>
        <w:t xml:space="preserve">A.A., </w:t>
      </w:r>
      <w:r w:rsidRPr="0031321A">
        <w:rPr>
          <w:sz w:val="22"/>
        </w:rPr>
        <w:t xml:space="preserve">Tidey, </w:t>
      </w:r>
      <w:r>
        <w:rPr>
          <w:sz w:val="22"/>
        </w:rPr>
        <w:t xml:space="preserve">J., </w:t>
      </w:r>
      <w:proofErr w:type="spellStart"/>
      <w:r w:rsidRPr="0031321A">
        <w:rPr>
          <w:sz w:val="22"/>
        </w:rPr>
        <w:t>Vandrey</w:t>
      </w:r>
      <w:proofErr w:type="spellEnd"/>
      <w:r w:rsidRPr="0031321A">
        <w:rPr>
          <w:sz w:val="22"/>
        </w:rPr>
        <w:t xml:space="preserve">, </w:t>
      </w:r>
      <w:r>
        <w:rPr>
          <w:sz w:val="22"/>
        </w:rPr>
        <w:t>R.,</w:t>
      </w:r>
      <w:r w:rsidRPr="0031321A">
        <w:rPr>
          <w:sz w:val="22"/>
        </w:rPr>
        <w:t xml:space="preserve"> Benowitz</w:t>
      </w:r>
      <w:r>
        <w:rPr>
          <w:sz w:val="22"/>
        </w:rPr>
        <w:t xml:space="preserve">, N.L. (2015). </w:t>
      </w:r>
      <w:r w:rsidRPr="0031321A">
        <w:rPr>
          <w:sz w:val="22"/>
        </w:rPr>
        <w:t>Estimations and Predictors of Compliance in Switchers to Reduced Nicotine Content Cigarettes</w:t>
      </w:r>
      <w:r>
        <w:rPr>
          <w:sz w:val="22"/>
        </w:rPr>
        <w:t>.</w:t>
      </w:r>
      <w:r w:rsidRPr="0031321A">
        <w:rPr>
          <w:sz w:val="22"/>
        </w:rPr>
        <w:t xml:space="preserve">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31321A" w:rsidRDefault="0031321A" w:rsidP="0031321A">
      <w:pPr>
        <w:keepLines/>
        <w:jc w:val="both"/>
        <w:rPr>
          <w:sz w:val="22"/>
        </w:rPr>
      </w:pPr>
    </w:p>
    <w:p w:rsidR="0031321A" w:rsidRPr="0031321A" w:rsidRDefault="0031321A" w:rsidP="0031321A">
      <w:pPr>
        <w:keepLines/>
        <w:jc w:val="both"/>
        <w:rPr>
          <w:sz w:val="22"/>
        </w:rPr>
      </w:pPr>
      <w:r w:rsidRPr="0031321A">
        <w:rPr>
          <w:sz w:val="22"/>
        </w:rPr>
        <w:t>Smith</w:t>
      </w:r>
      <w:r>
        <w:rPr>
          <w:sz w:val="22"/>
        </w:rPr>
        <w:t xml:space="preserve">, T.T., </w:t>
      </w:r>
      <w:r w:rsidRPr="0031321A">
        <w:rPr>
          <w:sz w:val="22"/>
        </w:rPr>
        <w:t>Cassidy</w:t>
      </w:r>
      <w:r>
        <w:rPr>
          <w:sz w:val="22"/>
        </w:rPr>
        <w:t xml:space="preserve">, R.N., </w:t>
      </w:r>
      <w:r w:rsidRPr="0031321A">
        <w:rPr>
          <w:sz w:val="22"/>
        </w:rPr>
        <w:t>Tidey</w:t>
      </w:r>
      <w:r>
        <w:rPr>
          <w:sz w:val="22"/>
        </w:rPr>
        <w:t xml:space="preserve">, J.W., </w:t>
      </w:r>
      <w:r w:rsidRPr="0031321A">
        <w:rPr>
          <w:sz w:val="22"/>
        </w:rPr>
        <w:t>Luo</w:t>
      </w:r>
      <w:r>
        <w:rPr>
          <w:sz w:val="22"/>
        </w:rPr>
        <w:t xml:space="preserve">, X. Le, C.T.,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 xml:space="preserve">, D.K., </w:t>
      </w:r>
      <w:r w:rsidRPr="0031321A">
        <w:rPr>
          <w:b/>
          <w:sz w:val="22"/>
        </w:rPr>
        <w:t>Donny, E.C</w:t>
      </w:r>
      <w:r>
        <w:rPr>
          <w:sz w:val="22"/>
        </w:rPr>
        <w:t xml:space="preserve">. (2015). </w:t>
      </w:r>
      <w:r w:rsidRPr="0031321A">
        <w:rPr>
          <w:sz w:val="22"/>
        </w:rPr>
        <w:t>Impact of smoking reduced nicotine content cigarettes on sensitivity to cigarette price: Results from a multi-site clinical trial</w:t>
      </w:r>
      <w:r>
        <w:rPr>
          <w:sz w:val="22"/>
        </w:rPr>
        <w:t xml:space="preserve">.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31321A" w:rsidRPr="0031321A" w:rsidRDefault="0031321A" w:rsidP="0031321A">
      <w:pPr>
        <w:keepLines/>
        <w:jc w:val="both"/>
        <w:rPr>
          <w:sz w:val="22"/>
        </w:rPr>
      </w:pPr>
    </w:p>
    <w:p w:rsidR="007B5D85" w:rsidRDefault="007B5D85" w:rsidP="0031321A">
      <w:pPr>
        <w:keepLines/>
        <w:jc w:val="both"/>
        <w:rPr>
          <w:sz w:val="22"/>
        </w:rPr>
      </w:pPr>
      <w:r w:rsidRPr="007B5D85">
        <w:rPr>
          <w:sz w:val="22"/>
        </w:rPr>
        <w:t>Dermody</w:t>
      </w:r>
      <w:r>
        <w:rPr>
          <w:sz w:val="22"/>
        </w:rPr>
        <w:t xml:space="preserve">, S.S., Denlinger, R.L., </w:t>
      </w:r>
      <w:r w:rsidRPr="007B5D85">
        <w:rPr>
          <w:sz w:val="22"/>
        </w:rPr>
        <w:t>Pacek</w:t>
      </w:r>
      <w:r>
        <w:rPr>
          <w:sz w:val="22"/>
        </w:rPr>
        <w:t xml:space="preserve">, L.R., </w:t>
      </w:r>
      <w:r w:rsidRPr="007B5D85">
        <w:rPr>
          <w:sz w:val="22"/>
        </w:rPr>
        <w:t>al’Absi</w:t>
      </w:r>
      <w:r>
        <w:rPr>
          <w:sz w:val="22"/>
        </w:rPr>
        <w:t xml:space="preserve">, M., </w:t>
      </w:r>
      <w:proofErr w:type="spellStart"/>
      <w:r w:rsidRPr="007B5D85">
        <w:rPr>
          <w:sz w:val="22"/>
        </w:rPr>
        <w:t>Drobes</w:t>
      </w:r>
      <w:proofErr w:type="spellEnd"/>
      <w:r>
        <w:rPr>
          <w:sz w:val="22"/>
        </w:rPr>
        <w:t xml:space="preserve">, D.J., </w:t>
      </w:r>
      <w:r w:rsidRPr="007B5D85">
        <w:rPr>
          <w:sz w:val="22"/>
        </w:rPr>
        <w:t>Tidey</w:t>
      </w:r>
      <w:r>
        <w:rPr>
          <w:sz w:val="22"/>
        </w:rPr>
        <w:t xml:space="preserve">, J.W., </w:t>
      </w:r>
      <w:proofErr w:type="spellStart"/>
      <w:r w:rsidRPr="007B5D85">
        <w:rPr>
          <w:sz w:val="22"/>
        </w:rPr>
        <w:t>Vandrey</w:t>
      </w:r>
      <w:proofErr w:type="spellEnd"/>
      <w:r>
        <w:rPr>
          <w:sz w:val="22"/>
        </w:rPr>
        <w:t xml:space="preserve">, R.,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 xml:space="preserve">, D.K., </w:t>
      </w:r>
      <w:r w:rsidRPr="007B5D85">
        <w:rPr>
          <w:sz w:val="22"/>
        </w:rPr>
        <w:t xml:space="preserve"> </w:t>
      </w:r>
      <w:r w:rsidRPr="0031321A">
        <w:rPr>
          <w:b/>
          <w:sz w:val="22"/>
        </w:rPr>
        <w:t>Donny, E.C</w:t>
      </w:r>
      <w:r>
        <w:rPr>
          <w:sz w:val="22"/>
        </w:rPr>
        <w:t xml:space="preserve">. (2015).  </w:t>
      </w:r>
      <w:r w:rsidRPr="007B5D85">
        <w:rPr>
          <w:sz w:val="22"/>
        </w:rPr>
        <w:t>The Impact of Smoking Very Low Nicotine Content Cigarettes on Alcohol Use</w:t>
      </w:r>
      <w:r>
        <w:rPr>
          <w:sz w:val="22"/>
        </w:rPr>
        <w:t xml:space="preserve">.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7B5D85" w:rsidRDefault="007B5D85" w:rsidP="007B5D85">
      <w:pPr>
        <w:keepLines/>
        <w:jc w:val="both"/>
        <w:rPr>
          <w:sz w:val="22"/>
        </w:rPr>
      </w:pPr>
    </w:p>
    <w:p w:rsidR="008E2A28" w:rsidRPr="008E2A28" w:rsidRDefault="008E2A28" w:rsidP="008E2A28">
      <w:pPr>
        <w:keepLines/>
        <w:jc w:val="both"/>
        <w:rPr>
          <w:sz w:val="22"/>
        </w:rPr>
      </w:pPr>
      <w:proofErr w:type="spellStart"/>
      <w:r w:rsidRPr="008E2A28">
        <w:rPr>
          <w:sz w:val="22"/>
        </w:rPr>
        <w:t>Rupprecht</w:t>
      </w:r>
      <w:proofErr w:type="spellEnd"/>
      <w:r>
        <w:rPr>
          <w:sz w:val="22"/>
        </w:rPr>
        <w:t xml:space="preserve">, L.E., </w:t>
      </w:r>
      <w:r w:rsidRPr="008E2A28">
        <w:rPr>
          <w:sz w:val="22"/>
        </w:rPr>
        <w:t>Smith</w:t>
      </w:r>
      <w:r>
        <w:rPr>
          <w:sz w:val="22"/>
        </w:rPr>
        <w:t xml:space="preserve">, T.T.,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 xml:space="preserve">, D.K., </w:t>
      </w:r>
      <w:r w:rsidRPr="008E2A28">
        <w:rPr>
          <w:b/>
          <w:sz w:val="22"/>
        </w:rPr>
        <w:t>Donny, E.C</w:t>
      </w:r>
      <w:r>
        <w:rPr>
          <w:sz w:val="22"/>
        </w:rPr>
        <w:t xml:space="preserve">., </w:t>
      </w:r>
      <w:r w:rsidRPr="008E2A28">
        <w:rPr>
          <w:sz w:val="22"/>
        </w:rPr>
        <w:t>Sved</w:t>
      </w:r>
      <w:r>
        <w:rPr>
          <w:sz w:val="22"/>
        </w:rPr>
        <w:t xml:space="preserve">, A.F. (2015). </w:t>
      </w:r>
      <w:r w:rsidRPr="008E2A28">
        <w:rPr>
          <w:sz w:val="22"/>
        </w:rPr>
        <w:t>Body weight matters: implications for nicotine reduction policy from studies in rats and humans</w:t>
      </w:r>
      <w:r>
        <w:rPr>
          <w:sz w:val="22"/>
        </w:rPr>
        <w:t xml:space="preserve">.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8E2A28" w:rsidRDefault="008E2A28" w:rsidP="008E2A28">
      <w:pPr>
        <w:keepLines/>
        <w:jc w:val="both"/>
        <w:rPr>
          <w:sz w:val="22"/>
        </w:rPr>
      </w:pPr>
    </w:p>
    <w:p w:rsidR="008E2A28" w:rsidRPr="008E2A28" w:rsidRDefault="008E2A28" w:rsidP="008E2A28">
      <w:pPr>
        <w:keepLines/>
        <w:jc w:val="both"/>
        <w:rPr>
          <w:sz w:val="22"/>
        </w:rPr>
      </w:pPr>
      <w:r>
        <w:rPr>
          <w:sz w:val="22"/>
        </w:rPr>
        <w:t>S</w:t>
      </w:r>
      <w:r w:rsidRPr="008E2A28">
        <w:rPr>
          <w:sz w:val="22"/>
        </w:rPr>
        <w:t>ved</w:t>
      </w:r>
      <w:r>
        <w:rPr>
          <w:sz w:val="22"/>
        </w:rPr>
        <w:t xml:space="preserve">, A.F., </w:t>
      </w:r>
      <w:r w:rsidRPr="008E2A28">
        <w:rPr>
          <w:sz w:val="22"/>
        </w:rPr>
        <w:t>Smith</w:t>
      </w:r>
      <w:r>
        <w:rPr>
          <w:sz w:val="22"/>
        </w:rPr>
        <w:t xml:space="preserve">, T.T., </w:t>
      </w:r>
      <w:proofErr w:type="spellStart"/>
      <w:r>
        <w:rPr>
          <w:sz w:val="22"/>
        </w:rPr>
        <w:t>Rupprecht</w:t>
      </w:r>
      <w:proofErr w:type="spellEnd"/>
      <w:r>
        <w:rPr>
          <w:sz w:val="22"/>
        </w:rPr>
        <w:t xml:space="preserve">, L.E., Schassburger, R.L., </w:t>
      </w:r>
      <w:r w:rsidRPr="008E2A28">
        <w:rPr>
          <w:sz w:val="22"/>
        </w:rPr>
        <w:t>Pitzer</w:t>
      </w:r>
      <w:r>
        <w:rPr>
          <w:sz w:val="22"/>
        </w:rPr>
        <w:t xml:space="preserve">, E.M., </w:t>
      </w:r>
      <w:r w:rsidRPr="008E2A28">
        <w:rPr>
          <w:b/>
          <w:sz w:val="22"/>
        </w:rPr>
        <w:t>Donny, E.C.</w:t>
      </w:r>
      <w:r>
        <w:rPr>
          <w:sz w:val="22"/>
        </w:rPr>
        <w:t xml:space="preserve"> (2015). </w:t>
      </w:r>
      <w:r w:rsidRPr="008E2A28">
        <w:rPr>
          <w:sz w:val="22"/>
        </w:rPr>
        <w:t>Factors that moderate the acquisition of nicotine self-administration in rats: implications for nicotine reduction policy</w:t>
      </w:r>
      <w:r>
        <w:rPr>
          <w:sz w:val="22"/>
        </w:rPr>
        <w:t>.</w:t>
      </w:r>
      <w:r w:rsidRPr="008E2A28">
        <w:rPr>
          <w:sz w:val="22"/>
        </w:rPr>
        <w:t xml:space="preserve">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8E2A28" w:rsidRDefault="008E2A28" w:rsidP="008E2A28">
      <w:pPr>
        <w:keepLines/>
        <w:jc w:val="both"/>
        <w:rPr>
          <w:sz w:val="22"/>
        </w:rPr>
      </w:pPr>
    </w:p>
    <w:p w:rsidR="008E2A28" w:rsidRPr="008E2A28" w:rsidRDefault="008E2A28" w:rsidP="008E2A28">
      <w:pPr>
        <w:keepLines/>
        <w:jc w:val="both"/>
        <w:rPr>
          <w:sz w:val="22"/>
        </w:rPr>
      </w:pPr>
      <w:proofErr w:type="spellStart"/>
      <w:r w:rsidRPr="008E2A28">
        <w:rPr>
          <w:sz w:val="22"/>
        </w:rPr>
        <w:t>Cinciripini</w:t>
      </w:r>
      <w:proofErr w:type="spellEnd"/>
      <w:r>
        <w:rPr>
          <w:sz w:val="22"/>
        </w:rPr>
        <w:t xml:space="preserve">, P.M., </w:t>
      </w:r>
      <w:r w:rsidRPr="008E2A28">
        <w:rPr>
          <w:sz w:val="22"/>
        </w:rPr>
        <w:t>Robinson</w:t>
      </w:r>
      <w:r>
        <w:rPr>
          <w:sz w:val="22"/>
        </w:rPr>
        <w:t xml:space="preserve">, J.D., </w:t>
      </w:r>
      <w:proofErr w:type="spellStart"/>
      <w:r w:rsidRPr="008E2A28">
        <w:rPr>
          <w:sz w:val="22"/>
        </w:rPr>
        <w:t>Kypriotakis</w:t>
      </w:r>
      <w:proofErr w:type="spellEnd"/>
      <w:r>
        <w:rPr>
          <w:sz w:val="22"/>
        </w:rPr>
        <w:t xml:space="preserve">, G., </w:t>
      </w:r>
      <w:r w:rsidRPr="008E2A28">
        <w:rPr>
          <w:sz w:val="22"/>
        </w:rPr>
        <w:t>Green</w:t>
      </w:r>
      <w:r>
        <w:rPr>
          <w:sz w:val="22"/>
        </w:rPr>
        <w:t xml:space="preserve">, C.E., </w:t>
      </w:r>
      <w:proofErr w:type="spellStart"/>
      <w:r>
        <w:rPr>
          <w:sz w:val="22"/>
        </w:rPr>
        <w:t>Hatsukami</w:t>
      </w:r>
      <w:proofErr w:type="spellEnd"/>
      <w:r>
        <w:rPr>
          <w:sz w:val="22"/>
        </w:rPr>
        <w:t xml:space="preserve">, D.K., </w:t>
      </w:r>
      <w:r w:rsidRPr="008E2A28">
        <w:rPr>
          <w:b/>
          <w:sz w:val="22"/>
        </w:rPr>
        <w:t>Donny, E.C</w:t>
      </w:r>
      <w:r>
        <w:rPr>
          <w:sz w:val="22"/>
        </w:rPr>
        <w:t xml:space="preserve">. (2015). </w:t>
      </w:r>
      <w:r w:rsidRPr="008E2A28">
        <w:rPr>
          <w:sz w:val="22"/>
        </w:rPr>
        <w:t>Cigarette Nicotine Content as a Moderator of the Relationship between Negative Affect and Smoking</w:t>
      </w:r>
      <w:r>
        <w:rPr>
          <w:sz w:val="22"/>
        </w:rPr>
        <w:t xml:space="preserve">. </w:t>
      </w:r>
      <w:r w:rsidRPr="00067CB7">
        <w:rPr>
          <w:sz w:val="22"/>
        </w:rPr>
        <w:t xml:space="preserve">A poster presentation at the </w:t>
      </w:r>
      <w:r>
        <w:rPr>
          <w:sz w:val="22"/>
        </w:rPr>
        <w:t>Annual Meeting of the Tobacco Centers of Regulatory Science, Bethesda, MD, October 2015.</w:t>
      </w:r>
    </w:p>
    <w:p w:rsidR="008E2A28" w:rsidRPr="00067CB7" w:rsidRDefault="008E2A28" w:rsidP="008E2A28">
      <w:pPr>
        <w:keepLines/>
        <w:jc w:val="both"/>
        <w:rPr>
          <w:sz w:val="22"/>
        </w:rPr>
      </w:pPr>
    </w:p>
    <w:p w:rsidR="00494D68" w:rsidRDefault="00494D68" w:rsidP="001A4557">
      <w:pPr>
        <w:keepLines/>
        <w:jc w:val="both"/>
        <w:rPr>
          <w:sz w:val="22"/>
        </w:rPr>
      </w:pPr>
      <w:r w:rsidRPr="00494D68">
        <w:rPr>
          <w:sz w:val="22"/>
        </w:rPr>
        <w:t xml:space="preserve">Cassidy, R.N., </w:t>
      </w:r>
      <w:proofErr w:type="spellStart"/>
      <w:r w:rsidRPr="00494D68">
        <w:rPr>
          <w:sz w:val="22"/>
        </w:rPr>
        <w:t>Tidey,J.W</w:t>
      </w:r>
      <w:proofErr w:type="spellEnd"/>
      <w:r w:rsidRPr="00494D68">
        <w:rPr>
          <w:sz w:val="22"/>
        </w:rPr>
        <w:t xml:space="preserve">., </w:t>
      </w:r>
      <w:proofErr w:type="spellStart"/>
      <w:r w:rsidRPr="00494D68">
        <w:rPr>
          <w:sz w:val="22"/>
        </w:rPr>
        <w:t>Hatsukami</w:t>
      </w:r>
      <w:proofErr w:type="spellEnd"/>
      <w:r w:rsidRPr="00494D68">
        <w:rPr>
          <w:sz w:val="22"/>
        </w:rPr>
        <w:t xml:space="preserve">, D., &amp; </w:t>
      </w:r>
      <w:r w:rsidRPr="00494D68">
        <w:rPr>
          <w:b/>
          <w:sz w:val="22"/>
        </w:rPr>
        <w:t>Donny, E.C</w:t>
      </w:r>
      <w:r w:rsidRPr="00494D68">
        <w:rPr>
          <w:sz w:val="22"/>
        </w:rPr>
        <w:t>. (2015). Young Adult Smokers’ Perceptions of Reduced Nicotine Cigarettes: Evidence from a Randomized Controlled Trial. Poster Presentation, American Psychological Association International Conference, Toronto, Canada</w:t>
      </w:r>
      <w:r>
        <w:rPr>
          <w:sz w:val="22"/>
        </w:rPr>
        <w:t>, August, 2015</w:t>
      </w:r>
      <w:r w:rsidRPr="00494D68">
        <w:rPr>
          <w:sz w:val="22"/>
        </w:rPr>
        <w:t xml:space="preserve">. </w:t>
      </w:r>
    </w:p>
    <w:p w:rsidR="00494D68" w:rsidRDefault="00494D68" w:rsidP="001A4557">
      <w:pPr>
        <w:keepLines/>
        <w:jc w:val="both"/>
        <w:rPr>
          <w:sz w:val="22"/>
        </w:rPr>
      </w:pPr>
    </w:p>
    <w:p w:rsidR="00BD7299" w:rsidRDefault="00BD7299" w:rsidP="001A4557">
      <w:pPr>
        <w:keepLines/>
        <w:jc w:val="both"/>
        <w:rPr>
          <w:sz w:val="22"/>
        </w:rPr>
      </w:pPr>
      <w:r w:rsidRPr="00BD7299">
        <w:rPr>
          <w:sz w:val="22"/>
        </w:rPr>
        <w:t>Smith</w:t>
      </w:r>
      <w:r>
        <w:rPr>
          <w:sz w:val="22"/>
        </w:rPr>
        <w:t>, T.T.</w:t>
      </w:r>
      <w:r w:rsidRPr="00BD7299">
        <w:rPr>
          <w:sz w:val="22"/>
        </w:rPr>
        <w:t xml:space="preserve">*, </w:t>
      </w:r>
      <w:proofErr w:type="spellStart"/>
      <w:r w:rsidRPr="00BD7299">
        <w:rPr>
          <w:sz w:val="22"/>
        </w:rPr>
        <w:t>Rupprecht</w:t>
      </w:r>
      <w:proofErr w:type="spellEnd"/>
      <w:r w:rsidRPr="00BD7299">
        <w:rPr>
          <w:sz w:val="22"/>
        </w:rPr>
        <w:t xml:space="preserve">, </w:t>
      </w:r>
      <w:r>
        <w:rPr>
          <w:sz w:val="22"/>
        </w:rPr>
        <w:t xml:space="preserve">L.E., </w:t>
      </w:r>
      <w:r w:rsidRPr="00BD7299">
        <w:rPr>
          <w:sz w:val="22"/>
        </w:rPr>
        <w:t>Schassburger,</w:t>
      </w:r>
      <w:r>
        <w:rPr>
          <w:sz w:val="22"/>
        </w:rPr>
        <w:t xml:space="preserve"> R.L., </w:t>
      </w:r>
      <w:r w:rsidRPr="00BD7299">
        <w:rPr>
          <w:sz w:val="22"/>
        </w:rPr>
        <w:t>Sved,</w:t>
      </w:r>
      <w:r>
        <w:rPr>
          <w:sz w:val="22"/>
        </w:rPr>
        <w:t xml:space="preserve"> A.F., </w:t>
      </w:r>
      <w:r w:rsidRPr="00BD7299">
        <w:rPr>
          <w:b/>
          <w:sz w:val="22"/>
        </w:rPr>
        <w:t>Donny, E.C.</w:t>
      </w:r>
      <w:r>
        <w:rPr>
          <w:sz w:val="22"/>
        </w:rPr>
        <w:t xml:space="preserve"> (2015).  </w:t>
      </w:r>
      <w:r w:rsidRPr="00BD7299">
        <w:rPr>
          <w:sz w:val="22"/>
        </w:rPr>
        <w:t>Behavioral economics approach to nicotine reduction: sensitivity to increases in the cost of nicotine predicts sensitivity to decreases in the dose of nicotine</w:t>
      </w:r>
      <w:r>
        <w:rPr>
          <w:sz w:val="22"/>
        </w:rPr>
        <w:t xml:space="preserve">. </w:t>
      </w:r>
      <w:r w:rsidRPr="00067CB7">
        <w:rPr>
          <w:sz w:val="22"/>
        </w:rPr>
        <w:t xml:space="preserve">A poster presentation at the Society for Research on Nicotine and Tobacco’s Annual Conference, </w:t>
      </w:r>
      <w:r>
        <w:rPr>
          <w:sz w:val="22"/>
        </w:rPr>
        <w:t>Philadelphia, PA</w:t>
      </w:r>
      <w:r w:rsidRPr="00067CB7">
        <w:rPr>
          <w:sz w:val="22"/>
        </w:rPr>
        <w:t>,</w:t>
      </w:r>
      <w:r>
        <w:rPr>
          <w:sz w:val="22"/>
        </w:rPr>
        <w:t xml:space="preserve"> February 2015.</w:t>
      </w:r>
    </w:p>
    <w:p w:rsidR="00BD7299" w:rsidRDefault="00BD7299" w:rsidP="001A4557">
      <w:pPr>
        <w:keepLines/>
        <w:jc w:val="both"/>
        <w:rPr>
          <w:sz w:val="22"/>
        </w:rPr>
      </w:pPr>
    </w:p>
    <w:p w:rsidR="00BD7299" w:rsidRDefault="00BD7299" w:rsidP="001A4557">
      <w:pPr>
        <w:keepLines/>
        <w:jc w:val="both"/>
        <w:rPr>
          <w:sz w:val="22"/>
        </w:rPr>
      </w:pPr>
      <w:r w:rsidRPr="00BD7299">
        <w:rPr>
          <w:sz w:val="22"/>
        </w:rPr>
        <w:t>Denlinger,</w:t>
      </w:r>
      <w:r>
        <w:rPr>
          <w:sz w:val="22"/>
        </w:rPr>
        <w:t xml:space="preserve"> R.L.*, </w:t>
      </w:r>
      <w:r w:rsidRPr="00BD7299">
        <w:rPr>
          <w:sz w:val="22"/>
        </w:rPr>
        <w:t xml:space="preserve">Benowitz, </w:t>
      </w:r>
      <w:r>
        <w:rPr>
          <w:sz w:val="22"/>
        </w:rPr>
        <w:t>N.L., M</w:t>
      </w:r>
      <w:r w:rsidRPr="00BD7299">
        <w:rPr>
          <w:sz w:val="22"/>
        </w:rPr>
        <w:t xml:space="preserve">urphy, </w:t>
      </w:r>
      <w:r>
        <w:rPr>
          <w:sz w:val="22"/>
        </w:rPr>
        <w:t xml:space="preserve">S.E., </w:t>
      </w:r>
      <w:proofErr w:type="spellStart"/>
      <w:r w:rsidRPr="00BD7299">
        <w:rPr>
          <w:sz w:val="22"/>
        </w:rPr>
        <w:t>Hatsukami</w:t>
      </w:r>
      <w:proofErr w:type="spellEnd"/>
      <w:r w:rsidRPr="00BD7299">
        <w:rPr>
          <w:sz w:val="22"/>
        </w:rPr>
        <w:t>,</w:t>
      </w:r>
      <w:r>
        <w:rPr>
          <w:sz w:val="22"/>
        </w:rPr>
        <w:t xml:space="preserve"> D.K., </w:t>
      </w:r>
      <w:r w:rsidRPr="00BD7299">
        <w:rPr>
          <w:sz w:val="22"/>
        </w:rPr>
        <w:t>Smith,</w:t>
      </w:r>
      <w:r>
        <w:rPr>
          <w:sz w:val="22"/>
        </w:rPr>
        <w:t xml:space="preserve"> T.T., </w:t>
      </w:r>
      <w:proofErr w:type="spellStart"/>
      <w:r w:rsidRPr="00BD7299">
        <w:rPr>
          <w:sz w:val="22"/>
        </w:rPr>
        <w:t>Cwalina</w:t>
      </w:r>
      <w:proofErr w:type="spellEnd"/>
      <w:r>
        <w:rPr>
          <w:sz w:val="22"/>
        </w:rPr>
        <w:t xml:space="preserve">, S.N., </w:t>
      </w:r>
      <w:r w:rsidRPr="00BD7299">
        <w:rPr>
          <w:sz w:val="22"/>
        </w:rPr>
        <w:t xml:space="preserve">Bennett, </w:t>
      </w:r>
      <w:r>
        <w:rPr>
          <w:sz w:val="22"/>
        </w:rPr>
        <w:t>L.,</w:t>
      </w:r>
      <w:r w:rsidRPr="00BD7299">
        <w:rPr>
          <w:sz w:val="22"/>
        </w:rPr>
        <w:t xml:space="preserve"> Goldstein,</w:t>
      </w:r>
      <w:r>
        <w:rPr>
          <w:sz w:val="22"/>
        </w:rPr>
        <w:t xml:space="preserve"> E.C., </w:t>
      </w:r>
      <w:r w:rsidRPr="00BD7299">
        <w:rPr>
          <w:sz w:val="22"/>
        </w:rPr>
        <w:t xml:space="preserve">Scott, </w:t>
      </w:r>
      <w:r>
        <w:rPr>
          <w:sz w:val="22"/>
        </w:rPr>
        <w:t xml:space="preserve">C.L., </w:t>
      </w:r>
      <w:r w:rsidRPr="00BD7299">
        <w:rPr>
          <w:sz w:val="22"/>
        </w:rPr>
        <w:t xml:space="preserve">Pacek, </w:t>
      </w:r>
      <w:r>
        <w:rPr>
          <w:sz w:val="22"/>
        </w:rPr>
        <w:t xml:space="preserve">L.R., </w:t>
      </w:r>
      <w:proofErr w:type="spellStart"/>
      <w:r w:rsidRPr="00BD7299">
        <w:rPr>
          <w:sz w:val="22"/>
        </w:rPr>
        <w:t>Colino</w:t>
      </w:r>
      <w:proofErr w:type="spellEnd"/>
      <w:r w:rsidRPr="00BD7299">
        <w:rPr>
          <w:sz w:val="22"/>
        </w:rPr>
        <w:t>,</w:t>
      </w:r>
      <w:r>
        <w:rPr>
          <w:sz w:val="22"/>
        </w:rPr>
        <w:t xml:space="preserve"> C.M., </w:t>
      </w:r>
      <w:r w:rsidRPr="00BD7299">
        <w:rPr>
          <w:b/>
          <w:sz w:val="22"/>
        </w:rPr>
        <w:t>Donny, E.C</w:t>
      </w:r>
      <w:r>
        <w:rPr>
          <w:sz w:val="22"/>
        </w:rPr>
        <w:t xml:space="preserve">. (2015). </w:t>
      </w:r>
      <w:r w:rsidRPr="00BD7299">
        <w:rPr>
          <w:sz w:val="22"/>
        </w:rPr>
        <w:t>Assessing biomarkers of compliance to spectrum cigarettes using a hotel-based study protocol</w:t>
      </w:r>
      <w:r>
        <w:rPr>
          <w:sz w:val="22"/>
        </w:rPr>
        <w:t>.</w:t>
      </w:r>
      <w:r w:rsidRPr="00BD7299">
        <w:rPr>
          <w:sz w:val="22"/>
        </w:rPr>
        <w:t xml:space="preserve"> </w:t>
      </w:r>
      <w:r w:rsidRPr="00067CB7">
        <w:rPr>
          <w:sz w:val="22"/>
        </w:rPr>
        <w:t xml:space="preserve">A poster presentation at the Society for Research on Nicotine and Tobacco’s Annual Conference, </w:t>
      </w:r>
      <w:r>
        <w:rPr>
          <w:sz w:val="22"/>
        </w:rPr>
        <w:t>Philadelphia, PA</w:t>
      </w:r>
      <w:r w:rsidRPr="00067CB7">
        <w:rPr>
          <w:sz w:val="22"/>
        </w:rPr>
        <w:t>,</w:t>
      </w:r>
      <w:r>
        <w:rPr>
          <w:sz w:val="22"/>
        </w:rPr>
        <w:t xml:space="preserve"> February 2015.</w:t>
      </w:r>
    </w:p>
    <w:p w:rsidR="00BD7299" w:rsidRDefault="00BD7299" w:rsidP="001A4557">
      <w:pPr>
        <w:keepLines/>
        <w:jc w:val="both"/>
        <w:rPr>
          <w:sz w:val="22"/>
        </w:rPr>
      </w:pPr>
    </w:p>
    <w:p w:rsidR="00F747F1" w:rsidRPr="00F747F1" w:rsidRDefault="00F747F1" w:rsidP="001A4557">
      <w:pPr>
        <w:keepLines/>
        <w:jc w:val="both"/>
        <w:rPr>
          <w:sz w:val="22"/>
        </w:rPr>
      </w:pPr>
      <w:r>
        <w:rPr>
          <w:sz w:val="22"/>
        </w:rPr>
        <w:t xml:space="preserve">Dermody, S.*, </w:t>
      </w:r>
      <w:proofErr w:type="spellStart"/>
      <w:r w:rsidRPr="00F747F1">
        <w:rPr>
          <w:sz w:val="22"/>
        </w:rPr>
        <w:t>Vandrey</w:t>
      </w:r>
      <w:proofErr w:type="spellEnd"/>
      <w:r>
        <w:rPr>
          <w:sz w:val="22"/>
        </w:rPr>
        <w:t>, R.,</w:t>
      </w:r>
      <w:r w:rsidRPr="00F747F1">
        <w:rPr>
          <w:sz w:val="22"/>
        </w:rPr>
        <w:t xml:space="preserve"> Tidey</w:t>
      </w:r>
      <w:r>
        <w:rPr>
          <w:sz w:val="22"/>
        </w:rPr>
        <w:t>, J.,</w:t>
      </w:r>
      <w:r w:rsidRPr="00F747F1">
        <w:rPr>
          <w:sz w:val="22"/>
        </w:rPr>
        <w:t xml:space="preserve"> Denlinger</w:t>
      </w:r>
      <w:r>
        <w:rPr>
          <w:sz w:val="22"/>
        </w:rPr>
        <w:t>, R.,</w:t>
      </w:r>
      <w:r w:rsidRPr="00F747F1">
        <w:rPr>
          <w:sz w:val="22"/>
        </w:rPr>
        <w:t xml:space="preserve"> </w:t>
      </w:r>
      <w:proofErr w:type="spellStart"/>
      <w:r w:rsidRPr="00F747F1">
        <w:rPr>
          <w:sz w:val="22"/>
        </w:rPr>
        <w:t>Koopmeiners</w:t>
      </w:r>
      <w:proofErr w:type="spellEnd"/>
      <w:r>
        <w:rPr>
          <w:sz w:val="22"/>
        </w:rPr>
        <w:t>, J.</w:t>
      </w:r>
      <w:r w:rsidRPr="00F747F1">
        <w:rPr>
          <w:sz w:val="22"/>
        </w:rPr>
        <w:t xml:space="preserve">, </w:t>
      </w:r>
      <w:proofErr w:type="spellStart"/>
      <w:r w:rsidRPr="00F747F1">
        <w:rPr>
          <w:sz w:val="22"/>
        </w:rPr>
        <w:t>Hatsukami</w:t>
      </w:r>
      <w:proofErr w:type="spellEnd"/>
      <w:r>
        <w:rPr>
          <w:sz w:val="22"/>
        </w:rPr>
        <w:t>, D.</w:t>
      </w:r>
      <w:r w:rsidRPr="00F747F1">
        <w:rPr>
          <w:sz w:val="22"/>
        </w:rPr>
        <w:t xml:space="preserve">, </w:t>
      </w:r>
      <w:r w:rsidRPr="00F747F1">
        <w:rPr>
          <w:b/>
          <w:sz w:val="22"/>
        </w:rPr>
        <w:t>Donny, E.</w:t>
      </w:r>
      <w:r>
        <w:rPr>
          <w:sz w:val="22"/>
        </w:rPr>
        <w:t xml:space="preserve"> (2015). </w:t>
      </w:r>
      <w:r w:rsidRPr="00F747F1">
        <w:rPr>
          <w:sz w:val="22"/>
        </w:rPr>
        <w:t>The Impact of Smoking Very Low Nicotine Content Cigarettes on Alcohol Use</w:t>
      </w:r>
      <w:r>
        <w:rPr>
          <w:sz w:val="22"/>
        </w:rPr>
        <w:t>.</w:t>
      </w:r>
      <w:r w:rsidRPr="00F747F1">
        <w:rPr>
          <w:sz w:val="22"/>
        </w:rPr>
        <w:t xml:space="preserve"> </w:t>
      </w:r>
      <w:r w:rsidRPr="00067CB7">
        <w:rPr>
          <w:sz w:val="22"/>
        </w:rPr>
        <w:t xml:space="preserve">A poster presentation at the Society for Research on Nicotine and Tobacco’s Annual Conference, </w:t>
      </w:r>
      <w:r>
        <w:rPr>
          <w:sz w:val="22"/>
        </w:rPr>
        <w:t>Philadelphia, PA</w:t>
      </w:r>
      <w:r w:rsidRPr="00067CB7">
        <w:rPr>
          <w:sz w:val="22"/>
        </w:rPr>
        <w:t>,</w:t>
      </w:r>
      <w:r>
        <w:rPr>
          <w:sz w:val="22"/>
        </w:rPr>
        <w:t xml:space="preserve"> February 2015</w:t>
      </w:r>
      <w:r w:rsidRPr="00067CB7">
        <w:rPr>
          <w:sz w:val="22"/>
        </w:rPr>
        <w:t>.</w:t>
      </w:r>
    </w:p>
    <w:p w:rsidR="00F747F1" w:rsidRDefault="00F747F1" w:rsidP="001A4557">
      <w:pPr>
        <w:keepLines/>
        <w:jc w:val="both"/>
        <w:rPr>
          <w:sz w:val="22"/>
        </w:rPr>
      </w:pPr>
    </w:p>
    <w:p w:rsidR="00F747F1" w:rsidRDefault="00F747F1" w:rsidP="001A4557">
      <w:pPr>
        <w:keepLines/>
        <w:jc w:val="both"/>
        <w:rPr>
          <w:sz w:val="22"/>
        </w:rPr>
      </w:pPr>
      <w:r w:rsidRPr="00F747F1">
        <w:rPr>
          <w:sz w:val="22"/>
          <w:szCs w:val="22"/>
        </w:rPr>
        <w:t>Schassburger</w:t>
      </w:r>
      <w:r>
        <w:rPr>
          <w:sz w:val="22"/>
          <w:szCs w:val="22"/>
        </w:rPr>
        <w:t xml:space="preserve">, R.L., </w:t>
      </w:r>
      <w:r w:rsidRPr="00F747F1">
        <w:rPr>
          <w:sz w:val="22"/>
          <w:szCs w:val="22"/>
        </w:rPr>
        <w:t>Pitzer,</w:t>
      </w:r>
      <w:r>
        <w:rPr>
          <w:sz w:val="22"/>
          <w:szCs w:val="22"/>
        </w:rPr>
        <w:t xml:space="preserve"> E.M., </w:t>
      </w:r>
      <w:r w:rsidRPr="00F747F1">
        <w:rPr>
          <w:sz w:val="22"/>
          <w:szCs w:val="22"/>
        </w:rPr>
        <w:t>Smith,</w:t>
      </w:r>
      <w:r>
        <w:rPr>
          <w:sz w:val="22"/>
          <w:szCs w:val="22"/>
        </w:rPr>
        <w:t xml:space="preserve"> T.T., </w:t>
      </w:r>
      <w:proofErr w:type="spellStart"/>
      <w:r w:rsidRPr="00F747F1">
        <w:rPr>
          <w:sz w:val="22"/>
          <w:szCs w:val="22"/>
        </w:rPr>
        <w:t>Rupprecht</w:t>
      </w:r>
      <w:proofErr w:type="spellEnd"/>
      <w:r w:rsidRPr="00F747F1">
        <w:rPr>
          <w:sz w:val="22"/>
          <w:szCs w:val="22"/>
        </w:rPr>
        <w:t>,</w:t>
      </w:r>
      <w:r>
        <w:rPr>
          <w:sz w:val="22"/>
          <w:szCs w:val="22"/>
        </w:rPr>
        <w:t xml:space="preserve"> L.E., </w:t>
      </w:r>
      <w:r w:rsidRPr="00F747F1">
        <w:rPr>
          <w:sz w:val="22"/>
          <w:szCs w:val="22"/>
        </w:rPr>
        <w:t>Thiels,</w:t>
      </w:r>
      <w:r>
        <w:rPr>
          <w:sz w:val="22"/>
          <w:szCs w:val="22"/>
        </w:rPr>
        <w:t xml:space="preserve"> E., </w:t>
      </w:r>
      <w:r w:rsidRPr="00BD7299">
        <w:rPr>
          <w:b/>
          <w:sz w:val="22"/>
          <w:szCs w:val="22"/>
        </w:rPr>
        <w:t>Donny, E.C</w:t>
      </w:r>
      <w:r>
        <w:rPr>
          <w:sz w:val="22"/>
          <w:szCs w:val="22"/>
        </w:rPr>
        <w:t xml:space="preserve">., </w:t>
      </w:r>
      <w:r w:rsidRPr="00F747F1">
        <w:rPr>
          <w:sz w:val="22"/>
          <w:szCs w:val="22"/>
        </w:rPr>
        <w:t>Sved</w:t>
      </w:r>
      <w:r>
        <w:rPr>
          <w:sz w:val="22"/>
          <w:szCs w:val="22"/>
        </w:rPr>
        <w:t>, A.F., (2015).</w:t>
      </w:r>
      <w:r w:rsidRPr="00F747F1">
        <w:rPr>
          <w:sz w:val="22"/>
          <w:szCs w:val="22"/>
        </w:rPr>
        <w:t xml:space="preserve"> Absence of a sex difference in adolescent and adult r</w:t>
      </w:r>
      <w:r>
        <w:rPr>
          <w:sz w:val="22"/>
          <w:szCs w:val="22"/>
        </w:rPr>
        <w:t xml:space="preserve">at nicotine self-administration.  </w:t>
      </w:r>
      <w:r w:rsidRPr="00067CB7">
        <w:rPr>
          <w:sz w:val="22"/>
        </w:rPr>
        <w:t xml:space="preserve">A poster presentation at the Society for Research on Nicotine and Tobacco’s Annual Conference, </w:t>
      </w:r>
      <w:r>
        <w:rPr>
          <w:sz w:val="22"/>
        </w:rPr>
        <w:t>Philadelphia, PA</w:t>
      </w:r>
      <w:r w:rsidRPr="00067CB7">
        <w:rPr>
          <w:sz w:val="22"/>
        </w:rPr>
        <w:t>,</w:t>
      </w:r>
      <w:r>
        <w:rPr>
          <w:sz w:val="22"/>
        </w:rPr>
        <w:t xml:space="preserve"> February 2015.</w:t>
      </w:r>
    </w:p>
    <w:p w:rsidR="00CB7F5C" w:rsidRDefault="00CB7F5C" w:rsidP="001A4557">
      <w:pPr>
        <w:keepLines/>
        <w:jc w:val="both"/>
        <w:rPr>
          <w:sz w:val="22"/>
        </w:rPr>
      </w:pPr>
    </w:p>
    <w:p w:rsidR="00CB7F5C" w:rsidRDefault="00CB7F5C" w:rsidP="001A4557">
      <w:pPr>
        <w:keepLines/>
        <w:jc w:val="both"/>
        <w:rPr>
          <w:sz w:val="22"/>
          <w:szCs w:val="22"/>
        </w:rPr>
      </w:pPr>
      <w:r>
        <w:rPr>
          <w:sz w:val="22"/>
        </w:rPr>
        <w:t xml:space="preserve">Perkins, K.A., </w:t>
      </w:r>
      <w:proofErr w:type="spellStart"/>
      <w:r>
        <w:rPr>
          <w:sz w:val="22"/>
        </w:rPr>
        <w:t>Kunkle</w:t>
      </w:r>
      <w:proofErr w:type="spellEnd"/>
      <w:r>
        <w:rPr>
          <w:sz w:val="22"/>
        </w:rPr>
        <w:t xml:space="preserve">, N., Michael, V.C., Karelitz, J.L., Donny, E.C. (2015). Acute subjective effects of cigarettes differing in nicotine content based on success of discrimination behavior. </w:t>
      </w:r>
      <w:r w:rsidRPr="00067CB7">
        <w:rPr>
          <w:sz w:val="22"/>
        </w:rPr>
        <w:t xml:space="preserve">A poster presentation at the Society for Research on Nicotine and Tobacco’s Annual Conference, </w:t>
      </w:r>
      <w:r>
        <w:rPr>
          <w:sz w:val="22"/>
        </w:rPr>
        <w:t>Philadelphia, PA</w:t>
      </w:r>
      <w:r w:rsidRPr="00067CB7">
        <w:rPr>
          <w:sz w:val="22"/>
        </w:rPr>
        <w:t>,</w:t>
      </w:r>
      <w:r>
        <w:rPr>
          <w:sz w:val="22"/>
        </w:rPr>
        <w:t xml:space="preserve"> February 2015.</w:t>
      </w:r>
    </w:p>
    <w:p w:rsidR="00F747F1" w:rsidRDefault="00F747F1" w:rsidP="001A4557">
      <w:pPr>
        <w:keepLines/>
        <w:jc w:val="both"/>
        <w:rPr>
          <w:sz w:val="22"/>
          <w:szCs w:val="22"/>
        </w:rPr>
      </w:pPr>
    </w:p>
    <w:p w:rsidR="00F747F1" w:rsidRPr="00F747F1" w:rsidRDefault="00F747F1" w:rsidP="001A4557">
      <w:pPr>
        <w:keepLines/>
        <w:jc w:val="both"/>
        <w:rPr>
          <w:sz w:val="22"/>
          <w:szCs w:val="22"/>
        </w:rPr>
      </w:pPr>
      <w:r w:rsidRPr="00F747F1">
        <w:rPr>
          <w:sz w:val="22"/>
          <w:szCs w:val="22"/>
        </w:rPr>
        <w:t xml:space="preserve">Nardone, N., Benowitz, N.L., </w:t>
      </w:r>
      <w:proofErr w:type="spellStart"/>
      <w:r w:rsidRPr="00F747F1">
        <w:rPr>
          <w:sz w:val="22"/>
          <w:szCs w:val="22"/>
        </w:rPr>
        <w:t>Hatsukami</w:t>
      </w:r>
      <w:proofErr w:type="spellEnd"/>
      <w:r w:rsidRPr="00F747F1">
        <w:rPr>
          <w:sz w:val="22"/>
          <w:szCs w:val="22"/>
        </w:rPr>
        <w:t xml:space="preserve">, D.K., </w:t>
      </w:r>
      <w:r w:rsidRPr="00F747F1">
        <w:rPr>
          <w:b/>
          <w:sz w:val="22"/>
          <w:szCs w:val="22"/>
        </w:rPr>
        <w:t>Donny, E.C</w:t>
      </w:r>
      <w:r w:rsidRPr="00F747F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(2015). </w:t>
      </w:r>
      <w:r w:rsidRPr="00F747F1">
        <w:rPr>
          <w:sz w:val="22"/>
          <w:szCs w:val="22"/>
        </w:rPr>
        <w:t xml:space="preserve">Biochemical estimation of non-compliance with smoking of very low nicotine content cigarettes. A poster presentation at the Society for Research on Nicotine and Tobacco’s Annual Conference, Philadelphia, PA, February 2015. </w:t>
      </w:r>
    </w:p>
    <w:p w:rsidR="00F747F1" w:rsidRDefault="00F747F1" w:rsidP="001A4557">
      <w:pPr>
        <w:keepLines/>
        <w:jc w:val="both"/>
        <w:rPr>
          <w:sz w:val="22"/>
        </w:rPr>
      </w:pP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Smith, T.T.*, Schassburger, R. L., Sved, A. F., &amp; </w:t>
      </w:r>
      <w:r w:rsidRPr="00067CB7">
        <w:rPr>
          <w:b/>
          <w:sz w:val="22"/>
        </w:rPr>
        <w:t>Donny, E. C</w:t>
      </w:r>
      <w:r w:rsidRPr="00067CB7">
        <w:rPr>
          <w:sz w:val="22"/>
        </w:rPr>
        <w:t>. (2014). A behavioral economics</w:t>
      </w: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>approach to the study of non-nicotine cigarette constituents: Implications for a nicotine reduction policy. A poster presentation at the Society for Research on Nicotine and Tobacco’s Annual Conference, Seattle, WA, February 2014.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Smith, T.T.*, Schassburger, R. L., Buffalari, D. M., Sved, A. F., &amp; </w:t>
      </w:r>
      <w:r w:rsidRPr="00067CB7">
        <w:rPr>
          <w:b/>
          <w:sz w:val="22"/>
        </w:rPr>
        <w:t>Donny, E. C</w:t>
      </w:r>
      <w:r w:rsidRPr="00067CB7">
        <w:rPr>
          <w:sz w:val="22"/>
        </w:rPr>
        <w:t>. (2014).</w:t>
      </w: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>Monoamine Oxidase (MAO) inhibition increases sensitivity to both the primary reinforcing and reinforcement enhancing effects of nicotine. A poster presentation at the Society for Research on Nicotine and Tobacco’s Annual Conference, Seattle, WA, February, 2014.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Dermody, S.S.*, </w:t>
      </w:r>
      <w:r w:rsidRPr="00067CB7">
        <w:rPr>
          <w:b/>
          <w:sz w:val="22"/>
        </w:rPr>
        <w:t>Donny, E</w:t>
      </w:r>
      <w:r w:rsidRPr="00067CB7">
        <w:rPr>
          <w:sz w:val="22"/>
        </w:rPr>
        <w:t xml:space="preserve">., &amp;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>, D. (February, 2014). Processes promoting smoking cessation after smoking very low nicotine content cigarettes. Society for Research on Nicotine and Tobacco, Seattle, WA.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Joel, D.L.*, Denlinger, R.L., Dermody, S.S., Goldstein, E., </w:t>
      </w:r>
      <w:proofErr w:type="spellStart"/>
      <w:r w:rsidRPr="00067CB7">
        <w:rPr>
          <w:sz w:val="22"/>
        </w:rPr>
        <w:t>Strasser</w:t>
      </w:r>
      <w:proofErr w:type="spellEnd"/>
      <w:r w:rsidRPr="00067CB7">
        <w:rPr>
          <w:sz w:val="22"/>
        </w:rPr>
        <w:t xml:space="preserve">, A., &amp;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(February, 2014). The effect of a very low nicotine content expectancy on cigarette risk perception and subjective effects. Society for Research on Nicotine and Tobacco, Seattle, WA. 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Schassburger, R.L.*, Smith, T.T., Thiels, E.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&amp; Sved, A.F. (2014). Adolescent</w:t>
      </w:r>
    </w:p>
    <w:p w:rsidR="00566000" w:rsidRPr="00067CB7" w:rsidRDefault="00566000" w:rsidP="001A4557">
      <w:pPr>
        <w:keepLines/>
        <w:jc w:val="both"/>
        <w:rPr>
          <w:sz w:val="22"/>
        </w:rPr>
      </w:pPr>
      <w:r w:rsidRPr="00067CB7">
        <w:rPr>
          <w:sz w:val="22"/>
        </w:rPr>
        <w:t>acquisition of low dose nicotine self-administration in rats. A poster presentation at the Society for Research on Nicotine and Tobacco’s Annual Conference, Seattle, WA. February, 2014.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24248D" w:rsidRPr="00067CB7" w:rsidRDefault="0024248D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Kirschmann, E.K.,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., Sved, A., Thiels, E.. Unpredictable Chronic Mild Stress in Adolescent Rats causes Hyperactivity, Decreased Anxiety, and Risk-seeking Tendencies. Poster presented at the Society for Neuroscience Annual Conference, San Diego, CA, Nov, 2013.</w:t>
      </w:r>
    </w:p>
    <w:p w:rsidR="0024248D" w:rsidRPr="00067CB7" w:rsidRDefault="0024248D" w:rsidP="001A4557">
      <w:pPr>
        <w:keepLines/>
        <w:jc w:val="both"/>
        <w:rPr>
          <w:sz w:val="22"/>
        </w:rPr>
      </w:pPr>
    </w:p>
    <w:p w:rsidR="007F0D7B" w:rsidRPr="00067CB7" w:rsidRDefault="007F0D7B" w:rsidP="001A4557">
      <w:pPr>
        <w:keepLines/>
        <w:jc w:val="both"/>
        <w:rPr>
          <w:sz w:val="22"/>
        </w:rPr>
      </w:pPr>
      <w:r w:rsidRPr="00067CB7">
        <w:rPr>
          <w:sz w:val="22"/>
        </w:rPr>
        <w:t>Schassburger</w:t>
      </w:r>
      <w:r w:rsidR="00566000" w:rsidRPr="00067CB7">
        <w:rPr>
          <w:sz w:val="22"/>
        </w:rPr>
        <w:t>,</w:t>
      </w:r>
      <w:r w:rsidRPr="00067CB7">
        <w:rPr>
          <w:sz w:val="22"/>
        </w:rPr>
        <w:t xml:space="preserve"> R.L.</w:t>
      </w:r>
      <w:r w:rsidR="00566000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Rupprecht</w:t>
      </w:r>
      <w:proofErr w:type="spellEnd"/>
      <w:r w:rsidRPr="00067CB7">
        <w:rPr>
          <w:sz w:val="22"/>
        </w:rPr>
        <w:t xml:space="preserve">. L.E., Smith. T.G.,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Sved, A.F. (2013). Nicotine enhances the rewarding properties of sucrose. Poster </w:t>
      </w:r>
      <w:r w:rsidR="0024248D" w:rsidRPr="00067CB7">
        <w:rPr>
          <w:sz w:val="22"/>
        </w:rPr>
        <w:t>presented at</w:t>
      </w:r>
      <w:r w:rsidRPr="00067CB7">
        <w:rPr>
          <w:sz w:val="22"/>
        </w:rPr>
        <w:t xml:space="preserve"> the Society for Neuroscience Annual Conference, San Diego, CA, Nov, 2013.</w:t>
      </w:r>
    </w:p>
    <w:p w:rsidR="007F0D7B" w:rsidRPr="00067CB7" w:rsidRDefault="007F0D7B" w:rsidP="001A4557">
      <w:pPr>
        <w:keepLines/>
        <w:jc w:val="both"/>
        <w:rPr>
          <w:sz w:val="22"/>
        </w:rPr>
      </w:pPr>
    </w:p>
    <w:p w:rsidR="00566000" w:rsidRPr="00067CB7" w:rsidRDefault="00566000" w:rsidP="00407D52">
      <w:pPr>
        <w:pStyle w:val="Default"/>
        <w:jc w:val="both"/>
        <w:rPr>
          <w:sz w:val="23"/>
          <w:szCs w:val="23"/>
        </w:rPr>
      </w:pPr>
      <w:r w:rsidRPr="00067CB7">
        <w:rPr>
          <w:bCs/>
          <w:sz w:val="23"/>
          <w:szCs w:val="23"/>
        </w:rPr>
        <w:t>Smith, T.T</w:t>
      </w:r>
      <w:r w:rsidRPr="00067CB7">
        <w:rPr>
          <w:sz w:val="23"/>
          <w:szCs w:val="23"/>
        </w:rPr>
        <w:t xml:space="preserve">.*, Schassburger, R. L., Sved, A. F., &amp; </w:t>
      </w:r>
      <w:r w:rsidRPr="00067CB7">
        <w:rPr>
          <w:b/>
          <w:sz w:val="23"/>
          <w:szCs w:val="23"/>
        </w:rPr>
        <w:t>Donny, E. C</w:t>
      </w:r>
      <w:r w:rsidRPr="00067CB7">
        <w:rPr>
          <w:sz w:val="23"/>
          <w:szCs w:val="23"/>
        </w:rPr>
        <w:t xml:space="preserve">. (2013). </w:t>
      </w:r>
      <w:r w:rsidRPr="00407D52">
        <w:rPr>
          <w:iCs/>
          <w:sz w:val="23"/>
          <w:szCs w:val="23"/>
        </w:rPr>
        <w:t>Behavioral economics of nicotine self-administration: Are increasing cost and decreasing dose equivalent manipulations?</w:t>
      </w:r>
      <w:r w:rsidRPr="00067CB7">
        <w:rPr>
          <w:i/>
          <w:iCs/>
          <w:sz w:val="23"/>
          <w:szCs w:val="23"/>
        </w:rPr>
        <w:t xml:space="preserve"> </w:t>
      </w:r>
      <w:r w:rsidRPr="00067CB7">
        <w:rPr>
          <w:sz w:val="23"/>
          <w:szCs w:val="23"/>
        </w:rPr>
        <w:t xml:space="preserve">Southeastern Association for Behavior Analysis annual regional conference, Myrtle Beach, SC. </w:t>
      </w:r>
    </w:p>
    <w:p w:rsidR="00566000" w:rsidRPr="00067CB7" w:rsidRDefault="00566000" w:rsidP="001A4557">
      <w:pPr>
        <w:keepLines/>
        <w:jc w:val="both"/>
        <w:rPr>
          <w:sz w:val="22"/>
        </w:rPr>
      </w:pPr>
    </w:p>
    <w:p w:rsidR="007D300F" w:rsidRPr="00067CB7" w:rsidRDefault="007D300F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Dermody, S.S.*, Joel, D.L.,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Hertsgaard, L., &amp;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 xml:space="preserve">, D. (2013). Gender differences in withdrawal when using very low nicotine content cigarettes. </w:t>
      </w:r>
      <w:r w:rsidR="005E31AE">
        <w:rPr>
          <w:sz w:val="22"/>
        </w:rPr>
        <w:t>A poster pre</w:t>
      </w:r>
      <w:r w:rsidRPr="00067CB7">
        <w:rPr>
          <w:sz w:val="22"/>
        </w:rPr>
        <w:t>sented at College on Problems of Drug Dependence Conference, San Diego, CA. *denotes first author was mentee.</w:t>
      </w:r>
    </w:p>
    <w:p w:rsidR="007D300F" w:rsidRPr="00067CB7" w:rsidRDefault="007D300F" w:rsidP="001A4557">
      <w:pPr>
        <w:keepLines/>
        <w:jc w:val="both"/>
        <w:rPr>
          <w:sz w:val="22"/>
        </w:rPr>
      </w:pPr>
    </w:p>
    <w:p w:rsidR="00AB14B3" w:rsidRPr="00067CB7" w:rsidRDefault="00AB14B3" w:rsidP="001A4557">
      <w:pPr>
        <w:keepLines/>
        <w:jc w:val="both"/>
        <w:rPr>
          <w:sz w:val="22"/>
        </w:rPr>
      </w:pPr>
      <w:r w:rsidRPr="00067CB7">
        <w:rPr>
          <w:sz w:val="22"/>
        </w:rPr>
        <w:lastRenderedPageBreak/>
        <w:t xml:space="preserve">Smith, T.T, Dermody, S.S., Parrish, J.N., </w:t>
      </w:r>
      <w:proofErr w:type="spellStart"/>
      <w:r w:rsidRPr="00067CB7">
        <w:rPr>
          <w:sz w:val="22"/>
        </w:rPr>
        <w:t>Schaff</w:t>
      </w:r>
      <w:proofErr w:type="spellEnd"/>
      <w:r w:rsidRPr="00067CB7">
        <w:rPr>
          <w:sz w:val="22"/>
        </w:rPr>
        <w:t xml:space="preserve">, M.B., Weaver, M.T., Levin, M.E., Thiels, E., Buffalari, D.M., Sved, A. F., </w:t>
      </w:r>
      <w:r w:rsidRPr="00067CB7">
        <w:rPr>
          <w:b/>
          <w:sz w:val="22"/>
        </w:rPr>
        <w:t>Donny, E. C</w:t>
      </w:r>
      <w:r w:rsidRPr="00067CB7">
        <w:rPr>
          <w:sz w:val="22"/>
        </w:rPr>
        <w:t>. (Accepted.) Locomotor response to a novel environment: Identifying a useful measure of individual differences. An accepted poster presentation at the College on Problems of Drug Dependence Annual Conference, San Diego, CA, June, 2013.</w:t>
      </w:r>
    </w:p>
    <w:p w:rsidR="00AB14B3" w:rsidRPr="00067CB7" w:rsidRDefault="00AB14B3" w:rsidP="001A4557">
      <w:pPr>
        <w:keepLines/>
        <w:jc w:val="both"/>
        <w:rPr>
          <w:sz w:val="22"/>
        </w:rPr>
      </w:pPr>
    </w:p>
    <w:p w:rsidR="007D300F" w:rsidRPr="00067CB7" w:rsidRDefault="007D300F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Dermody, S.S.*, </w:t>
      </w:r>
      <w:r w:rsidRPr="00067CB7">
        <w:rPr>
          <w:b/>
          <w:sz w:val="22"/>
        </w:rPr>
        <w:t>Donny, E</w:t>
      </w:r>
      <w:r w:rsidRPr="00067CB7">
        <w:rPr>
          <w:sz w:val="22"/>
        </w:rPr>
        <w:t xml:space="preserve">., Hertsgaard, L., &amp;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>, D. (March, 2013). Gender differences in the use of very low nicotine content cigarettes. Presented at Society for Research on Nicotine and Tobacco, Boston, MA. *denotes first author was mentee.</w:t>
      </w:r>
    </w:p>
    <w:p w:rsidR="007D300F" w:rsidRPr="00067CB7" w:rsidRDefault="007D300F" w:rsidP="001A4557">
      <w:pPr>
        <w:keepLines/>
        <w:jc w:val="both"/>
        <w:rPr>
          <w:sz w:val="22"/>
        </w:rPr>
      </w:pPr>
    </w:p>
    <w:p w:rsidR="00AB14B3" w:rsidRPr="00067CB7" w:rsidRDefault="00AB14B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Denlinger, R.L.,*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 xml:space="preserve">, D.K., Tidey, J.W., </w:t>
      </w:r>
      <w:proofErr w:type="spellStart"/>
      <w:r w:rsidRPr="00067CB7">
        <w:rPr>
          <w:sz w:val="22"/>
        </w:rPr>
        <w:t>Vandrey</w:t>
      </w:r>
      <w:proofErr w:type="spellEnd"/>
      <w:r w:rsidRPr="00067CB7">
        <w:rPr>
          <w:sz w:val="22"/>
        </w:rPr>
        <w:t>, R.G., Stitzer, M.L., Yahner, K.A., Jensen, J.A., Hertsgaard, L.A., Reid, N.R., Xavier, E., Bathgate, A., Donny, E.C. (2013). Feasibility and Compliance Related to Extended Evaluation of Novel Tobacco Products: A Pilot Study Using Carlton Cigarettes. Poster presented at the Society for Research on Ni</w:t>
      </w:r>
      <w:r w:rsidR="00AE39C9">
        <w:rPr>
          <w:sz w:val="22"/>
        </w:rPr>
        <w:t>cotine and Tobacco, Boston, MA</w:t>
      </w:r>
    </w:p>
    <w:p w:rsidR="00AB14B3" w:rsidRPr="00067CB7" w:rsidRDefault="00AB14B3" w:rsidP="001A4557">
      <w:pPr>
        <w:keepLines/>
        <w:jc w:val="both"/>
        <w:rPr>
          <w:sz w:val="22"/>
        </w:rPr>
      </w:pPr>
    </w:p>
    <w:p w:rsidR="00A010A0" w:rsidRPr="00067CB7" w:rsidRDefault="00A010A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Sweitzer, M.M.*, </w:t>
      </w:r>
      <w:proofErr w:type="spellStart"/>
      <w:r w:rsidRPr="00067CB7">
        <w:rPr>
          <w:sz w:val="22"/>
        </w:rPr>
        <w:t>Geier</w:t>
      </w:r>
      <w:proofErr w:type="spellEnd"/>
      <w:r w:rsidRPr="00067CB7">
        <w:rPr>
          <w:sz w:val="22"/>
        </w:rPr>
        <w:t xml:space="preserve">, C.F., Joel, D., </w:t>
      </w:r>
      <w:proofErr w:type="spellStart"/>
      <w:r w:rsidRPr="00067CB7">
        <w:rPr>
          <w:sz w:val="22"/>
        </w:rPr>
        <w:t>McGurrin</w:t>
      </w:r>
      <w:proofErr w:type="spellEnd"/>
      <w:r w:rsidRPr="00067CB7">
        <w:rPr>
          <w:sz w:val="22"/>
        </w:rPr>
        <w:t xml:space="preserve">, P., Denlinger, 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Dissociated effects of anticipation of smoking versus monetary reward in the striatum as a function of abstinence.  Poster presented at the Society for Neuroscience, New Orleans, 2012. *denotes first author was mentee.</w:t>
      </w:r>
    </w:p>
    <w:p w:rsidR="00A010A0" w:rsidRPr="00067CB7" w:rsidRDefault="00A010A0" w:rsidP="001A4557">
      <w:pPr>
        <w:keepLines/>
        <w:jc w:val="both"/>
        <w:rPr>
          <w:sz w:val="22"/>
        </w:rPr>
      </w:pPr>
    </w:p>
    <w:p w:rsidR="00D222DA" w:rsidRPr="00067CB7" w:rsidRDefault="00D222DA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Zimmerman, E.K., Porch, N., Parrish, J.E.,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Sved, A., Thiels, E. Effects of Unpredictable Chronic </w:t>
      </w:r>
    </w:p>
    <w:p w:rsidR="00D222DA" w:rsidRPr="00067CB7" w:rsidRDefault="00D222DA" w:rsidP="001A4557">
      <w:pPr>
        <w:keepLines/>
        <w:jc w:val="both"/>
        <w:rPr>
          <w:sz w:val="22"/>
        </w:rPr>
      </w:pPr>
      <w:r w:rsidRPr="00067CB7">
        <w:rPr>
          <w:sz w:val="22"/>
        </w:rPr>
        <w:t>Mild Stress in Adolescent Rats on Emotional Behavior and Hippocampal CREB. Poster presented at the Society for Neuroscience, New Orleans, 2012.</w:t>
      </w:r>
    </w:p>
    <w:p w:rsidR="00D222DA" w:rsidRPr="00067CB7" w:rsidRDefault="00D222DA" w:rsidP="001A4557">
      <w:pPr>
        <w:keepLines/>
        <w:jc w:val="both"/>
        <w:rPr>
          <w:sz w:val="22"/>
        </w:rPr>
      </w:pPr>
    </w:p>
    <w:p w:rsidR="00B261D0" w:rsidRPr="00067CB7" w:rsidRDefault="00B261D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Denlinger, R.L.,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 xml:space="preserve">, D.K., </w:t>
      </w:r>
      <w:proofErr w:type="spellStart"/>
      <w:r w:rsidRPr="00067CB7">
        <w:rPr>
          <w:sz w:val="22"/>
        </w:rPr>
        <w:t>Heishman</w:t>
      </w:r>
      <w:proofErr w:type="spellEnd"/>
      <w:r w:rsidRPr="00067CB7">
        <w:rPr>
          <w:sz w:val="22"/>
        </w:rPr>
        <w:t>, S.J., Jensen, J.A., Vogel, R.I., Roper-</w:t>
      </w:r>
      <w:proofErr w:type="spellStart"/>
      <w:r w:rsidRPr="00067CB7">
        <w:rPr>
          <w:sz w:val="22"/>
        </w:rPr>
        <w:t>Batker</w:t>
      </w:r>
      <w:proofErr w:type="spellEnd"/>
      <w:r w:rsidRPr="00067CB7">
        <w:rPr>
          <w:sz w:val="22"/>
        </w:rPr>
        <w:t xml:space="preserve">, A.N., </w:t>
      </w:r>
      <w:proofErr w:type="spellStart"/>
      <w:r w:rsidRPr="00067CB7">
        <w:rPr>
          <w:sz w:val="22"/>
        </w:rPr>
        <w:t>Mackowick</w:t>
      </w:r>
      <w:proofErr w:type="spellEnd"/>
      <w:r w:rsidRPr="00067CB7">
        <w:rPr>
          <w:sz w:val="22"/>
        </w:rPr>
        <w:t xml:space="preserve">, </w:t>
      </w:r>
    </w:p>
    <w:p w:rsidR="00B261D0" w:rsidRPr="00067CB7" w:rsidRDefault="00B261D0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K.M.,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Palatability of new experimental cigarettes varying in nicotine content. Poster presented at the Society for Research on Nicotine and Tobacco, Houston, TX, 2012.</w:t>
      </w:r>
    </w:p>
    <w:p w:rsidR="00B261D0" w:rsidRPr="00067CB7" w:rsidRDefault="00B261D0" w:rsidP="001A4557">
      <w:pPr>
        <w:keepLines/>
        <w:jc w:val="both"/>
        <w:rPr>
          <w:sz w:val="22"/>
        </w:rPr>
      </w:pPr>
    </w:p>
    <w:p w:rsidR="009C2D43" w:rsidRPr="00067CB7" w:rsidRDefault="009C2D4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Marfo</w:t>
      </w:r>
      <w:proofErr w:type="spellEnd"/>
      <w:r w:rsidRPr="00067CB7">
        <w:rPr>
          <w:sz w:val="22"/>
        </w:rPr>
        <w:t xml:space="preserve">, N.A.*, Levin, M.E., Weaver, M.T.,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Reinforcement-enhancing </w:t>
      </w:r>
    </w:p>
    <w:p w:rsidR="009C2D43" w:rsidRPr="00067CB7" w:rsidRDefault="009C2D43" w:rsidP="001A4557">
      <w:pPr>
        <w:keepLines/>
        <w:jc w:val="both"/>
        <w:rPr>
          <w:b/>
          <w:sz w:val="22"/>
        </w:rPr>
      </w:pPr>
      <w:r w:rsidRPr="00067CB7">
        <w:rPr>
          <w:sz w:val="22"/>
        </w:rPr>
        <w:t>effects of subcutaneous nicotine alone and in combination with tranylcypromine. Poster presented at the Society for Research on Nicotine and Tobacco, Houston, TX, 2012. *denotes first author was mentee.</w:t>
      </w:r>
      <w:r w:rsidRPr="00067CB7">
        <w:rPr>
          <w:sz w:val="22"/>
        </w:rPr>
        <w:cr/>
      </w:r>
    </w:p>
    <w:p w:rsidR="009C2D43" w:rsidRPr="00067CB7" w:rsidRDefault="009C2D4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McGurrin</w:t>
      </w:r>
      <w:proofErr w:type="spellEnd"/>
      <w:r w:rsidRPr="00067CB7">
        <w:rPr>
          <w:sz w:val="22"/>
        </w:rPr>
        <w:t xml:space="preserve">, P.M.*, Weaver, M.T., Taylor, T.G., Sved, A.F., Levin, M.E., Thiels, E., Buffalari, D.M.,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</w:t>
      </w: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>Does locomotor activity in a novel environment predict nicotine self-administration in rats? Poster presented at the Society for Research on Nicotine and Tobacco, Houston, TX, 2012. *denotes first author was mentee.</w:t>
      </w:r>
    </w:p>
    <w:p w:rsidR="009C2D43" w:rsidRPr="00067CB7" w:rsidRDefault="009C2D43" w:rsidP="001A4557">
      <w:pPr>
        <w:keepLines/>
        <w:jc w:val="both"/>
        <w:rPr>
          <w:sz w:val="22"/>
        </w:rPr>
      </w:pPr>
    </w:p>
    <w:p w:rsidR="009C2D43" w:rsidRPr="00067CB7" w:rsidRDefault="009C2D4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Schaff</w:t>
      </w:r>
      <w:proofErr w:type="spellEnd"/>
      <w:r w:rsidRPr="00067CB7">
        <w:rPr>
          <w:sz w:val="22"/>
        </w:rPr>
        <w:t xml:space="preserve">, M.B.*, Levin, M.E., Weaver, M.T., Buffalari, D.M., Thiels, E.,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</w:t>
      </w: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>Response to novelty as a predictor or the reinforcement-enhancing effect of nicotine. Poster presented at the Society for Research on Nicotine and Tobacco, Houston, TX, 2012. *denotes first author was mentee.</w:t>
      </w:r>
    </w:p>
    <w:p w:rsidR="009C2D43" w:rsidRPr="00067CB7" w:rsidRDefault="009C2D43" w:rsidP="001A4557">
      <w:pPr>
        <w:keepLines/>
        <w:jc w:val="both"/>
        <w:rPr>
          <w:sz w:val="22"/>
        </w:rPr>
      </w:pP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Levin, M.E.*, Weaver, M.T.,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</w:t>
      </w:r>
      <w:proofErr w:type="spellStart"/>
      <w:r w:rsidRPr="00067CB7">
        <w:rPr>
          <w:sz w:val="22"/>
        </w:rPr>
        <w:t>Varenicline</w:t>
      </w:r>
      <w:proofErr w:type="spellEnd"/>
      <w:r w:rsidRPr="00067CB7">
        <w:rPr>
          <w:sz w:val="22"/>
        </w:rPr>
        <w:t xml:space="preserve"> enhances </w:t>
      </w: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responding for non-pharmacological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 but does not demonstrate primary reinforcing properties. Poster presented at the Society for Neuroscience, Washington DC, 2011. *denotes first author was mentee.</w:t>
      </w:r>
    </w:p>
    <w:p w:rsidR="009C2D43" w:rsidRPr="00067CB7" w:rsidRDefault="009C2D43" w:rsidP="001A4557">
      <w:pPr>
        <w:keepLines/>
        <w:jc w:val="both"/>
        <w:rPr>
          <w:sz w:val="22"/>
        </w:rPr>
      </w:pP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Weaver, M.T.*, </w:t>
      </w:r>
      <w:proofErr w:type="spellStart"/>
      <w:r w:rsidRPr="00067CB7">
        <w:rPr>
          <w:sz w:val="22"/>
        </w:rPr>
        <w:t>McGurrin</w:t>
      </w:r>
      <w:proofErr w:type="spellEnd"/>
      <w:r w:rsidRPr="00067CB7">
        <w:rPr>
          <w:sz w:val="22"/>
        </w:rPr>
        <w:t xml:space="preserve">, P.M., Levin, M.E.,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Do individual </w:t>
      </w: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>differences in behavioral traits predict nicotine self-administration? Poster presented at the Society for Neuroscience, Washington DC, 2011. *denotes first author was mentee.</w:t>
      </w:r>
    </w:p>
    <w:p w:rsidR="009C2D43" w:rsidRPr="00067CB7" w:rsidRDefault="009C2D43" w:rsidP="001A4557">
      <w:pPr>
        <w:keepLines/>
        <w:jc w:val="both"/>
        <w:rPr>
          <w:sz w:val="22"/>
        </w:rPr>
      </w:pP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Weaver, M.T.*, Levin, M.E., Healey, K.L.,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Use of log-survivor </w:t>
      </w:r>
    </w:p>
    <w:p w:rsidR="009C2D43" w:rsidRPr="00067CB7" w:rsidRDefault="009C2D43" w:rsidP="001A4557">
      <w:pPr>
        <w:keepLines/>
        <w:jc w:val="both"/>
        <w:rPr>
          <w:sz w:val="22"/>
        </w:rPr>
      </w:pPr>
      <w:r w:rsidRPr="00067CB7">
        <w:rPr>
          <w:sz w:val="22"/>
        </w:rPr>
        <w:t>functions to interpret adolescent nose-poke behavior. Poster presented at the Society for Quantitative Analyses of Behavior, Denver, CO, 2011. *denotes first author was mentee.</w:t>
      </w:r>
    </w:p>
    <w:p w:rsidR="009C2D43" w:rsidRPr="00067CB7" w:rsidRDefault="009C2D43" w:rsidP="001A4557">
      <w:pPr>
        <w:keepLines/>
        <w:jc w:val="both"/>
        <w:rPr>
          <w:sz w:val="22"/>
        </w:rPr>
      </w:pPr>
    </w:p>
    <w:p w:rsidR="000A445E" w:rsidRPr="00067CB7" w:rsidRDefault="000A445E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Geier</w:t>
      </w:r>
      <w:proofErr w:type="spellEnd"/>
      <w:r w:rsidRPr="00067CB7">
        <w:rPr>
          <w:sz w:val="22"/>
        </w:rPr>
        <w:t xml:space="preserve">, C.F.*, Sweitzer, M., Denlinger, R., </w:t>
      </w:r>
      <w:proofErr w:type="spellStart"/>
      <w:r w:rsidRPr="00067CB7">
        <w:rPr>
          <w:sz w:val="22"/>
        </w:rPr>
        <w:t>Sparacino</w:t>
      </w:r>
      <w:proofErr w:type="spellEnd"/>
      <w:r w:rsidRPr="00067CB7">
        <w:rPr>
          <w:sz w:val="22"/>
        </w:rPr>
        <w:t xml:space="preserve">, G., &amp;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Activation differences evoked during a </w:t>
      </w:r>
    </w:p>
    <w:p w:rsidR="000A445E" w:rsidRPr="00067CB7" w:rsidRDefault="000A445E" w:rsidP="001A4557">
      <w:pPr>
        <w:keepLines/>
        <w:jc w:val="both"/>
        <w:rPr>
          <w:sz w:val="22"/>
        </w:rPr>
      </w:pPr>
      <w:r w:rsidRPr="00067CB7">
        <w:rPr>
          <w:sz w:val="22"/>
        </w:rPr>
        <w:lastRenderedPageBreak/>
        <w:t xml:space="preserve">rewarded </w:t>
      </w:r>
      <w:proofErr w:type="spellStart"/>
      <w:r w:rsidRPr="00067CB7">
        <w:rPr>
          <w:sz w:val="22"/>
        </w:rPr>
        <w:t>antisaccade</w:t>
      </w:r>
      <w:proofErr w:type="spellEnd"/>
      <w:r w:rsidRPr="00067CB7">
        <w:rPr>
          <w:sz w:val="22"/>
        </w:rPr>
        <w:t xml:space="preserve"> task in abstinent adult smokers and non-smokers. Poster presented at the Society for Neuroscience, Washington, DC, 2011. *denotes first author was mentee.</w:t>
      </w:r>
    </w:p>
    <w:p w:rsidR="000A445E" w:rsidRPr="00067CB7" w:rsidRDefault="000A445E" w:rsidP="001A4557">
      <w:pPr>
        <w:keepLines/>
        <w:jc w:val="both"/>
        <w:rPr>
          <w:sz w:val="22"/>
        </w:rPr>
      </w:pPr>
    </w:p>
    <w:p w:rsidR="000A445E" w:rsidRPr="00067CB7" w:rsidRDefault="000A445E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Geier</w:t>
      </w:r>
      <w:proofErr w:type="spellEnd"/>
      <w:r w:rsidRPr="00067CB7">
        <w:rPr>
          <w:sz w:val="22"/>
        </w:rPr>
        <w:t xml:space="preserve">, C.F.*, Sweitzer, M., Denlinger, R., </w:t>
      </w:r>
      <w:proofErr w:type="spellStart"/>
      <w:r w:rsidRPr="00067CB7">
        <w:rPr>
          <w:sz w:val="22"/>
        </w:rPr>
        <w:t>Sparacino</w:t>
      </w:r>
      <w:proofErr w:type="spellEnd"/>
      <w:r w:rsidRPr="00067CB7">
        <w:rPr>
          <w:sz w:val="22"/>
        </w:rPr>
        <w:t xml:space="preserve">, G., &amp;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The effects of reward contingency on </w:t>
      </w:r>
    </w:p>
    <w:p w:rsidR="000A445E" w:rsidRPr="00067CB7" w:rsidRDefault="000A445E" w:rsidP="001A4557">
      <w:pPr>
        <w:keepLines/>
        <w:jc w:val="both"/>
        <w:rPr>
          <w:sz w:val="22"/>
        </w:rPr>
      </w:pPr>
      <w:r w:rsidRPr="00067CB7">
        <w:rPr>
          <w:sz w:val="22"/>
        </w:rPr>
        <w:t>response inhibition in adult abstinent smokers and non-smokers. Poster presented at the Society for Research on Nicotine and Tobacco, Toronto, Canada, 2011. *denotes first author was mentee.</w:t>
      </w:r>
    </w:p>
    <w:p w:rsidR="000A445E" w:rsidRPr="00067CB7" w:rsidRDefault="000A445E" w:rsidP="001A4557">
      <w:pPr>
        <w:keepLines/>
        <w:jc w:val="both"/>
        <w:rPr>
          <w:sz w:val="22"/>
        </w:rPr>
      </w:pPr>
    </w:p>
    <w:p w:rsidR="00D1764C" w:rsidRPr="00067CB7" w:rsidRDefault="00D1764C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Weaver, M.T*., Healey, K., Levin, M., Caggiula, A., </w:t>
      </w:r>
      <w:r w:rsidRPr="00067CB7">
        <w:rPr>
          <w:b/>
          <w:sz w:val="22"/>
        </w:rPr>
        <w:t>Donny, E</w:t>
      </w:r>
      <w:r w:rsidRPr="00067CB7">
        <w:rPr>
          <w:sz w:val="22"/>
        </w:rPr>
        <w:t xml:space="preserve">., Sved, A. Reinforcement-enhancing effects of </w:t>
      </w:r>
    </w:p>
    <w:p w:rsidR="00D1764C" w:rsidRPr="00067CB7" w:rsidRDefault="00D1764C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nicotine on responding for an unconditioned visual </w:t>
      </w:r>
      <w:proofErr w:type="spellStart"/>
      <w:r w:rsidRPr="00067CB7">
        <w:rPr>
          <w:sz w:val="22"/>
        </w:rPr>
        <w:t>reinforcer</w:t>
      </w:r>
      <w:proofErr w:type="spellEnd"/>
      <w:r w:rsidRPr="00067CB7">
        <w:rPr>
          <w:sz w:val="22"/>
        </w:rPr>
        <w:t xml:space="preserve"> in adolescent rats. Poster presented at the College on the Problems of Drugs and Dependency’s 72nd Annual  Meeting, Scottsdale, AZ, 2010. *denotes first author was mentee.</w:t>
      </w:r>
    </w:p>
    <w:p w:rsidR="00D1764C" w:rsidRPr="00067CB7" w:rsidRDefault="00D1764C" w:rsidP="001A4557">
      <w:pPr>
        <w:keepLines/>
        <w:jc w:val="both"/>
        <w:rPr>
          <w:sz w:val="22"/>
        </w:rPr>
      </w:pPr>
    </w:p>
    <w:p w:rsidR="00D1764C" w:rsidRPr="00067CB7" w:rsidRDefault="00D1764C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Levin, M.*, Weaver M.T.,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 M., Caggiula A., </w:t>
      </w:r>
      <w:r w:rsidRPr="00067CB7">
        <w:rPr>
          <w:b/>
          <w:sz w:val="22"/>
        </w:rPr>
        <w:t>Donny E</w:t>
      </w:r>
      <w:r w:rsidRPr="00067CB7">
        <w:rPr>
          <w:sz w:val="22"/>
        </w:rPr>
        <w:t xml:space="preserve">., Sved, A. </w:t>
      </w:r>
      <w:proofErr w:type="spellStart"/>
      <w:r w:rsidRPr="00067CB7">
        <w:rPr>
          <w:sz w:val="22"/>
        </w:rPr>
        <w:t>Varenicline</w:t>
      </w:r>
      <w:proofErr w:type="spellEnd"/>
      <w:r w:rsidRPr="00067CB7">
        <w:rPr>
          <w:sz w:val="22"/>
        </w:rPr>
        <w:t xml:space="preserve"> demonstrates partial </w:t>
      </w:r>
    </w:p>
    <w:p w:rsidR="00D1764C" w:rsidRPr="00067CB7" w:rsidRDefault="00D1764C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agonist characteristics by enhancing responding for non-pharmacological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 and attenuating the reinforcement-enhancing effects of nicotine. Poster presented at the College on the Problems of Drugs and Dependency’s 72nd Annual Meeting, Scottsdale, AZ, 2010. *denotes first author was mentee.</w:t>
      </w:r>
    </w:p>
    <w:p w:rsidR="00D1764C" w:rsidRPr="00067CB7" w:rsidRDefault="00D1764C" w:rsidP="001A4557">
      <w:pPr>
        <w:keepLines/>
        <w:jc w:val="both"/>
        <w:rPr>
          <w:sz w:val="22"/>
        </w:rPr>
      </w:pPr>
    </w:p>
    <w:p w:rsidR="00D1764C" w:rsidRPr="00067CB7" w:rsidRDefault="00D1764C" w:rsidP="001A4557">
      <w:pPr>
        <w:keepLines/>
        <w:jc w:val="both"/>
        <w:rPr>
          <w:sz w:val="22"/>
        </w:rPr>
      </w:pPr>
      <w:r w:rsidRPr="00067CB7">
        <w:rPr>
          <w:sz w:val="22"/>
        </w:rPr>
        <w:t>Weaver, M.T</w:t>
      </w:r>
      <w:r w:rsidR="000A445E" w:rsidRPr="00067CB7">
        <w:rPr>
          <w:sz w:val="22"/>
        </w:rPr>
        <w:t>*</w:t>
      </w:r>
      <w:r w:rsidRPr="00067CB7">
        <w:rPr>
          <w:sz w:val="22"/>
        </w:rPr>
        <w:t xml:space="preserve">., Levin, M.E., Healey, K., Caggiula, A., Sved, A., </w:t>
      </w:r>
      <w:r w:rsidRPr="00067CB7">
        <w:rPr>
          <w:b/>
          <w:sz w:val="22"/>
        </w:rPr>
        <w:t>Donny, E</w:t>
      </w:r>
      <w:r w:rsidRPr="00067CB7">
        <w:rPr>
          <w:sz w:val="22"/>
        </w:rPr>
        <w:t xml:space="preserve">. Use of log-survivor functions to </w:t>
      </w:r>
    </w:p>
    <w:p w:rsidR="00D1764C" w:rsidRPr="00067CB7" w:rsidRDefault="00D1764C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interpret adolescent nose-poke behavior. Poster </w:t>
      </w:r>
      <w:r w:rsidR="000A445E" w:rsidRPr="00067CB7">
        <w:rPr>
          <w:sz w:val="22"/>
        </w:rPr>
        <w:t>p</w:t>
      </w:r>
      <w:r w:rsidRPr="00067CB7">
        <w:rPr>
          <w:sz w:val="22"/>
        </w:rPr>
        <w:t>resented a</w:t>
      </w:r>
      <w:r w:rsidR="000A445E" w:rsidRPr="00067CB7">
        <w:rPr>
          <w:sz w:val="22"/>
        </w:rPr>
        <w:t>t</w:t>
      </w:r>
      <w:r w:rsidRPr="00067CB7">
        <w:rPr>
          <w:sz w:val="22"/>
        </w:rPr>
        <w:t xml:space="preserve"> the Society for the </w:t>
      </w:r>
      <w:proofErr w:type="spellStart"/>
      <w:r w:rsidRPr="00067CB7">
        <w:rPr>
          <w:sz w:val="22"/>
        </w:rPr>
        <w:t>Quatitative</w:t>
      </w:r>
      <w:proofErr w:type="spellEnd"/>
      <w:r w:rsidRPr="00067CB7">
        <w:rPr>
          <w:sz w:val="22"/>
        </w:rPr>
        <w:t xml:space="preserve"> Analysis of Behavior’s 34th Annual Conference, Denver, CO, 2011. *denotes first author was mentee.</w:t>
      </w:r>
    </w:p>
    <w:p w:rsidR="00D1764C" w:rsidRPr="00067CB7" w:rsidRDefault="00D1764C" w:rsidP="001A4557">
      <w:pPr>
        <w:keepLines/>
        <w:jc w:val="both"/>
        <w:rPr>
          <w:sz w:val="22"/>
        </w:rPr>
      </w:pPr>
    </w:p>
    <w:p w:rsidR="00FC0553" w:rsidRPr="00067CB7" w:rsidRDefault="00FC055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Levin, M.E.*, Weaver, M.T.,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</w:t>
      </w:r>
      <w:proofErr w:type="spellStart"/>
      <w:r w:rsidRPr="00067CB7">
        <w:rPr>
          <w:sz w:val="22"/>
        </w:rPr>
        <w:t>Varenicline</w:t>
      </w:r>
      <w:proofErr w:type="spellEnd"/>
      <w:r w:rsidRPr="00067CB7">
        <w:rPr>
          <w:sz w:val="22"/>
        </w:rPr>
        <w:t xml:space="preserve"> dose-</w:t>
      </w:r>
    </w:p>
    <w:p w:rsidR="00FC0553" w:rsidRPr="00067CB7" w:rsidRDefault="00FC055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dependently enhances responding for non-pharmacological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 and attenuates the reinforcement-enhancing effects of nicotine. Poster presented at the Society for Research on Nicotine and Tobacco, Baltimore, MD, 2010. *denotes first author was mentee. </w:t>
      </w:r>
    </w:p>
    <w:p w:rsidR="00FC0553" w:rsidRPr="00067CB7" w:rsidRDefault="00FC0553" w:rsidP="001A4557">
      <w:pPr>
        <w:keepLines/>
        <w:jc w:val="both"/>
        <w:rPr>
          <w:sz w:val="22"/>
        </w:rPr>
      </w:pPr>
    </w:p>
    <w:p w:rsidR="00FC0553" w:rsidRPr="00067CB7" w:rsidRDefault="00FC055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Sweitzer, M.M.*, Conklin, C.A.,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L.C.,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Cue-induced and abstinence-induced craving is </w:t>
      </w:r>
    </w:p>
    <w:p w:rsidR="00FC0553" w:rsidRPr="00067CB7" w:rsidRDefault="00FC0553" w:rsidP="001A4557">
      <w:pPr>
        <w:keepLines/>
        <w:jc w:val="both"/>
        <w:rPr>
          <w:sz w:val="22"/>
        </w:rPr>
      </w:pPr>
      <w:r w:rsidRPr="00067CB7">
        <w:rPr>
          <w:sz w:val="22"/>
        </w:rPr>
        <w:t>associated with nicotine dependence among women but not men. Poster presented at the Society for Research on Nicotine and Tobacco, Baltimore, MD, 2010. *denotes first author was mentee.</w:t>
      </w:r>
    </w:p>
    <w:p w:rsidR="00FC0553" w:rsidRPr="00067CB7" w:rsidRDefault="00FC0553" w:rsidP="001A4557">
      <w:pPr>
        <w:keepLines/>
        <w:jc w:val="both"/>
        <w:rPr>
          <w:sz w:val="22"/>
        </w:rPr>
      </w:pPr>
    </w:p>
    <w:p w:rsidR="00FC0553" w:rsidRPr="00067CB7" w:rsidRDefault="00FC055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Coddington</w:t>
      </w:r>
      <w:proofErr w:type="spellEnd"/>
      <w:r w:rsidRPr="00067CB7">
        <w:rPr>
          <w:sz w:val="22"/>
        </w:rPr>
        <w:t xml:space="preserve">, S.B.*, Kraus, E.L.,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Sved, A.F.,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  Effects of bupropion </w:t>
      </w:r>
    </w:p>
    <w:p w:rsidR="00FC0553" w:rsidRPr="00067CB7" w:rsidRDefault="00FC0553" w:rsidP="001A4557">
      <w:pPr>
        <w:keepLines/>
        <w:jc w:val="both"/>
        <w:rPr>
          <w:sz w:val="22"/>
        </w:rPr>
      </w:pPr>
      <w:r w:rsidRPr="00067CB7">
        <w:rPr>
          <w:sz w:val="22"/>
        </w:rPr>
        <w:t>on the primary reinforcement and reinforcement enhancing effects of nicotine. Poster presented at the Society for  Research on Nicotine and Tobacco, Baltimore, MD, 2010. *denotes first author was mentee.</w:t>
      </w:r>
    </w:p>
    <w:p w:rsidR="00FC0553" w:rsidRPr="00067CB7" w:rsidRDefault="00FC0553" w:rsidP="001A4557">
      <w:pPr>
        <w:keepLines/>
        <w:jc w:val="both"/>
        <w:rPr>
          <w:sz w:val="22"/>
        </w:rPr>
      </w:pPr>
    </w:p>
    <w:p w:rsidR="00003F09" w:rsidRPr="00067CB7" w:rsidRDefault="00003F09" w:rsidP="001A4557">
      <w:pPr>
        <w:keepLines/>
        <w:jc w:val="both"/>
        <w:rPr>
          <w:sz w:val="22"/>
        </w:rPr>
      </w:pPr>
      <w:r w:rsidRPr="00067CB7">
        <w:rPr>
          <w:sz w:val="22"/>
        </w:rPr>
        <w:t>Sweitzer, M.M.</w:t>
      </w:r>
      <w:r w:rsidR="00FC0553" w:rsidRPr="00067CB7">
        <w:rPr>
          <w:sz w:val="22"/>
        </w:rPr>
        <w:t>*</w:t>
      </w:r>
      <w:r w:rsidRPr="00067CB7">
        <w:rPr>
          <w:sz w:val="22"/>
        </w:rPr>
        <w:t xml:space="preserve">, Hariri,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Smoking abstinence induced changes in mesolimbic response to</w:t>
      </w:r>
    </w:p>
    <w:p w:rsidR="00003F09" w:rsidRPr="00067CB7" w:rsidRDefault="00003F09" w:rsidP="001A4557">
      <w:pPr>
        <w:keepLines/>
        <w:jc w:val="both"/>
        <w:rPr>
          <w:sz w:val="22"/>
        </w:rPr>
      </w:pPr>
      <w:r w:rsidRPr="00067CB7">
        <w:rPr>
          <w:sz w:val="22"/>
        </w:rPr>
        <w:t>reward and its relationship with nicotine dependence. Poster presented at the Society for Neuroscience, Chicago, 2009.</w:t>
      </w:r>
      <w:r w:rsidR="00FC0553" w:rsidRPr="00067CB7">
        <w:rPr>
          <w:sz w:val="22"/>
        </w:rPr>
        <w:t xml:space="preserve"> *denotes first author was mentee.</w:t>
      </w:r>
    </w:p>
    <w:p w:rsidR="00003F09" w:rsidRPr="00067CB7" w:rsidRDefault="00003F09" w:rsidP="001A4557">
      <w:pPr>
        <w:keepLines/>
        <w:jc w:val="both"/>
        <w:rPr>
          <w:sz w:val="22"/>
        </w:rPr>
      </w:pPr>
    </w:p>
    <w:p w:rsidR="00003F09" w:rsidRPr="00067CB7" w:rsidRDefault="00003F09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Coddington</w:t>
      </w:r>
      <w:proofErr w:type="spellEnd"/>
      <w:r w:rsidRPr="00067CB7">
        <w:rPr>
          <w:sz w:val="22"/>
        </w:rPr>
        <w:t>, S.B.</w:t>
      </w:r>
      <w:r w:rsidR="00FC0553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Verdecchia</w:t>
      </w:r>
      <w:proofErr w:type="spellEnd"/>
      <w:r w:rsidRPr="00067CB7">
        <w:rPr>
          <w:sz w:val="22"/>
        </w:rPr>
        <w:t xml:space="preserve">, N.M., Sheppard, J., Caggiula, A.R., Sved, A.F.,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  Continuous exposure to nicotine enhances responding  for concurrent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>, but also leads to tolerance and abstinence-related anhedonia.  Poster presented at the Society for Neuroscience, Chicago, 2009.</w:t>
      </w:r>
      <w:r w:rsidR="00FC0553" w:rsidRPr="00067CB7">
        <w:rPr>
          <w:sz w:val="22"/>
        </w:rPr>
        <w:t xml:space="preserve"> *denotes first author was mentee.</w:t>
      </w:r>
    </w:p>
    <w:p w:rsidR="00003F09" w:rsidRPr="00067CB7" w:rsidRDefault="00003F09" w:rsidP="001A4557">
      <w:pPr>
        <w:keepLines/>
        <w:jc w:val="both"/>
        <w:rPr>
          <w:sz w:val="22"/>
        </w:rPr>
      </w:pPr>
    </w:p>
    <w:p w:rsidR="00473589" w:rsidRPr="00067CB7" w:rsidRDefault="00473589" w:rsidP="001A4557">
      <w:pPr>
        <w:keepLines/>
        <w:jc w:val="both"/>
        <w:rPr>
          <w:sz w:val="22"/>
        </w:rPr>
      </w:pPr>
      <w:r w:rsidRPr="00067CB7">
        <w:rPr>
          <w:sz w:val="22"/>
        </w:rPr>
        <w:t>Sweitzer, M.M.</w:t>
      </w:r>
      <w:r w:rsidR="00FC0553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Mercincavage</w:t>
      </w:r>
      <w:proofErr w:type="spellEnd"/>
      <w:r w:rsidRPr="00067CB7">
        <w:rPr>
          <w:sz w:val="22"/>
        </w:rPr>
        <w:t xml:space="preserve">, M., Conklin, C.A.,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L.C.,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Convergent validity of multiple measures of nicotine dependence controlling for smoking history. Poster presented at the Society for Research on Nicotine and Tobacco, Dublin, Ireland, 2009.</w:t>
      </w:r>
      <w:r w:rsidR="00FC0553" w:rsidRPr="00067CB7">
        <w:rPr>
          <w:sz w:val="22"/>
        </w:rPr>
        <w:t xml:space="preserve"> *denotes first author was mentee.</w:t>
      </w:r>
    </w:p>
    <w:p w:rsidR="00C9652D" w:rsidRPr="00067CB7" w:rsidRDefault="00C9652D" w:rsidP="001A4557">
      <w:pPr>
        <w:keepLines/>
        <w:jc w:val="both"/>
        <w:rPr>
          <w:sz w:val="22"/>
        </w:rPr>
      </w:pPr>
    </w:p>
    <w:p w:rsidR="004C0665" w:rsidRPr="00067CB7" w:rsidRDefault="004C0665" w:rsidP="001A4557">
      <w:pPr>
        <w:keepLines/>
        <w:jc w:val="both"/>
        <w:rPr>
          <w:sz w:val="22"/>
        </w:rPr>
      </w:pPr>
      <w:r w:rsidRPr="00067CB7">
        <w:rPr>
          <w:sz w:val="22"/>
        </w:rPr>
        <w:t>Sweitzer, M.M.</w:t>
      </w:r>
      <w:r w:rsidR="00FC0553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  Individual differences in delay discounting and nicotine self-administration in rats. Poster presented at the College on Problems of Drug Dependence, San Juan, 2008.</w:t>
      </w:r>
      <w:r w:rsidR="00FC0553" w:rsidRPr="00067CB7">
        <w:rPr>
          <w:sz w:val="22"/>
        </w:rPr>
        <w:t xml:space="preserve"> *denotes first author was mentee.</w:t>
      </w:r>
    </w:p>
    <w:p w:rsidR="004C0665" w:rsidRPr="00067CB7" w:rsidRDefault="004C0665" w:rsidP="001A4557">
      <w:pPr>
        <w:keepLines/>
        <w:jc w:val="both"/>
        <w:rPr>
          <w:sz w:val="22"/>
        </w:rPr>
      </w:pPr>
    </w:p>
    <w:p w:rsidR="000659E9" w:rsidRPr="00067CB7" w:rsidRDefault="00774AA5" w:rsidP="001A4557">
      <w:pPr>
        <w:keepLines/>
        <w:jc w:val="both"/>
        <w:rPr>
          <w:sz w:val="22"/>
        </w:rPr>
      </w:pPr>
      <w:r w:rsidRPr="00067CB7">
        <w:rPr>
          <w:sz w:val="22"/>
        </w:rPr>
        <w:t>Sweitzer, M.M.</w:t>
      </w:r>
      <w:r w:rsidR="00FC0553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r w:rsidR="000659E9" w:rsidRPr="00067CB7">
        <w:rPr>
          <w:b/>
          <w:sz w:val="22"/>
        </w:rPr>
        <w:t>Donny, E.C</w:t>
      </w:r>
      <w:r w:rsidR="000659E9" w:rsidRPr="00067CB7">
        <w:rPr>
          <w:sz w:val="22"/>
        </w:rPr>
        <w:t>.,</w:t>
      </w:r>
      <w:r w:rsidRPr="00067CB7">
        <w:rPr>
          <w:sz w:val="22"/>
        </w:rPr>
        <w:t xml:space="preserve">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L.C., Flory, J.D., </w:t>
      </w:r>
      <w:proofErr w:type="spellStart"/>
      <w:r w:rsidRPr="00067CB7">
        <w:rPr>
          <w:sz w:val="22"/>
        </w:rPr>
        <w:t>Manuck</w:t>
      </w:r>
      <w:proofErr w:type="spellEnd"/>
      <w:r w:rsidRPr="00067CB7">
        <w:rPr>
          <w:sz w:val="22"/>
        </w:rPr>
        <w:t>, S.B. Delay discounting and smoking: association with nicotine dependence but not cigarettes smoked per day</w:t>
      </w:r>
      <w:r w:rsidR="000659E9" w:rsidRPr="00067CB7">
        <w:rPr>
          <w:sz w:val="22"/>
        </w:rPr>
        <w:t xml:space="preserve">. </w:t>
      </w:r>
      <w:r w:rsidR="008A7F73" w:rsidRPr="00067CB7">
        <w:rPr>
          <w:sz w:val="22"/>
        </w:rPr>
        <w:t xml:space="preserve">Poster presented at the </w:t>
      </w:r>
      <w:r w:rsidR="00761733" w:rsidRPr="00067CB7">
        <w:rPr>
          <w:sz w:val="22"/>
        </w:rPr>
        <w:t xml:space="preserve">Society </w:t>
      </w:r>
      <w:r w:rsidR="000659E9" w:rsidRPr="00067CB7">
        <w:rPr>
          <w:sz w:val="22"/>
        </w:rPr>
        <w:t>for Research on Nicotine and Tobacco, Portland</w:t>
      </w:r>
      <w:r w:rsidR="00A110C3" w:rsidRPr="00067CB7">
        <w:rPr>
          <w:sz w:val="22"/>
        </w:rPr>
        <w:t>, 2008</w:t>
      </w:r>
      <w:r w:rsidR="000659E9" w:rsidRPr="00067CB7">
        <w:rPr>
          <w:sz w:val="22"/>
        </w:rPr>
        <w:t>.</w:t>
      </w:r>
      <w:r w:rsidR="00FC0553" w:rsidRPr="00067CB7">
        <w:rPr>
          <w:sz w:val="22"/>
        </w:rPr>
        <w:t xml:space="preserve"> *denotes first author was mentee.</w:t>
      </w:r>
    </w:p>
    <w:p w:rsidR="000659E9" w:rsidRPr="00067CB7" w:rsidRDefault="000659E9" w:rsidP="001A4557">
      <w:pPr>
        <w:keepLines/>
        <w:jc w:val="both"/>
        <w:rPr>
          <w:sz w:val="22"/>
        </w:rPr>
      </w:pPr>
    </w:p>
    <w:p w:rsidR="000659E9" w:rsidRPr="00067CB7" w:rsidRDefault="000659E9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Coddington</w:t>
      </w:r>
      <w:proofErr w:type="spellEnd"/>
      <w:r w:rsidRPr="00067CB7">
        <w:rPr>
          <w:sz w:val="22"/>
        </w:rPr>
        <w:t>, S.B.</w:t>
      </w:r>
      <w:r w:rsidR="00FC0553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Palmitier</w:t>
      </w:r>
      <w:proofErr w:type="spellEnd"/>
      <w:r w:rsidRPr="00067CB7">
        <w:rPr>
          <w:sz w:val="22"/>
        </w:rPr>
        <w:t xml:space="preserve">, M.I., Liu, X.,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., Caggiula, A.R., Sved, A.F. Magnitude of conditioned reinforcement during nicotine self-adminis</w:t>
      </w:r>
      <w:r w:rsidR="008A7F73" w:rsidRPr="00067CB7">
        <w:rPr>
          <w:sz w:val="22"/>
        </w:rPr>
        <w:t xml:space="preserve">tration is dependent on dose. Poster presented at the </w:t>
      </w:r>
      <w:r w:rsidRPr="00067CB7">
        <w:rPr>
          <w:sz w:val="22"/>
        </w:rPr>
        <w:t>Society for Research on Nicotine and Tobacco, Portland</w:t>
      </w:r>
      <w:r w:rsidR="00A110C3" w:rsidRPr="00067CB7">
        <w:rPr>
          <w:sz w:val="22"/>
        </w:rPr>
        <w:t>, 2008.</w:t>
      </w:r>
      <w:r w:rsidR="00FC0553" w:rsidRPr="00067CB7">
        <w:rPr>
          <w:sz w:val="22"/>
        </w:rPr>
        <w:t xml:space="preserve"> *denotes first author was mentee.</w:t>
      </w:r>
    </w:p>
    <w:p w:rsidR="000659E9" w:rsidRPr="00067CB7" w:rsidRDefault="000659E9" w:rsidP="001A4557">
      <w:pPr>
        <w:keepLines/>
        <w:jc w:val="both"/>
        <w:rPr>
          <w:sz w:val="22"/>
        </w:rPr>
      </w:pPr>
    </w:p>
    <w:p w:rsidR="000659E9" w:rsidRPr="00067CB7" w:rsidRDefault="000659E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Liu, X., Caggiula, A.R.,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</w:t>
      </w:r>
      <w:r w:rsidRPr="00067CB7">
        <w:rPr>
          <w:b/>
          <w:sz w:val="22"/>
        </w:rPr>
        <w:t>Donny, E.C</w:t>
      </w:r>
      <w:r w:rsidR="00A110C3" w:rsidRPr="00067CB7">
        <w:rPr>
          <w:sz w:val="22"/>
        </w:rPr>
        <w:t>., Sved, A.F.</w:t>
      </w:r>
      <w:r w:rsidRPr="00067CB7">
        <w:rPr>
          <w:sz w:val="22"/>
        </w:rPr>
        <w:t xml:space="preserve"> </w:t>
      </w:r>
      <w:proofErr w:type="spellStart"/>
      <w:r w:rsidRPr="00067CB7">
        <w:rPr>
          <w:sz w:val="22"/>
        </w:rPr>
        <w:t>Yohimbine</w:t>
      </w:r>
      <w:proofErr w:type="spellEnd"/>
      <w:r w:rsidRPr="00067CB7">
        <w:rPr>
          <w:sz w:val="22"/>
        </w:rPr>
        <w:t xml:space="preserve"> increased nicotine self-administration in rats with initially lower, but not higher, nicotine intake. 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Nicotine and Tobacco, Portland</w:t>
      </w:r>
      <w:r w:rsidR="00A110C3" w:rsidRPr="00067CB7">
        <w:rPr>
          <w:sz w:val="22"/>
        </w:rPr>
        <w:t>, 2008</w:t>
      </w:r>
    </w:p>
    <w:p w:rsidR="000659E9" w:rsidRPr="00067CB7" w:rsidRDefault="000659E9" w:rsidP="001A4557">
      <w:pPr>
        <w:keepLines/>
        <w:jc w:val="both"/>
        <w:rPr>
          <w:sz w:val="22"/>
        </w:rPr>
      </w:pPr>
    </w:p>
    <w:p w:rsidR="003554C3" w:rsidRPr="00067CB7" w:rsidRDefault="003554C3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Liu, X., Caggiula, A.R., Sved, A.F. Nicotine-conditioned reinforcement: Effects of unit nicotine dose and testing schedule on acquisition of a new response.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</w:t>
      </w:r>
      <w:r w:rsidR="008A7F73" w:rsidRPr="00067CB7">
        <w:rPr>
          <w:sz w:val="22"/>
        </w:rPr>
        <w:t>cience</w:t>
      </w:r>
      <w:r w:rsidR="00A110C3" w:rsidRPr="00067CB7">
        <w:rPr>
          <w:sz w:val="22"/>
        </w:rPr>
        <w:t>, San Diego, 2007.</w:t>
      </w:r>
    </w:p>
    <w:p w:rsidR="003554C3" w:rsidRPr="00067CB7" w:rsidRDefault="003554C3" w:rsidP="001A4557">
      <w:pPr>
        <w:keepLines/>
        <w:jc w:val="both"/>
        <w:rPr>
          <w:sz w:val="22"/>
        </w:rPr>
      </w:pPr>
    </w:p>
    <w:p w:rsidR="003554C3" w:rsidRPr="00067CB7" w:rsidRDefault="003554C3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Liu, X.,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Caggiula, A.R., </w:t>
      </w:r>
      <w:r w:rsidRPr="00067CB7">
        <w:rPr>
          <w:b/>
          <w:sz w:val="22"/>
        </w:rPr>
        <w:t>Donny, E.C.,</w:t>
      </w:r>
      <w:r w:rsidRPr="00067CB7">
        <w:rPr>
          <w:sz w:val="22"/>
        </w:rPr>
        <w:t xml:space="preserve"> Sved, A.F. Differential effects of bupropion on nicotine self-administration and cue-induced reinstatement of nicotine-seeking behavior in rats.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</w:t>
      </w:r>
      <w:r w:rsidR="00A110C3" w:rsidRPr="00067CB7">
        <w:rPr>
          <w:sz w:val="22"/>
        </w:rPr>
        <w:t>ety for Neuroscience, San Diego, 2007.</w:t>
      </w:r>
    </w:p>
    <w:p w:rsidR="003554C3" w:rsidRPr="00067CB7" w:rsidRDefault="003554C3" w:rsidP="001A4557">
      <w:pPr>
        <w:keepLines/>
        <w:jc w:val="both"/>
        <w:rPr>
          <w:sz w:val="22"/>
        </w:rPr>
      </w:pPr>
    </w:p>
    <w:p w:rsidR="00774AA5" w:rsidRPr="00067CB7" w:rsidRDefault="00774AA5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Nuzzo</w:t>
      </w:r>
      <w:proofErr w:type="spellEnd"/>
      <w:r w:rsidRPr="00067CB7">
        <w:rPr>
          <w:sz w:val="22"/>
        </w:rPr>
        <w:t xml:space="preserve">, P.A.,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>., Bigelow, G.E., Walsh</w:t>
      </w:r>
      <w:r w:rsidR="00A110C3" w:rsidRPr="00067CB7">
        <w:rPr>
          <w:sz w:val="22"/>
        </w:rPr>
        <w:t>, S.L</w:t>
      </w:r>
      <w:r w:rsidRPr="00067CB7">
        <w:rPr>
          <w:sz w:val="22"/>
        </w:rPr>
        <w:t xml:space="preserve">. Assessing cocaine reinforcement via the Multiple-Choice Procedure (MCP): A comparison between MCP, self-administration behavior, and subjective responses.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</w:t>
      </w:r>
      <w:r w:rsidR="00A110C3" w:rsidRPr="00067CB7">
        <w:rPr>
          <w:sz w:val="22"/>
        </w:rPr>
        <w:t xml:space="preserve"> on Problems of Drug Dependence, </w:t>
      </w:r>
      <w:r w:rsidR="009103D8" w:rsidRPr="00067CB7">
        <w:rPr>
          <w:sz w:val="22"/>
        </w:rPr>
        <w:t>Quebec City, 2007.</w:t>
      </w:r>
      <w:r w:rsidRPr="00067CB7">
        <w:rPr>
          <w:sz w:val="22"/>
        </w:rPr>
        <w:t xml:space="preserve">  </w:t>
      </w:r>
    </w:p>
    <w:p w:rsidR="00774AA5" w:rsidRPr="00067CB7" w:rsidRDefault="00774AA5" w:rsidP="001A4557">
      <w:pPr>
        <w:keepLines/>
        <w:jc w:val="both"/>
        <w:rPr>
          <w:sz w:val="22"/>
        </w:rPr>
      </w:pPr>
    </w:p>
    <w:p w:rsidR="00E41075" w:rsidRPr="00067CB7" w:rsidRDefault="00E41075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I</w:t>
      </w:r>
      <w:r w:rsidR="007C5282" w:rsidRPr="00067CB7">
        <w:rPr>
          <w:sz w:val="22"/>
        </w:rPr>
        <w:t>.</w:t>
      </w:r>
      <w:r w:rsidRPr="00067CB7">
        <w:rPr>
          <w:sz w:val="22"/>
        </w:rPr>
        <w:t>, Liu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X</w:t>
      </w:r>
      <w:r w:rsidR="007C5282" w:rsidRPr="00067CB7">
        <w:rPr>
          <w:sz w:val="22"/>
        </w:rPr>
        <w:t>.</w:t>
      </w:r>
      <w:r w:rsidRPr="00067CB7">
        <w:rPr>
          <w:sz w:val="22"/>
        </w:rPr>
        <w:t>, Caggiula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R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Pr="00067CB7">
        <w:rPr>
          <w:sz w:val="22"/>
        </w:rPr>
        <w:t>, Sved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F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 Conditioned reinforcement is established with nicotine and subsequently enhanced by non-contingent nicotine infusions.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Nebraska Symposi</w:t>
      </w:r>
      <w:r w:rsidR="009103D8" w:rsidRPr="00067CB7">
        <w:rPr>
          <w:sz w:val="22"/>
        </w:rPr>
        <w:t>um on Motivation, Lincoln, 2007</w:t>
      </w:r>
    </w:p>
    <w:p w:rsidR="00E41075" w:rsidRPr="00067CB7" w:rsidRDefault="00E41075" w:rsidP="001A4557">
      <w:pPr>
        <w:keepLines/>
        <w:jc w:val="both"/>
        <w:rPr>
          <w:sz w:val="22"/>
        </w:rPr>
      </w:pPr>
    </w:p>
    <w:p w:rsidR="00E41075" w:rsidRPr="00067CB7" w:rsidRDefault="00E41075" w:rsidP="001A4557">
      <w:pPr>
        <w:keepLines/>
        <w:jc w:val="both"/>
        <w:rPr>
          <w:sz w:val="22"/>
        </w:rPr>
      </w:pPr>
      <w:r w:rsidRPr="00067CB7">
        <w:rPr>
          <w:sz w:val="22"/>
        </w:rPr>
        <w:t>Levin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E</w:t>
      </w:r>
      <w:r w:rsidR="007C5282" w:rsidRPr="00067CB7">
        <w:rPr>
          <w:sz w:val="22"/>
        </w:rPr>
        <w:t>.</w:t>
      </w:r>
      <w:r w:rsidRPr="00067CB7">
        <w:rPr>
          <w:sz w:val="22"/>
        </w:rPr>
        <w:t>, Mays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K</w:t>
      </w:r>
      <w:r w:rsidR="007C5282" w:rsidRPr="00067CB7">
        <w:rPr>
          <w:sz w:val="22"/>
        </w:rPr>
        <w:t>.</w:t>
      </w:r>
      <w:r w:rsidRPr="00067CB7">
        <w:rPr>
          <w:sz w:val="22"/>
        </w:rPr>
        <w:t>L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Bak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K</w:t>
      </w:r>
      <w:r w:rsidR="007C5282" w:rsidRPr="00067CB7">
        <w:rPr>
          <w:sz w:val="22"/>
        </w:rPr>
        <w:t>.</w:t>
      </w:r>
      <w:r w:rsidRPr="00067CB7">
        <w:rPr>
          <w:sz w:val="22"/>
        </w:rPr>
        <w:t>M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I</w:t>
      </w:r>
      <w:r w:rsidR="007C5282" w:rsidRPr="00067CB7">
        <w:rPr>
          <w:sz w:val="22"/>
        </w:rPr>
        <w:t>.</w:t>
      </w:r>
      <w:r w:rsidRPr="00067CB7">
        <w:rPr>
          <w:sz w:val="22"/>
        </w:rPr>
        <w:t>, Liu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X</w:t>
      </w:r>
      <w:r w:rsidR="007C5282" w:rsidRPr="00067CB7">
        <w:rPr>
          <w:sz w:val="22"/>
        </w:rPr>
        <w:t>.</w:t>
      </w:r>
      <w:r w:rsidRPr="00067CB7">
        <w:rPr>
          <w:sz w:val="22"/>
        </w:rPr>
        <w:t>, Caggiula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R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Pr="00067CB7">
        <w:rPr>
          <w:sz w:val="22"/>
        </w:rPr>
        <w:t>, Craven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L</w:t>
      </w:r>
      <w:r w:rsidR="007C5282" w:rsidRPr="00067CB7">
        <w:rPr>
          <w:sz w:val="22"/>
        </w:rPr>
        <w:t>.</w:t>
      </w:r>
      <w:r w:rsidRPr="00067CB7">
        <w:rPr>
          <w:sz w:val="22"/>
        </w:rPr>
        <w:t>, Sved</w:t>
      </w:r>
      <w:r w:rsidR="007C5282" w:rsidRPr="00067CB7">
        <w:rPr>
          <w:sz w:val="22"/>
        </w:rPr>
        <w:t xml:space="preserve">. </w:t>
      </w:r>
      <w:r w:rsidRPr="00067CB7">
        <w:rPr>
          <w:sz w:val="22"/>
        </w:rPr>
        <w:t>A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F. Bupropion and nicotine increase responding for reinforcing non-drug stimuli: effects of repeated exposure. </w:t>
      </w:r>
      <w:r w:rsidR="008A7F73" w:rsidRPr="00067CB7">
        <w:rPr>
          <w:sz w:val="22"/>
        </w:rPr>
        <w:t>Poster presented at the N</w:t>
      </w:r>
      <w:r w:rsidRPr="00067CB7">
        <w:rPr>
          <w:sz w:val="22"/>
        </w:rPr>
        <w:t>ebraska Sympos</w:t>
      </w:r>
      <w:r w:rsidR="009103D8" w:rsidRPr="00067CB7">
        <w:rPr>
          <w:sz w:val="22"/>
        </w:rPr>
        <w:t>ium on Motivation, Lincoln, 2007</w:t>
      </w:r>
      <w:r w:rsidRPr="00067CB7">
        <w:rPr>
          <w:sz w:val="22"/>
        </w:rPr>
        <w:t>.</w:t>
      </w:r>
    </w:p>
    <w:p w:rsidR="00E41075" w:rsidRPr="00067CB7" w:rsidRDefault="00E41075" w:rsidP="001A4557">
      <w:pPr>
        <w:keepLines/>
        <w:jc w:val="both"/>
        <w:rPr>
          <w:sz w:val="22"/>
        </w:rPr>
      </w:pPr>
    </w:p>
    <w:p w:rsidR="000735F0" w:rsidRPr="00067CB7" w:rsidRDefault="000735F0" w:rsidP="001A4557">
      <w:pPr>
        <w:keepLines/>
        <w:jc w:val="both"/>
        <w:rPr>
          <w:sz w:val="22"/>
        </w:rPr>
      </w:pPr>
      <w:r w:rsidRPr="00067CB7">
        <w:rPr>
          <w:sz w:val="22"/>
        </w:rPr>
        <w:t>Sweitzer, M</w:t>
      </w:r>
      <w:r w:rsidR="007C5282" w:rsidRPr="00067CB7">
        <w:rPr>
          <w:sz w:val="22"/>
        </w:rPr>
        <w:t>.</w:t>
      </w:r>
      <w:r w:rsidRPr="00067CB7">
        <w:rPr>
          <w:sz w:val="22"/>
        </w:rPr>
        <w:t>M</w:t>
      </w:r>
      <w:r w:rsidR="007C5282" w:rsidRPr="00067CB7">
        <w:rPr>
          <w:sz w:val="22"/>
        </w:rPr>
        <w:t>.</w:t>
      </w:r>
      <w:r w:rsidR="00FC0553" w:rsidRPr="00067CB7">
        <w:rPr>
          <w:sz w:val="22"/>
        </w:rPr>
        <w:t>*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Pr="00067CB7">
        <w:rPr>
          <w:sz w:val="22"/>
        </w:rPr>
        <w:t xml:space="preserve"> Behavioral markers of the transition to depen</w:t>
      </w:r>
      <w:r w:rsidR="007C5282" w:rsidRPr="00067CB7">
        <w:rPr>
          <w:sz w:val="22"/>
        </w:rPr>
        <w:t xml:space="preserve">dence in rats given limited and </w:t>
      </w:r>
      <w:r w:rsidRPr="00067CB7">
        <w:rPr>
          <w:sz w:val="22"/>
        </w:rPr>
        <w:t xml:space="preserve">extended access to nicotine.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</w:t>
      </w:r>
      <w:r w:rsidR="009103D8" w:rsidRPr="00067CB7">
        <w:rPr>
          <w:sz w:val="22"/>
        </w:rPr>
        <w:t>esearch on Nicotine and Tobacco, Austin, 2007.</w:t>
      </w:r>
      <w:r w:rsidR="00FC0553" w:rsidRPr="00067CB7">
        <w:rPr>
          <w:sz w:val="22"/>
        </w:rPr>
        <w:t xml:space="preserve"> *denotes first author was mentee.</w:t>
      </w:r>
    </w:p>
    <w:p w:rsidR="000735F0" w:rsidRPr="00067CB7" w:rsidRDefault="000735F0" w:rsidP="001A4557">
      <w:pPr>
        <w:keepLines/>
        <w:jc w:val="both"/>
        <w:rPr>
          <w:sz w:val="22"/>
        </w:rPr>
      </w:pPr>
    </w:p>
    <w:p w:rsidR="000735F0" w:rsidRPr="00067CB7" w:rsidRDefault="000735F0" w:rsidP="001A4557">
      <w:pPr>
        <w:keepLines/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067CB7">
            <w:rPr>
              <w:sz w:val="22"/>
            </w:rPr>
            <w:t>Griffin</w:t>
          </w:r>
        </w:smartTag>
      </w:smartTag>
      <w:r w:rsidRPr="00067CB7">
        <w:rPr>
          <w:sz w:val="22"/>
        </w:rPr>
        <w:t>, K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Pr="00067CB7">
        <w:rPr>
          <w:sz w:val="22"/>
        </w:rPr>
        <w:t>, Shiffman, S</w:t>
      </w:r>
      <w:r w:rsidR="007C5282" w:rsidRPr="00067CB7">
        <w:rPr>
          <w:sz w:val="22"/>
        </w:rPr>
        <w:t>.</w:t>
      </w:r>
      <w:r w:rsidRPr="00067CB7">
        <w:rPr>
          <w:sz w:val="22"/>
        </w:rPr>
        <w:t>, Sayette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 Examining the disconnect between level of nicotine dependence and smoking ra</w:t>
      </w:r>
      <w:r w:rsidR="00682E87" w:rsidRPr="00067CB7">
        <w:rPr>
          <w:sz w:val="22"/>
        </w:rPr>
        <w:t>te in a sample of daily smokers</w:t>
      </w:r>
      <w:r w:rsidRPr="00067CB7">
        <w:rPr>
          <w:sz w:val="22"/>
        </w:rPr>
        <w:t xml:space="preserve">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</w:t>
      </w:r>
      <w:r w:rsidR="009103D8" w:rsidRPr="00067CB7">
        <w:rPr>
          <w:sz w:val="22"/>
        </w:rPr>
        <w:t>esearch on Nicotine and Tobacco, Austin, 2007.</w:t>
      </w:r>
    </w:p>
    <w:p w:rsidR="000735F0" w:rsidRPr="00067CB7" w:rsidRDefault="000735F0" w:rsidP="001A4557">
      <w:pPr>
        <w:keepLines/>
        <w:jc w:val="both"/>
        <w:rPr>
          <w:sz w:val="22"/>
        </w:rPr>
      </w:pPr>
    </w:p>
    <w:p w:rsidR="00E41075" w:rsidRPr="00067CB7" w:rsidRDefault="00E41075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Mays, K.L., Levin, M.E., </w:t>
      </w:r>
      <w:proofErr w:type="spellStart"/>
      <w:r w:rsidRPr="00067CB7">
        <w:rPr>
          <w:sz w:val="22"/>
        </w:rPr>
        <w:t>Bak</w:t>
      </w:r>
      <w:proofErr w:type="spellEnd"/>
      <w:r w:rsidRPr="00067CB7">
        <w:rPr>
          <w:sz w:val="22"/>
        </w:rPr>
        <w:t xml:space="preserve">, K.M.,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>, M.I., Liu, X., Caggiula, A.R.,</w:t>
      </w:r>
      <w:r w:rsidRPr="00067CB7">
        <w:rPr>
          <w:b/>
          <w:sz w:val="22"/>
        </w:rPr>
        <w:t xml:space="preserve"> Donny, E.C.</w:t>
      </w:r>
      <w:r w:rsidRPr="00067CB7">
        <w:rPr>
          <w:sz w:val="22"/>
        </w:rPr>
        <w:t>, Sved</w:t>
      </w:r>
      <w:r w:rsidR="009103D8" w:rsidRPr="00067CB7">
        <w:rPr>
          <w:sz w:val="22"/>
        </w:rPr>
        <w:t>, A.F.</w:t>
      </w:r>
      <w:r w:rsidR="00761733" w:rsidRPr="00067CB7">
        <w:rPr>
          <w:sz w:val="22"/>
        </w:rPr>
        <w:t xml:space="preserve"> </w:t>
      </w:r>
      <w:r w:rsidRPr="00067CB7">
        <w:rPr>
          <w:sz w:val="22"/>
        </w:rPr>
        <w:t xml:space="preserve">Nicotine and bupropion have similar effects on responding for reinforcing non-drug stimuli.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</w:t>
      </w:r>
      <w:r w:rsidR="00761733" w:rsidRPr="00067CB7">
        <w:rPr>
          <w:sz w:val="22"/>
        </w:rPr>
        <w:t>cotine and Tobacco,</w:t>
      </w:r>
      <w:r w:rsidR="009103D8" w:rsidRPr="00067CB7">
        <w:rPr>
          <w:sz w:val="22"/>
        </w:rPr>
        <w:t xml:space="preserve"> Austin, 2007.</w:t>
      </w:r>
    </w:p>
    <w:p w:rsidR="00E41075" w:rsidRPr="00067CB7" w:rsidRDefault="00E41075" w:rsidP="001A4557">
      <w:pPr>
        <w:keepLines/>
        <w:jc w:val="both"/>
        <w:rPr>
          <w:sz w:val="22"/>
        </w:rPr>
      </w:pPr>
    </w:p>
    <w:p w:rsidR="00E41075" w:rsidRPr="00067CB7" w:rsidRDefault="00E41075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I</w:t>
      </w:r>
      <w:r w:rsidR="007C5282" w:rsidRPr="00067CB7">
        <w:rPr>
          <w:sz w:val="22"/>
        </w:rPr>
        <w:t>.</w:t>
      </w:r>
      <w:r w:rsidRPr="00067CB7">
        <w:rPr>
          <w:sz w:val="22"/>
        </w:rPr>
        <w:t>, Matteson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G</w:t>
      </w:r>
      <w:r w:rsidR="007C5282" w:rsidRPr="00067CB7">
        <w:rPr>
          <w:sz w:val="22"/>
        </w:rPr>
        <w:t>.</w:t>
      </w:r>
      <w:r w:rsidRPr="00067CB7">
        <w:rPr>
          <w:sz w:val="22"/>
        </w:rPr>
        <w:t>L</w:t>
      </w:r>
      <w:r w:rsidR="007C5282" w:rsidRPr="00067CB7">
        <w:rPr>
          <w:sz w:val="22"/>
        </w:rPr>
        <w:t>.</w:t>
      </w:r>
      <w:r w:rsidRPr="00067CB7">
        <w:rPr>
          <w:sz w:val="22"/>
        </w:rPr>
        <w:t>, Liu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X</w:t>
      </w:r>
      <w:r w:rsidR="007C5282" w:rsidRPr="00067CB7">
        <w:rPr>
          <w:sz w:val="22"/>
        </w:rPr>
        <w:t>.</w:t>
      </w:r>
      <w:r w:rsidRPr="00067CB7">
        <w:rPr>
          <w:sz w:val="22"/>
        </w:rPr>
        <w:t>, Caggiula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R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Pr="00067CB7">
        <w:rPr>
          <w:sz w:val="22"/>
        </w:rPr>
        <w:t>, Sved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F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 Conditioned reinforcement is established with self-administered nicotine.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</w:t>
      </w:r>
      <w:r w:rsidR="009103D8" w:rsidRPr="00067CB7">
        <w:rPr>
          <w:sz w:val="22"/>
        </w:rPr>
        <w:t>cotine and Tobacco, Austin, 2007</w:t>
      </w:r>
    </w:p>
    <w:p w:rsidR="00E41075" w:rsidRPr="00067CB7" w:rsidRDefault="00E41075" w:rsidP="001A4557">
      <w:pPr>
        <w:keepLines/>
        <w:jc w:val="both"/>
        <w:rPr>
          <w:sz w:val="22"/>
        </w:rPr>
      </w:pPr>
    </w:p>
    <w:p w:rsidR="002C098E" w:rsidRPr="00067CB7" w:rsidRDefault="002C098E" w:rsidP="001A4557">
      <w:pPr>
        <w:keepLines/>
        <w:jc w:val="both"/>
        <w:rPr>
          <w:sz w:val="22"/>
        </w:rPr>
      </w:pPr>
      <w:r w:rsidRPr="00067CB7">
        <w:rPr>
          <w:sz w:val="22"/>
        </w:rPr>
        <w:t>Liu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X</w:t>
      </w:r>
      <w:r w:rsidR="007C5282" w:rsidRPr="00067CB7">
        <w:rPr>
          <w:sz w:val="22"/>
        </w:rPr>
        <w:t>.</w:t>
      </w:r>
      <w:r w:rsidRPr="00067CB7">
        <w:rPr>
          <w:sz w:val="22"/>
        </w:rPr>
        <w:t>, Caggiula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R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I</w:t>
      </w:r>
      <w:r w:rsidR="007C5282" w:rsidRPr="00067CB7">
        <w:rPr>
          <w:sz w:val="22"/>
        </w:rPr>
        <w:t>.</w:t>
      </w:r>
      <w:r w:rsidRPr="00067CB7">
        <w:rPr>
          <w:sz w:val="22"/>
        </w:rPr>
        <w:t>, Booth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S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Gharib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, Craven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L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="00E41075" w:rsidRPr="00067CB7">
        <w:rPr>
          <w:sz w:val="22"/>
        </w:rPr>
        <w:t>, Sved</w:t>
      </w:r>
      <w:r w:rsidR="007C5282" w:rsidRPr="00067CB7">
        <w:rPr>
          <w:sz w:val="22"/>
        </w:rPr>
        <w:t>,</w:t>
      </w:r>
      <w:r w:rsidR="00E41075"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="00E41075" w:rsidRPr="00067CB7">
        <w:rPr>
          <w:sz w:val="22"/>
        </w:rPr>
        <w:t>F</w:t>
      </w:r>
      <w:r w:rsidR="007C5282" w:rsidRPr="00067CB7">
        <w:rPr>
          <w:sz w:val="22"/>
        </w:rPr>
        <w:t>.</w:t>
      </w:r>
      <w:r w:rsidR="00A75E8A" w:rsidRPr="00067CB7">
        <w:rPr>
          <w:sz w:val="22"/>
        </w:rPr>
        <w:t xml:space="preserve"> </w:t>
      </w:r>
      <w:r w:rsidRPr="00067CB7">
        <w:rPr>
          <w:sz w:val="22"/>
        </w:rPr>
        <w:t xml:space="preserve">Reinforcement enhancing effect of nicotine and its attenuation by nicotinic </w:t>
      </w:r>
      <w:r w:rsidR="00E41075" w:rsidRPr="00067CB7">
        <w:rPr>
          <w:sz w:val="22"/>
        </w:rPr>
        <w:t xml:space="preserve">and dopaminergic antagonists.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</w:t>
      </w:r>
      <w:r w:rsidR="009103D8" w:rsidRPr="00067CB7">
        <w:rPr>
          <w:sz w:val="22"/>
        </w:rPr>
        <w:t>search on Nicotine and Tobacco, Orlando, 2006.</w:t>
      </w:r>
    </w:p>
    <w:p w:rsidR="002C098E" w:rsidRPr="00067CB7" w:rsidRDefault="002C098E" w:rsidP="001A4557">
      <w:pPr>
        <w:keepLines/>
        <w:jc w:val="both"/>
        <w:rPr>
          <w:sz w:val="22"/>
        </w:rPr>
      </w:pPr>
    </w:p>
    <w:p w:rsidR="002C098E" w:rsidRPr="00067CB7" w:rsidRDefault="002C098E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I</w:t>
      </w:r>
      <w:r w:rsidR="007C5282" w:rsidRPr="00067CB7">
        <w:rPr>
          <w:sz w:val="22"/>
        </w:rPr>
        <w:t>.</w:t>
      </w:r>
      <w:r w:rsidRPr="00067CB7">
        <w:rPr>
          <w:sz w:val="22"/>
        </w:rPr>
        <w:t>, Liu</w:t>
      </w:r>
      <w:r w:rsidR="007C5282" w:rsidRPr="00067CB7">
        <w:rPr>
          <w:sz w:val="22"/>
        </w:rPr>
        <w:t xml:space="preserve">, </w:t>
      </w:r>
      <w:r w:rsidRPr="00067CB7">
        <w:rPr>
          <w:sz w:val="22"/>
        </w:rPr>
        <w:t>X</w:t>
      </w:r>
      <w:r w:rsidR="007C5282" w:rsidRPr="00067CB7">
        <w:rPr>
          <w:sz w:val="22"/>
        </w:rPr>
        <w:t>.</w:t>
      </w:r>
      <w:r w:rsidRPr="00067CB7">
        <w:rPr>
          <w:sz w:val="22"/>
        </w:rPr>
        <w:t>, Caggiula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R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="007C5282" w:rsidRPr="00067CB7">
        <w:rPr>
          <w:sz w:val="22"/>
        </w:rPr>
        <w:t xml:space="preserve">, </w:t>
      </w:r>
      <w:r w:rsidR="00E41075" w:rsidRPr="00067CB7">
        <w:rPr>
          <w:sz w:val="22"/>
        </w:rPr>
        <w:t>Sved</w:t>
      </w:r>
      <w:r w:rsidR="007C5282" w:rsidRPr="00067CB7">
        <w:rPr>
          <w:sz w:val="22"/>
        </w:rPr>
        <w:t>,</w:t>
      </w:r>
      <w:r w:rsidR="00E41075"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="00E41075" w:rsidRPr="00067CB7">
        <w:rPr>
          <w:sz w:val="22"/>
        </w:rPr>
        <w:t>F</w:t>
      </w:r>
      <w:r w:rsidRPr="00067CB7">
        <w:rPr>
          <w:sz w:val="22"/>
        </w:rPr>
        <w:t xml:space="preserve">. A pharmacological dissociation of the primary reinforcing and </w:t>
      </w:r>
      <w:proofErr w:type="spellStart"/>
      <w:r w:rsidRPr="00067CB7">
        <w:rPr>
          <w:sz w:val="22"/>
        </w:rPr>
        <w:t>reinforcment</w:t>
      </w:r>
      <w:proofErr w:type="spellEnd"/>
      <w:r w:rsidRPr="00067CB7">
        <w:rPr>
          <w:sz w:val="22"/>
        </w:rPr>
        <w:t xml:space="preserve"> e</w:t>
      </w:r>
      <w:r w:rsidR="00E41075" w:rsidRPr="00067CB7">
        <w:rPr>
          <w:sz w:val="22"/>
        </w:rPr>
        <w:t xml:space="preserve">nhancing effects of nicotine.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</w:t>
      </w:r>
      <w:r w:rsidR="009103D8" w:rsidRPr="00067CB7">
        <w:rPr>
          <w:sz w:val="22"/>
        </w:rPr>
        <w:t>esearch on Nicotine and Tobacco, Orlando, 2006</w:t>
      </w:r>
    </w:p>
    <w:p w:rsidR="002C098E" w:rsidRPr="00067CB7" w:rsidRDefault="002C098E" w:rsidP="001A4557">
      <w:pPr>
        <w:keepLines/>
        <w:jc w:val="both"/>
        <w:rPr>
          <w:sz w:val="22"/>
        </w:rPr>
      </w:pPr>
    </w:p>
    <w:p w:rsidR="005E7A59" w:rsidRPr="00067CB7" w:rsidRDefault="005E7A59" w:rsidP="001A4557">
      <w:pPr>
        <w:keepLines/>
        <w:jc w:val="both"/>
        <w:rPr>
          <w:sz w:val="22"/>
        </w:rPr>
      </w:pPr>
      <w:r w:rsidRPr="00067CB7">
        <w:rPr>
          <w:sz w:val="22"/>
        </w:rPr>
        <w:t>Matteson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G</w:t>
      </w:r>
      <w:r w:rsidR="007C5282" w:rsidRPr="00067CB7">
        <w:rPr>
          <w:sz w:val="22"/>
        </w:rPr>
        <w:t>.</w:t>
      </w:r>
      <w:r w:rsidRPr="00067CB7">
        <w:rPr>
          <w:sz w:val="22"/>
        </w:rPr>
        <w:t>L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M</w:t>
      </w:r>
      <w:r w:rsidR="007C5282" w:rsidRPr="00067CB7">
        <w:rPr>
          <w:sz w:val="22"/>
        </w:rPr>
        <w:t>.</w:t>
      </w:r>
      <w:r w:rsidRPr="00067CB7">
        <w:rPr>
          <w:sz w:val="22"/>
        </w:rPr>
        <w:t>I</w:t>
      </w:r>
      <w:r w:rsidR="007C5282" w:rsidRPr="00067CB7">
        <w:rPr>
          <w:sz w:val="22"/>
        </w:rPr>
        <w:t>.</w:t>
      </w:r>
      <w:r w:rsidRPr="00067CB7">
        <w:rPr>
          <w:sz w:val="22"/>
        </w:rPr>
        <w:t>, Liu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X</w:t>
      </w:r>
      <w:r w:rsidR="007C5282" w:rsidRPr="00067CB7">
        <w:rPr>
          <w:sz w:val="22"/>
        </w:rPr>
        <w:t>.</w:t>
      </w:r>
      <w:r w:rsidRPr="00067CB7">
        <w:rPr>
          <w:sz w:val="22"/>
        </w:rPr>
        <w:t>, Chaudhri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N</w:t>
      </w:r>
      <w:r w:rsidR="007C5282" w:rsidRPr="00067CB7">
        <w:rPr>
          <w:sz w:val="22"/>
        </w:rPr>
        <w:t>.</w:t>
      </w:r>
      <w:r w:rsidRPr="00067CB7">
        <w:rPr>
          <w:sz w:val="22"/>
        </w:rPr>
        <w:t>, Caggiula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>R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, </w:t>
      </w:r>
      <w:r w:rsidRPr="00067CB7">
        <w:rPr>
          <w:b/>
          <w:sz w:val="22"/>
        </w:rPr>
        <w:t>Donny</w:t>
      </w:r>
      <w:r w:rsidR="007C5282" w:rsidRPr="00067CB7">
        <w:rPr>
          <w:b/>
          <w:sz w:val="22"/>
        </w:rPr>
        <w:t>,</w:t>
      </w:r>
      <w:r w:rsidRPr="00067CB7">
        <w:rPr>
          <w:b/>
          <w:sz w:val="22"/>
        </w:rPr>
        <w:t xml:space="preserve"> E</w:t>
      </w:r>
      <w:r w:rsidR="007C5282" w:rsidRPr="00067CB7">
        <w:rPr>
          <w:b/>
          <w:sz w:val="22"/>
        </w:rPr>
        <w:t>.</w:t>
      </w:r>
      <w:r w:rsidRPr="00067CB7">
        <w:rPr>
          <w:b/>
          <w:sz w:val="22"/>
        </w:rPr>
        <w:t>C</w:t>
      </w:r>
      <w:r w:rsidR="007C5282" w:rsidRPr="00067CB7">
        <w:rPr>
          <w:b/>
          <w:sz w:val="22"/>
        </w:rPr>
        <w:t>.</w:t>
      </w:r>
      <w:r w:rsidRPr="00067CB7">
        <w:rPr>
          <w:sz w:val="22"/>
        </w:rPr>
        <w:t>, Sved</w:t>
      </w:r>
      <w:r w:rsidR="007C5282" w:rsidRPr="00067CB7">
        <w:rPr>
          <w:sz w:val="22"/>
        </w:rPr>
        <w:t>,</w:t>
      </w:r>
      <w:r w:rsidRPr="00067CB7">
        <w:rPr>
          <w:sz w:val="22"/>
        </w:rPr>
        <w:t xml:space="preserve"> A</w:t>
      </w:r>
      <w:r w:rsidR="007C5282" w:rsidRPr="00067CB7">
        <w:rPr>
          <w:sz w:val="22"/>
        </w:rPr>
        <w:t>.</w:t>
      </w:r>
      <w:r w:rsidRPr="00067CB7">
        <w:rPr>
          <w:sz w:val="22"/>
        </w:rPr>
        <w:t xml:space="preserve">F.  The reinforcement enhancing effect of nicotine depends on the incentive value of the nonpharmacological </w:t>
      </w:r>
      <w:proofErr w:type="spellStart"/>
      <w:r w:rsidRPr="00067CB7">
        <w:rPr>
          <w:sz w:val="22"/>
        </w:rPr>
        <w:t>reinforcer</w:t>
      </w:r>
      <w:proofErr w:type="spellEnd"/>
      <w:r w:rsidRPr="00067CB7">
        <w:rPr>
          <w:sz w:val="22"/>
        </w:rPr>
        <w:t xml:space="preserve">. 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Nicotine and Tobacco</w:t>
      </w:r>
      <w:r w:rsidR="00682E87" w:rsidRPr="00067CB7">
        <w:rPr>
          <w:sz w:val="22"/>
        </w:rPr>
        <w:t>, Orlando, 2006.</w:t>
      </w:r>
    </w:p>
    <w:p w:rsidR="005E7A59" w:rsidRPr="00067CB7" w:rsidRDefault="005E7A59" w:rsidP="001A4557">
      <w:pPr>
        <w:keepLines/>
        <w:jc w:val="both"/>
        <w:rPr>
          <w:sz w:val="22"/>
        </w:rPr>
      </w:pPr>
    </w:p>
    <w:p w:rsidR="009103D8" w:rsidRPr="00067CB7" w:rsidRDefault="009103D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>, L., Costello, D. The onset of smoking, daily smoking and nicotine dependence across the lifespan. Poster presented at the Society for Research on Nicotine and Tobacco, Orlando, 2006.</w:t>
      </w:r>
    </w:p>
    <w:p w:rsidR="009103D8" w:rsidRPr="00067CB7" w:rsidRDefault="009103D8" w:rsidP="001A4557">
      <w:pPr>
        <w:keepLines/>
        <w:jc w:val="both"/>
        <w:rPr>
          <w:sz w:val="22"/>
        </w:rPr>
      </w:pPr>
    </w:p>
    <w:p w:rsidR="009103D8" w:rsidRPr="00067CB7" w:rsidRDefault="009103D8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Dierker</w:t>
      </w:r>
      <w:proofErr w:type="spellEnd"/>
      <w:r w:rsidRPr="00067CB7">
        <w:rPr>
          <w:sz w:val="22"/>
        </w:rPr>
        <w:t xml:space="preserve">, L.,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Costello, D. Do psychiatric and substance use disorders moderate the </w:t>
      </w:r>
      <w:proofErr w:type="spellStart"/>
      <w:r w:rsidRPr="00067CB7">
        <w:rPr>
          <w:sz w:val="22"/>
        </w:rPr>
        <w:t>associationbetween</w:t>
      </w:r>
      <w:proofErr w:type="spellEnd"/>
      <w:r w:rsidRPr="00067CB7">
        <w:rPr>
          <w:sz w:val="22"/>
        </w:rPr>
        <w:t xml:space="preserve"> cigarette exposure and nicotine dependence? Poster presented at the Society for Research on Nicotine and Tobacco, Orlando, 2006.</w:t>
      </w:r>
    </w:p>
    <w:p w:rsidR="009103D8" w:rsidRPr="00067CB7" w:rsidRDefault="009103D8" w:rsidP="001A4557">
      <w:pPr>
        <w:keepLines/>
        <w:jc w:val="both"/>
        <w:rPr>
          <w:b/>
          <w:sz w:val="22"/>
        </w:rPr>
      </w:pPr>
    </w:p>
    <w:p w:rsidR="009103D8" w:rsidRPr="00067CB7" w:rsidRDefault="009103D8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Evans-Martin, F.F., Hoffman, A., Caggiula, A.R., Chaudhri, N.,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Liu, X., Sved, A.F. Nicotine enhances responding for a visual </w:t>
      </w:r>
      <w:proofErr w:type="spellStart"/>
      <w:r w:rsidRPr="00067CB7">
        <w:rPr>
          <w:sz w:val="22"/>
        </w:rPr>
        <w:t>reinforcer</w:t>
      </w:r>
      <w:proofErr w:type="spellEnd"/>
      <w:r w:rsidRPr="00067CB7">
        <w:rPr>
          <w:sz w:val="22"/>
        </w:rPr>
        <w:t xml:space="preserve"> in a novel self-administration paradigm.  Poster presented at the Society for Nicotine and Tobacco Research, Orlando, 2006.</w:t>
      </w:r>
    </w:p>
    <w:p w:rsidR="009103D8" w:rsidRPr="00067CB7" w:rsidRDefault="009103D8" w:rsidP="001A4557">
      <w:pPr>
        <w:keepLines/>
        <w:jc w:val="both"/>
        <w:rPr>
          <w:sz w:val="22"/>
        </w:rPr>
      </w:pPr>
    </w:p>
    <w:p w:rsidR="00640FAA" w:rsidRPr="00067CB7" w:rsidRDefault="00640FAA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Liu, X.,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Sved, A. F. Pharmacological properties of the primary reinforcing and reinforcement enhancing effects of nicotine.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Scottsdale, 2006.</w:t>
      </w:r>
    </w:p>
    <w:p w:rsidR="00640FAA" w:rsidRPr="00067CB7" w:rsidRDefault="00640FAA" w:rsidP="001A4557">
      <w:pPr>
        <w:keepLines/>
        <w:jc w:val="both"/>
        <w:rPr>
          <w:sz w:val="22"/>
        </w:rPr>
      </w:pPr>
    </w:p>
    <w:p w:rsidR="00F2420B" w:rsidRPr="00067CB7" w:rsidRDefault="00F2420B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Walsh, S.L.,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</w:t>
      </w:r>
      <w:proofErr w:type="spellStart"/>
      <w:r w:rsidRPr="00067CB7">
        <w:rPr>
          <w:sz w:val="22"/>
        </w:rPr>
        <w:t>Nuzzo</w:t>
      </w:r>
      <w:proofErr w:type="spellEnd"/>
      <w:r w:rsidRPr="00067CB7">
        <w:rPr>
          <w:sz w:val="22"/>
        </w:rPr>
        <w:t xml:space="preserve">, P.A., </w:t>
      </w:r>
      <w:proofErr w:type="spellStart"/>
      <w:r w:rsidRPr="00067CB7">
        <w:rPr>
          <w:sz w:val="22"/>
        </w:rPr>
        <w:t>Umbricht</w:t>
      </w:r>
      <w:proofErr w:type="spellEnd"/>
      <w:r w:rsidRPr="00067CB7">
        <w:rPr>
          <w:sz w:val="22"/>
        </w:rPr>
        <w:t xml:space="preserve">, A., Bigelow, G.E. Dependent vs. non-dependent cocaine users: Cocaine Pharmacodynamics, </w:t>
      </w:r>
      <w:proofErr w:type="spellStart"/>
      <w:r w:rsidRPr="00067CB7">
        <w:rPr>
          <w:sz w:val="22"/>
        </w:rPr>
        <w:t>Self Administration</w:t>
      </w:r>
      <w:proofErr w:type="spellEnd"/>
      <w:r w:rsidRPr="00067CB7">
        <w:rPr>
          <w:sz w:val="22"/>
        </w:rPr>
        <w:t xml:space="preserve"> &amp; Trait Characteristics.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Scottsdale, 2006.</w:t>
      </w:r>
    </w:p>
    <w:p w:rsidR="00F2420B" w:rsidRPr="00067CB7" w:rsidRDefault="00F2420B" w:rsidP="001A4557">
      <w:pPr>
        <w:keepLines/>
        <w:jc w:val="both"/>
        <w:rPr>
          <w:sz w:val="22"/>
        </w:rPr>
      </w:pPr>
    </w:p>
    <w:p w:rsidR="006251AD" w:rsidRPr="00067CB7" w:rsidRDefault="006251AD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>, M.I., Liu, X., Sved, A.F. Dissociable behavioral</w:t>
      </w:r>
      <w:r w:rsidR="00A75E8A" w:rsidRPr="00067CB7">
        <w:rPr>
          <w:sz w:val="22"/>
        </w:rPr>
        <w:t xml:space="preserve"> </w:t>
      </w:r>
      <w:r w:rsidRPr="00067CB7">
        <w:rPr>
          <w:sz w:val="22"/>
        </w:rPr>
        <w:t xml:space="preserve">effects of nicotine in reinforcement. 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Washington D.C., 2005.</w:t>
      </w:r>
    </w:p>
    <w:p w:rsidR="006251AD" w:rsidRPr="00067CB7" w:rsidRDefault="006251AD" w:rsidP="001A4557">
      <w:pPr>
        <w:keepLines/>
        <w:jc w:val="both"/>
        <w:rPr>
          <w:sz w:val="22"/>
        </w:rPr>
      </w:pPr>
    </w:p>
    <w:p w:rsidR="006251AD" w:rsidRPr="00067CB7" w:rsidRDefault="006251AD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Chaudhri, N.,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Liu, X., Sved, A.F. Nicotine enhances responding for non-pharmacological stimuli: impact of dose and reinforcement schedule. 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Washington D.C., 2005.</w:t>
      </w:r>
    </w:p>
    <w:p w:rsidR="006251AD" w:rsidRPr="00067CB7" w:rsidRDefault="006251AD" w:rsidP="001A4557">
      <w:pPr>
        <w:keepLines/>
        <w:jc w:val="both"/>
        <w:rPr>
          <w:sz w:val="22"/>
        </w:rPr>
      </w:pPr>
    </w:p>
    <w:p w:rsidR="005C138A" w:rsidRPr="00067CB7" w:rsidRDefault="005C138A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Evans-Martin, F.F., Hoffman, A., Caggiula, A.R., Chaudhri, N.,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Liu, X., Sved, A.F. Self-administered nicotine enhances responding for a concurrently available visual </w:t>
      </w:r>
      <w:proofErr w:type="spellStart"/>
      <w:r w:rsidRPr="00067CB7">
        <w:rPr>
          <w:sz w:val="22"/>
        </w:rPr>
        <w:t>reinfo</w:t>
      </w:r>
      <w:r w:rsidR="008A7F73" w:rsidRPr="00067CB7">
        <w:rPr>
          <w:sz w:val="22"/>
        </w:rPr>
        <w:t>rcer</w:t>
      </w:r>
      <w:proofErr w:type="spellEnd"/>
      <w:r w:rsidR="008A7F73" w:rsidRPr="00067CB7">
        <w:rPr>
          <w:sz w:val="22"/>
        </w:rPr>
        <w:t xml:space="preserve">. Poster presented at the </w:t>
      </w:r>
      <w:r w:rsidRPr="00067CB7">
        <w:rPr>
          <w:sz w:val="22"/>
        </w:rPr>
        <w:t>Society for Neuroscience Conference, Washington D.C., 2005.</w:t>
      </w:r>
    </w:p>
    <w:p w:rsidR="005C138A" w:rsidRPr="00067CB7" w:rsidRDefault="005C138A" w:rsidP="001A4557">
      <w:pPr>
        <w:keepLines/>
        <w:jc w:val="both"/>
        <w:rPr>
          <w:sz w:val="22"/>
        </w:rPr>
      </w:pPr>
    </w:p>
    <w:p w:rsidR="006251AD" w:rsidRPr="00067CB7" w:rsidRDefault="006251AD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Liu, X., Caggiula, A.R.,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>, Chaudhri, N.,</w:t>
      </w:r>
      <w:r w:rsidR="005C138A" w:rsidRPr="00067CB7">
        <w:rPr>
          <w:sz w:val="22"/>
        </w:rPr>
        <w:t xml:space="preserve"> Sved, A.F.</w:t>
      </w:r>
      <w:r w:rsidRPr="00067CB7">
        <w:rPr>
          <w:sz w:val="22"/>
        </w:rPr>
        <w:t xml:space="preserve"> </w:t>
      </w:r>
      <w:r w:rsidR="005C138A" w:rsidRPr="00067CB7">
        <w:rPr>
          <w:sz w:val="22"/>
        </w:rPr>
        <w:t>Reinforcement-enhancing effect of nicotine depends on the reinforcement valence of non-drug stimuli</w:t>
      </w:r>
      <w:r w:rsidRPr="00067CB7">
        <w:rPr>
          <w:sz w:val="22"/>
        </w:rPr>
        <w:t xml:space="preserve">.  </w:t>
      </w:r>
      <w:r w:rsidR="008A7F73" w:rsidRPr="00067CB7">
        <w:rPr>
          <w:sz w:val="22"/>
        </w:rPr>
        <w:t xml:space="preserve">Poster presented at the </w:t>
      </w:r>
      <w:r w:rsidR="005C138A" w:rsidRPr="00067CB7">
        <w:rPr>
          <w:sz w:val="22"/>
        </w:rPr>
        <w:t>Society for Neuroscience Conference, Washington D.C., 2005.</w:t>
      </w:r>
    </w:p>
    <w:p w:rsidR="006251AD" w:rsidRPr="00067CB7" w:rsidRDefault="006251AD" w:rsidP="001A4557">
      <w:pPr>
        <w:keepLines/>
        <w:jc w:val="both"/>
        <w:rPr>
          <w:sz w:val="22"/>
        </w:rPr>
      </w:pPr>
    </w:p>
    <w:p w:rsidR="005C138A" w:rsidRPr="00067CB7" w:rsidRDefault="005C138A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Palmatier</w:t>
      </w:r>
      <w:proofErr w:type="spellEnd"/>
      <w:r w:rsidRPr="00067CB7">
        <w:rPr>
          <w:sz w:val="22"/>
        </w:rPr>
        <w:t xml:space="preserve">, M.I., Liu, X., Sved, A.F. A dual role for nicotine in reinforcement. 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Experimental Biology</w:t>
      </w:r>
      <w:r w:rsidR="008A7F73" w:rsidRPr="00067CB7">
        <w:rPr>
          <w:sz w:val="22"/>
        </w:rPr>
        <w:t xml:space="preserve"> Society</w:t>
      </w:r>
      <w:r w:rsidRPr="00067CB7">
        <w:rPr>
          <w:sz w:val="22"/>
        </w:rPr>
        <w:t>, San Diego, 2005.</w:t>
      </w:r>
    </w:p>
    <w:p w:rsidR="005C138A" w:rsidRPr="00067CB7" w:rsidRDefault="005C138A" w:rsidP="001A4557">
      <w:pPr>
        <w:keepLines/>
        <w:jc w:val="both"/>
        <w:rPr>
          <w:b/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Brasser</w:t>
      </w:r>
      <w:proofErr w:type="spellEnd"/>
      <w:r w:rsidRPr="00067CB7">
        <w:rPr>
          <w:sz w:val="22"/>
        </w:rPr>
        <w:t xml:space="preserve">, S.M., Stitzer, M.L., Bigelow, G.E., Walsh, S.L.. Relatively high doses of methadone are necessary to suppress heroin self-administration in the human laboratory.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San Juan, 2004.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Lanza, S.T.,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Balster</w:t>
      </w:r>
      <w:proofErr w:type="spellEnd"/>
      <w:r w:rsidRPr="00067CB7">
        <w:rPr>
          <w:sz w:val="22"/>
        </w:rPr>
        <w:t>, R.L. The increasing regularity of rat nicotine self-administration during</w:t>
      </w:r>
      <w:r w:rsidR="00A75E8A" w:rsidRPr="00067CB7">
        <w:rPr>
          <w:sz w:val="22"/>
        </w:rPr>
        <w:t xml:space="preserve"> </w:t>
      </w:r>
      <w:r w:rsidRPr="00067CB7">
        <w:rPr>
          <w:sz w:val="22"/>
        </w:rPr>
        <w:t xml:space="preserve">acquisition.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San Juan, 2004.</w:t>
      </w:r>
    </w:p>
    <w:p w:rsidR="00686E57" w:rsidRPr="00067CB7" w:rsidRDefault="00686E57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Chaudhri, N., </w:t>
      </w:r>
      <w:r w:rsidRPr="00067CB7">
        <w:rPr>
          <w:b/>
          <w:sz w:val="22"/>
        </w:rPr>
        <w:t xml:space="preserve">Donny, E.C., </w:t>
      </w:r>
      <w:r w:rsidRPr="00067CB7">
        <w:rPr>
          <w:sz w:val="22"/>
        </w:rPr>
        <w:t xml:space="preserve">Sved, A.F. Dual-reinforcement model of nicotine.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Neurochemistry</w:t>
      </w:r>
      <w:r w:rsidR="007A4272" w:rsidRPr="00067CB7">
        <w:rPr>
          <w:sz w:val="22"/>
        </w:rPr>
        <w:t xml:space="preserve"> Winter Conference, </w:t>
      </w:r>
      <w:proofErr w:type="spellStart"/>
      <w:r w:rsidR="007A4272" w:rsidRPr="00067CB7">
        <w:rPr>
          <w:sz w:val="22"/>
        </w:rPr>
        <w:t>Solden</w:t>
      </w:r>
      <w:proofErr w:type="spellEnd"/>
      <w:r w:rsidR="007A4272" w:rsidRPr="00067CB7">
        <w:rPr>
          <w:sz w:val="22"/>
        </w:rPr>
        <w:t>, 2004</w:t>
      </w:r>
      <w:r w:rsidRPr="00067CB7">
        <w:rPr>
          <w:sz w:val="22"/>
        </w:rPr>
        <w:t>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lastRenderedPageBreak/>
        <w:t xml:space="preserve">Chaudhri, N., Evans-Martin, F.F.,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Clements, L. Sved, A.F.  Evidence for dual actions of nicotine on reinforced behavior.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Nicotine and Tobacco, Phoenix, 2004.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>, M., Clements, L., Allen, S., Sved, A.F.</w:t>
      </w:r>
      <w:r w:rsidR="00A75E8A" w:rsidRPr="00067CB7">
        <w:rPr>
          <w:sz w:val="22"/>
        </w:rPr>
        <w:t xml:space="preserve"> </w:t>
      </w:r>
      <w:r w:rsidRPr="00067CB7">
        <w:rPr>
          <w:sz w:val="22"/>
        </w:rPr>
        <w:t xml:space="preserve">Enhancement of reinforced operant responding by nicotine and cocaine in rats: analysis of dose and drug-contingency.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New Orleans, 2003.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Bigelow, G.E.,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Walsh, S.L.  Comparing the subjective and physiological effects of self-scheduled versus experimenter-scheduled cocaine in humans. 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Bal Harbor, 2003.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Lanza, S.T.,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Collins, L.M., </w:t>
      </w:r>
      <w:proofErr w:type="spellStart"/>
      <w:r w:rsidRPr="00067CB7">
        <w:rPr>
          <w:sz w:val="22"/>
        </w:rPr>
        <w:t>Balster</w:t>
      </w:r>
      <w:proofErr w:type="spellEnd"/>
      <w:r w:rsidRPr="00067CB7">
        <w:rPr>
          <w:sz w:val="22"/>
        </w:rPr>
        <w:t>, R.L.  Analyzing the acquisition of drug self-administration</w:t>
      </w:r>
      <w:r w:rsidR="00A75E8A" w:rsidRPr="00067CB7">
        <w:rPr>
          <w:sz w:val="22"/>
        </w:rPr>
        <w:t xml:space="preserve"> </w:t>
      </w:r>
      <w:r w:rsidRPr="00067CB7">
        <w:rPr>
          <w:sz w:val="22"/>
        </w:rPr>
        <w:t xml:space="preserve">using growth curve models.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Bal Harbor, 2003.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6030F9" w:rsidRPr="00067CB7" w:rsidRDefault="006030F9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Lanza, S.T., </w:t>
      </w:r>
      <w:proofErr w:type="spellStart"/>
      <w:r w:rsidRPr="00067CB7">
        <w:rPr>
          <w:sz w:val="22"/>
        </w:rPr>
        <w:t>Balster</w:t>
      </w:r>
      <w:proofErr w:type="spellEnd"/>
      <w:r w:rsidRPr="00067CB7">
        <w:rPr>
          <w:sz w:val="22"/>
        </w:rPr>
        <w:t xml:space="preserve">, R.L., Collins, L.M., Caggiula, A.R., Rowell, P. Using growth models to relate acquisition of nicotine self-administration to break point and nicotinic receptor binding. 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Bal Harbor, 2003.</w:t>
      </w:r>
    </w:p>
    <w:p w:rsidR="006030F9" w:rsidRPr="00067CB7" w:rsidRDefault="006030F9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Dallery</w:t>
      </w:r>
      <w:proofErr w:type="spellEnd"/>
      <w:r w:rsidRPr="00067CB7">
        <w:rPr>
          <w:sz w:val="22"/>
        </w:rPr>
        <w:t xml:space="preserve">, J., Stitzer, M.L. Impulsivity and the choice to smoke in light and heavy smokers: effects of deprivation.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 xml:space="preserve">Society for Research on Nicotine and Tobacco, New Orleans, 2003.  </w:t>
      </w:r>
    </w:p>
    <w:p w:rsidR="00A30088" w:rsidRPr="00067CB7" w:rsidRDefault="00A30088" w:rsidP="001A4557">
      <w:pPr>
        <w:keepLines/>
        <w:ind w:right="-360"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noProof/>
          <w:sz w:val="22"/>
        </w:rPr>
      </w:pPr>
      <w:r w:rsidRPr="00067CB7">
        <w:rPr>
          <w:noProof/>
          <w:sz w:val="22"/>
        </w:rPr>
        <w:t xml:space="preserve">Chaudhri, N., Caggiula, A.R., </w:t>
      </w:r>
      <w:r w:rsidRPr="00067CB7">
        <w:rPr>
          <w:b/>
          <w:noProof/>
          <w:sz w:val="22"/>
        </w:rPr>
        <w:t>Donny, E.C.</w:t>
      </w:r>
      <w:r w:rsidRPr="00067CB7">
        <w:rPr>
          <w:noProof/>
          <w:sz w:val="22"/>
        </w:rPr>
        <w:t>, Perkins, K.A., Gharib, M., Booth, S., Clemens, L., Sved, S.F.</w:t>
      </w:r>
      <w:r w:rsidR="00A75E8A" w:rsidRPr="00067CB7">
        <w:rPr>
          <w:noProof/>
          <w:sz w:val="22"/>
        </w:rPr>
        <w:t xml:space="preserve"> </w:t>
      </w:r>
      <w:r w:rsidRPr="00067CB7">
        <w:rPr>
          <w:noProof/>
          <w:sz w:val="22"/>
        </w:rPr>
        <w:t xml:space="preserve">Environmental stimuli enhance nicotine self-administration in rats: the impact of gender and dose.  </w:t>
      </w:r>
      <w:r w:rsidR="008A7F73" w:rsidRPr="00067CB7">
        <w:rPr>
          <w:sz w:val="22"/>
        </w:rPr>
        <w:t xml:space="preserve">Poster presented at the </w:t>
      </w:r>
      <w:r w:rsidRPr="00067CB7">
        <w:rPr>
          <w:noProof/>
          <w:sz w:val="22"/>
        </w:rPr>
        <w:t>Society for Research on Nicotine and Tobacco, 2003.</w:t>
      </w:r>
    </w:p>
    <w:p w:rsidR="00A30088" w:rsidRPr="00067CB7" w:rsidRDefault="00A30088" w:rsidP="001A4557">
      <w:pPr>
        <w:keepLines/>
        <w:jc w:val="both"/>
        <w:rPr>
          <w:noProof/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Caggiula, A.R.,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Perkins, K.A.,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Booth, S., Clemens, L., Sved, A.F. Environmental stimuli enhance nicotine self-administration in rats: the impact of gender and dose.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Orlando, 2002.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Chaudhri, N., </w:t>
      </w: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Caggiula, A.R.,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M.A., Evans-Martin, F.F., Clements, L., Sved, A.F. A novel mechanism for nicotine reinforcement. </w:t>
      </w:r>
      <w:r w:rsidR="008A7F73" w:rsidRPr="00067CB7">
        <w:rPr>
          <w:sz w:val="22"/>
        </w:rPr>
        <w:t>Poster presented at the</w:t>
      </w:r>
      <w:r w:rsidRPr="00067CB7">
        <w:rPr>
          <w:sz w:val="22"/>
        </w:rPr>
        <w:t xml:space="preserve"> Frontiers in Addiction Research Conference, Orlando, 2002. 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Bigelow, G.E., Walsh, S.L. Assessing the initiation and cessation of cocaine self-administration in non-treatment seeking, cocaine-dependent volunteers. </w:t>
      </w:r>
      <w:r w:rsidR="008A7F73" w:rsidRPr="00067CB7">
        <w:rPr>
          <w:sz w:val="22"/>
        </w:rPr>
        <w:t>Poster presented at the</w:t>
      </w:r>
      <w:r w:rsidRPr="00067CB7">
        <w:rPr>
          <w:sz w:val="22"/>
        </w:rPr>
        <w:t xml:space="preserve"> Neurochemistry Winter Conference, </w:t>
      </w:r>
      <w:proofErr w:type="spellStart"/>
      <w:r w:rsidRPr="00067CB7">
        <w:rPr>
          <w:sz w:val="22"/>
        </w:rPr>
        <w:t>Solden</w:t>
      </w:r>
      <w:proofErr w:type="spellEnd"/>
      <w:r w:rsidRPr="00067CB7">
        <w:rPr>
          <w:sz w:val="22"/>
        </w:rPr>
        <w:t>, 2002.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White, A.R., Chaudhri, N.,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Booth, S., Sved, A.F. </w:t>
      </w:r>
      <w:proofErr w:type="spellStart"/>
      <w:r w:rsidRPr="00067CB7">
        <w:rPr>
          <w:sz w:val="22"/>
        </w:rPr>
        <w:t>Noncontingent</w:t>
      </w:r>
      <w:proofErr w:type="spellEnd"/>
      <w:r w:rsidRPr="00067CB7">
        <w:rPr>
          <w:sz w:val="22"/>
        </w:rPr>
        <w:t xml:space="preserve"> nicotine enhances responding maintained by behavioral contingent environmental cues.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San Diego, 2001.</w:t>
      </w:r>
    </w:p>
    <w:p w:rsidR="00686E57" w:rsidRPr="00067CB7" w:rsidRDefault="00686E57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White, R., Chaudhri, N., 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Booth, S., Sved, A.F. (2001) Contingently-presented environmental stimuli enhance nicotine self-administration in rats.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San Diego, 2001.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Stitzer, </w:t>
      </w:r>
      <w:proofErr w:type="spellStart"/>
      <w:r w:rsidRPr="00067CB7">
        <w:rPr>
          <w:sz w:val="22"/>
        </w:rPr>
        <w:t>M.L.,Bigelow</w:t>
      </w:r>
      <w:proofErr w:type="spellEnd"/>
      <w:r w:rsidRPr="00067CB7">
        <w:rPr>
          <w:sz w:val="22"/>
        </w:rPr>
        <w:t>, G.E., Walsh, S.L. Methadone maintenance in inpatient opiate abusers</w:t>
      </w:r>
      <w:r w:rsidR="00A75E8A" w:rsidRPr="00067CB7">
        <w:rPr>
          <w:sz w:val="22"/>
        </w:rPr>
        <w:t xml:space="preserve"> </w:t>
      </w:r>
      <w:r w:rsidRPr="00067CB7">
        <w:rPr>
          <w:sz w:val="22"/>
        </w:rPr>
        <w:t xml:space="preserve">suppresses withdrawal, but fails to completely block heroin's effects.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College on Problems of Drug Dependence, Scottsdale, 2001.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proofErr w:type="spellStart"/>
      <w:r w:rsidRPr="00067CB7">
        <w:rPr>
          <w:sz w:val="22"/>
        </w:rPr>
        <w:t>Dallery</w:t>
      </w:r>
      <w:proofErr w:type="spellEnd"/>
      <w:r w:rsidRPr="00067CB7">
        <w:rPr>
          <w:sz w:val="22"/>
        </w:rPr>
        <w:t xml:space="preserve">, J., </w:t>
      </w:r>
      <w:r w:rsidRPr="00067CB7">
        <w:rPr>
          <w:b/>
          <w:sz w:val="22"/>
        </w:rPr>
        <w:t>Donny, E.</w:t>
      </w:r>
      <w:r w:rsidRPr="00067CB7">
        <w:rPr>
          <w:sz w:val="22"/>
        </w:rPr>
        <w:t xml:space="preserve">, Stitzer, M. (2001).  The effects of nicotine deprivation on impulsive choice in light </w:t>
      </w:r>
      <w:r w:rsidR="00A75E8A" w:rsidRPr="00067CB7">
        <w:rPr>
          <w:sz w:val="22"/>
        </w:rPr>
        <w:t xml:space="preserve">and </w:t>
      </w:r>
      <w:r w:rsidRPr="00067CB7">
        <w:rPr>
          <w:sz w:val="22"/>
        </w:rPr>
        <w:t xml:space="preserve">heavy smokers.  </w:t>
      </w:r>
      <w:r w:rsidR="008A7F73" w:rsidRPr="00067CB7">
        <w:rPr>
          <w:sz w:val="22"/>
        </w:rPr>
        <w:t>Poster presented at the</w:t>
      </w:r>
      <w:r w:rsidRPr="00067CB7">
        <w:rPr>
          <w:sz w:val="22"/>
        </w:rPr>
        <w:t xml:space="preserve"> Association for Behavior Analysis Conference, New Orleans, 2001.</w:t>
      </w:r>
    </w:p>
    <w:p w:rsidR="001A3A11" w:rsidRPr="00067CB7" w:rsidRDefault="001A3A11" w:rsidP="001A4557">
      <w:pPr>
        <w:pStyle w:val="Footer"/>
        <w:keepLines/>
        <w:tabs>
          <w:tab w:val="clear" w:pos="4320"/>
          <w:tab w:val="clear" w:pos="8640"/>
        </w:tabs>
        <w:jc w:val="both"/>
      </w:pPr>
    </w:p>
    <w:p w:rsidR="00F73376" w:rsidRPr="00067CB7" w:rsidRDefault="00F73376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Chaudhri, N., White, R., Sved, A., Perkins, K., Booth, S.,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Hoffman, A., Clements, L.  The role of environmental cues in the acquisition, extinction and reinstatement of nicotine self-administration in rats.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Nicotine and Tobacco, Seattle, 2001.</w:t>
      </w:r>
    </w:p>
    <w:p w:rsidR="00F73376" w:rsidRPr="00067CB7" w:rsidRDefault="00F73376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Rowell, P.P.,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</w:t>
      </w:r>
      <w:proofErr w:type="spellStart"/>
      <w:r w:rsidRPr="00067CB7">
        <w:rPr>
          <w:sz w:val="22"/>
        </w:rPr>
        <w:t>Maldovan</w:t>
      </w:r>
      <w:proofErr w:type="spellEnd"/>
      <w:r w:rsidRPr="00067CB7">
        <w:rPr>
          <w:sz w:val="22"/>
        </w:rPr>
        <w:t xml:space="preserve">, V., Booth, S., Hoffman, A.,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 xml:space="preserve">, M., McCallum, S.  Nicotinic receptor binding and plasma and brain nicotine levels following nicotine self-administration in male and female rats. </w:t>
      </w:r>
      <w:r w:rsidR="008A7F7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</w:t>
      </w:r>
      <w:r w:rsidR="009103D8" w:rsidRPr="00067CB7">
        <w:rPr>
          <w:sz w:val="22"/>
        </w:rPr>
        <w:t xml:space="preserve">ce Conference, New Orleans, </w:t>
      </w:r>
      <w:r w:rsidRPr="00067CB7">
        <w:rPr>
          <w:sz w:val="22"/>
        </w:rPr>
        <w:t>2000.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sz w:val="22"/>
        </w:rPr>
        <w:t xml:space="preserve">Caggiula, A.R., </w:t>
      </w: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White, A.R., Sved, A.F.,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</w:t>
      </w:r>
      <w:proofErr w:type="spellStart"/>
      <w:r w:rsidRPr="00067CB7">
        <w:rPr>
          <w:sz w:val="22"/>
        </w:rPr>
        <w:t>Maldovan</w:t>
      </w:r>
      <w:proofErr w:type="spellEnd"/>
      <w:r w:rsidRPr="00067CB7">
        <w:rPr>
          <w:sz w:val="22"/>
        </w:rPr>
        <w:t xml:space="preserve">, V., Booth, S., Chaudhri, N. The role of environmental cues in the acquisition, extinction, and reinstatement of nicotine self-administration in rats.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New Orleans, 2000.</w:t>
      </w:r>
    </w:p>
    <w:p w:rsidR="00A30088" w:rsidRPr="00067CB7" w:rsidRDefault="00A30088" w:rsidP="001A4557">
      <w:pPr>
        <w:pStyle w:val="Footer"/>
        <w:keepLines/>
        <w:tabs>
          <w:tab w:val="clear" w:pos="4320"/>
          <w:tab w:val="clear" w:pos="8640"/>
        </w:tabs>
        <w:jc w:val="both"/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</w:t>
      </w:r>
      <w:proofErr w:type="spellStart"/>
      <w:r w:rsidRPr="00067CB7">
        <w:rPr>
          <w:sz w:val="22"/>
        </w:rPr>
        <w:t>Vernotica</w:t>
      </w:r>
      <w:proofErr w:type="spellEnd"/>
      <w:r w:rsidRPr="00067CB7">
        <w:rPr>
          <w:sz w:val="22"/>
        </w:rPr>
        <w:t>, E.M.</w:t>
      </w:r>
      <w:r w:rsidR="00D94209" w:rsidRPr="00067CB7">
        <w:rPr>
          <w:sz w:val="22"/>
        </w:rPr>
        <w:t>, Walsh, S.L., Bigelow, G.E.</w:t>
      </w:r>
      <w:r w:rsidRPr="00067CB7">
        <w:rPr>
          <w:sz w:val="22"/>
        </w:rPr>
        <w:t xml:space="preserve">.  Behaviorally active doses of SCH 39166 fail to alter cigarette smoking.  </w:t>
      </w:r>
      <w:r w:rsidR="00A110C3" w:rsidRPr="00067CB7">
        <w:rPr>
          <w:sz w:val="22"/>
        </w:rPr>
        <w:t xml:space="preserve">Poster presented at the </w:t>
      </w:r>
      <w:r w:rsidR="00A75E8A" w:rsidRPr="00067CB7">
        <w:rPr>
          <w:sz w:val="22"/>
        </w:rPr>
        <w:t xml:space="preserve">College </w:t>
      </w:r>
      <w:r w:rsidRPr="00067CB7">
        <w:rPr>
          <w:sz w:val="22"/>
        </w:rPr>
        <w:t>on Problems of Drug Dependence, San Juan, 2000.</w:t>
      </w:r>
    </w:p>
    <w:p w:rsidR="00A30088" w:rsidRPr="00067CB7" w:rsidRDefault="00A30088" w:rsidP="001A4557">
      <w:pPr>
        <w:pStyle w:val="Footer"/>
        <w:keepLines/>
        <w:tabs>
          <w:tab w:val="clear" w:pos="4320"/>
          <w:tab w:val="clear" w:pos="8640"/>
        </w:tabs>
        <w:jc w:val="both"/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Gharib</w:t>
      </w:r>
      <w:proofErr w:type="spellEnd"/>
      <w:r w:rsidRPr="00067CB7">
        <w:rPr>
          <w:sz w:val="22"/>
        </w:rPr>
        <w:t xml:space="preserve">, M., </w:t>
      </w:r>
      <w:proofErr w:type="spellStart"/>
      <w:r w:rsidRPr="00067CB7">
        <w:rPr>
          <w:sz w:val="22"/>
        </w:rPr>
        <w:t>Maldovan</w:t>
      </w:r>
      <w:proofErr w:type="spellEnd"/>
      <w:r w:rsidRPr="00067CB7">
        <w:rPr>
          <w:sz w:val="22"/>
        </w:rPr>
        <w:t xml:space="preserve">, V., Booth, S., Sved, A.F.,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>, M.M., Hoffman, A.S.,</w:t>
      </w:r>
      <w:r w:rsidR="00D94209" w:rsidRPr="00067CB7">
        <w:rPr>
          <w:sz w:val="22"/>
        </w:rPr>
        <w:t xml:space="preserve"> White, A.R., Host, </w:t>
      </w:r>
      <w:proofErr w:type="spellStart"/>
      <w:r w:rsidR="00D94209" w:rsidRPr="00067CB7">
        <w:rPr>
          <w:sz w:val="22"/>
        </w:rPr>
        <w:t>C.K.Jr</w:t>
      </w:r>
      <w:proofErr w:type="spellEnd"/>
      <w:r w:rsidR="00D94209" w:rsidRPr="00067CB7">
        <w:rPr>
          <w:sz w:val="22"/>
        </w:rPr>
        <w:t>.</w:t>
      </w:r>
      <w:r w:rsidRPr="00067CB7">
        <w:rPr>
          <w:sz w:val="22"/>
        </w:rPr>
        <w:t xml:space="preserve">.  Differential effects of self-administered and yoked nicotine on blood pressure and heart rate in rats using telemetry implants.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 xml:space="preserve">Society for Neuroscience Conference, Miami, 1999. 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Shupenko</w:t>
      </w:r>
      <w:proofErr w:type="spellEnd"/>
      <w:r w:rsidRPr="00067CB7">
        <w:rPr>
          <w:sz w:val="22"/>
        </w:rPr>
        <w:t xml:space="preserve">, C.D.,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 xml:space="preserve">, M.M., Booth, S., Hoffman, A.S, </w:t>
      </w:r>
      <w:proofErr w:type="spellStart"/>
      <w:r w:rsidRPr="00067CB7">
        <w:rPr>
          <w:sz w:val="22"/>
        </w:rPr>
        <w:t>Imerito</w:t>
      </w:r>
      <w:proofErr w:type="spellEnd"/>
      <w:r w:rsidRPr="00067CB7">
        <w:rPr>
          <w:sz w:val="22"/>
        </w:rPr>
        <w:t>, C.A., Rose,</w:t>
      </w:r>
      <w:r w:rsidR="00A75E8A" w:rsidRPr="00067CB7">
        <w:rPr>
          <w:sz w:val="22"/>
        </w:rPr>
        <w:t xml:space="preserve"> </w:t>
      </w:r>
      <w:r w:rsidR="00D94209" w:rsidRPr="00067CB7">
        <w:rPr>
          <w:sz w:val="22"/>
        </w:rPr>
        <w:t>C., McCallum, S.E</w:t>
      </w:r>
      <w:r w:rsidRPr="00067CB7">
        <w:rPr>
          <w:sz w:val="22"/>
        </w:rPr>
        <w:t xml:space="preserve">.  Nicotine self-administration in male and female rats on fixed and progressive ratio schedules of reinforcement. 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Los Angeles, 1998.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Pr="00067CB7">
        <w:rPr>
          <w:sz w:val="22"/>
        </w:rPr>
        <w:t xml:space="preserve">., Caggiula, A.R., Rose, C., Jacobs, K.S.,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 xml:space="preserve">, M.M., Strong, S.  Nicotine self-administration using a progressive ratio schedule of reinforcement. 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</w:t>
      </w:r>
      <w:r w:rsidR="00D94209" w:rsidRPr="00067CB7">
        <w:rPr>
          <w:sz w:val="22"/>
        </w:rPr>
        <w:t>ine and Tobacco, Nashville, 1998</w:t>
      </w:r>
      <w:r w:rsidRPr="00067CB7">
        <w:rPr>
          <w:sz w:val="22"/>
        </w:rPr>
        <w:t>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</w:t>
      </w:r>
      <w:proofErr w:type="spellStart"/>
      <w:r w:rsidRPr="00067CB7">
        <w:rPr>
          <w:sz w:val="22"/>
        </w:rPr>
        <w:t>Mielke</w:t>
      </w:r>
      <w:proofErr w:type="spellEnd"/>
      <w:r w:rsidRPr="00067CB7">
        <w:rPr>
          <w:sz w:val="22"/>
        </w:rPr>
        <w:t xml:space="preserve">, M.M., Strong, S., Rose, C., </w:t>
      </w:r>
      <w:proofErr w:type="spellStart"/>
      <w:r w:rsidRPr="00067CB7">
        <w:rPr>
          <w:sz w:val="22"/>
        </w:rPr>
        <w:t>Ploskina</w:t>
      </w:r>
      <w:proofErr w:type="spellEnd"/>
      <w:r w:rsidRPr="00067CB7">
        <w:rPr>
          <w:sz w:val="22"/>
        </w:rPr>
        <w:t>, T.M.,</w:t>
      </w:r>
      <w:r w:rsidR="00D94209" w:rsidRPr="00067CB7">
        <w:rPr>
          <w:sz w:val="22"/>
        </w:rPr>
        <w:t xml:space="preserve"> Jacobs, K.S., </w:t>
      </w:r>
      <w:proofErr w:type="spellStart"/>
      <w:r w:rsidR="00D94209" w:rsidRPr="00067CB7">
        <w:rPr>
          <w:sz w:val="22"/>
        </w:rPr>
        <w:t>Shupanko</w:t>
      </w:r>
      <w:proofErr w:type="spellEnd"/>
      <w:r w:rsidR="00D94209" w:rsidRPr="00067CB7">
        <w:rPr>
          <w:sz w:val="22"/>
        </w:rPr>
        <w:t xml:space="preserve">, C.D.  </w:t>
      </w:r>
      <w:r w:rsidRPr="00067CB7">
        <w:rPr>
          <w:sz w:val="22"/>
        </w:rPr>
        <w:t xml:space="preserve"> Use of progressive ratio schedules in nicotine self-administration. 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New Orleans, 1997.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Pr="00067CB7">
        <w:rPr>
          <w:sz w:val="22"/>
        </w:rPr>
        <w:t>., Caggiula, A.R., Knopf, S., Rose, C., McAllister, C.G.,</w:t>
      </w:r>
      <w:r w:rsidR="00D94209" w:rsidRPr="00067CB7">
        <w:rPr>
          <w:sz w:val="22"/>
        </w:rPr>
        <w:t xml:space="preserve"> Sved, A., Perkins, K.A.</w:t>
      </w:r>
      <w:r w:rsidRPr="00067CB7">
        <w:rPr>
          <w:sz w:val="22"/>
        </w:rPr>
        <w:t>.  Does self-administered nicotine produce the same effects as experimenter-administered nicotine?</w:t>
      </w:r>
      <w:r w:rsidR="00D94209" w:rsidRPr="00067CB7">
        <w:rPr>
          <w:sz w:val="22"/>
        </w:rPr>
        <w:t xml:space="preserve"> </w:t>
      </w:r>
      <w:r w:rsidRPr="00067CB7">
        <w:rPr>
          <w:sz w:val="22"/>
        </w:rPr>
        <w:t xml:space="preserve">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Nicotine and Tobacco, Washington D.C., 1996.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A.R., Jacobs, K.S., </w:t>
      </w:r>
      <w:proofErr w:type="spellStart"/>
      <w:r w:rsidRPr="00067CB7">
        <w:rPr>
          <w:sz w:val="22"/>
        </w:rPr>
        <w:t>S</w:t>
      </w:r>
      <w:r w:rsidR="00D94209" w:rsidRPr="00067CB7">
        <w:rPr>
          <w:sz w:val="22"/>
        </w:rPr>
        <w:t>haida</w:t>
      </w:r>
      <w:proofErr w:type="spellEnd"/>
      <w:r w:rsidR="00D94209" w:rsidRPr="00067CB7">
        <w:rPr>
          <w:sz w:val="22"/>
        </w:rPr>
        <w:t xml:space="preserve">, P., </w:t>
      </w:r>
      <w:proofErr w:type="spellStart"/>
      <w:r w:rsidR="00D94209" w:rsidRPr="00067CB7">
        <w:rPr>
          <w:sz w:val="22"/>
        </w:rPr>
        <w:t>Mielke</w:t>
      </w:r>
      <w:proofErr w:type="spellEnd"/>
      <w:r w:rsidR="00D94209" w:rsidRPr="00067CB7">
        <w:rPr>
          <w:sz w:val="22"/>
        </w:rPr>
        <w:t>, M.M.</w:t>
      </w:r>
      <w:r w:rsidRPr="00067CB7">
        <w:rPr>
          <w:sz w:val="22"/>
        </w:rPr>
        <w:t xml:space="preserve"> The role of dose and feeding schedule on the acquisition of IV nicotine self-administration in rats. 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Nicotine and Tobacco, Washington, D.C., 1996.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Pr="00067CB7">
        <w:rPr>
          <w:sz w:val="22"/>
        </w:rPr>
        <w:t>., Caggiula, A.R., Rose, C., Knopf, S., McAllister, C.G.</w:t>
      </w:r>
      <w:r w:rsidR="00D94209" w:rsidRPr="00067CB7">
        <w:rPr>
          <w:sz w:val="22"/>
        </w:rPr>
        <w:t>, Sved, A.F., Perkins, K.A.</w:t>
      </w:r>
      <w:r w:rsidRPr="00067CB7">
        <w:rPr>
          <w:sz w:val="22"/>
        </w:rPr>
        <w:t xml:space="preserve">  Self-administered nicotine may produce different effects than yoked nicotine</w:t>
      </w:r>
      <w:r w:rsidR="00D94209" w:rsidRPr="00067CB7">
        <w:rPr>
          <w:sz w:val="22"/>
        </w:rPr>
        <w:t>.</w:t>
      </w:r>
      <w:r w:rsidRPr="00067CB7">
        <w:rPr>
          <w:sz w:val="22"/>
        </w:rPr>
        <w:t xml:space="preserve">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1996.</w:t>
      </w:r>
    </w:p>
    <w:p w:rsidR="00A30088" w:rsidRPr="00067CB7" w:rsidRDefault="00A30088" w:rsidP="001A4557">
      <w:pPr>
        <w:keepLines/>
        <w:jc w:val="both"/>
        <w:rPr>
          <w:b/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</w:rPr>
      </w:pPr>
      <w:r w:rsidRPr="00067CB7">
        <w:rPr>
          <w:b/>
          <w:sz w:val="22"/>
        </w:rPr>
        <w:t>Donny, E.C</w:t>
      </w:r>
      <w:r w:rsidR="00D94209" w:rsidRPr="00067CB7">
        <w:rPr>
          <w:sz w:val="22"/>
        </w:rPr>
        <w:t>., Caggiula, A., Knopf, S.</w:t>
      </w:r>
      <w:r w:rsidRPr="00067CB7">
        <w:rPr>
          <w:sz w:val="22"/>
        </w:rPr>
        <w:t xml:space="preserve">  Nicotine self-administration in rats.</w:t>
      </w:r>
      <w:r w:rsidR="00D94209" w:rsidRPr="00067CB7">
        <w:rPr>
          <w:sz w:val="22"/>
        </w:rPr>
        <w:t xml:space="preserve"> </w:t>
      </w:r>
      <w:r w:rsidRPr="00067CB7">
        <w:rPr>
          <w:sz w:val="22"/>
        </w:rPr>
        <w:t xml:space="preserve">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Research on Nicotine and Tobacco, 1995.</w:t>
      </w:r>
    </w:p>
    <w:p w:rsidR="00A30088" w:rsidRPr="00067CB7" w:rsidRDefault="00A30088" w:rsidP="001A4557">
      <w:pPr>
        <w:keepLines/>
        <w:jc w:val="both"/>
        <w:rPr>
          <w:sz w:val="22"/>
        </w:rPr>
      </w:pPr>
    </w:p>
    <w:p w:rsidR="00A30088" w:rsidRPr="00067CB7" w:rsidRDefault="00A30088" w:rsidP="001A4557">
      <w:pPr>
        <w:keepLines/>
        <w:jc w:val="both"/>
        <w:rPr>
          <w:sz w:val="22"/>
          <w:u w:val="single"/>
        </w:rPr>
      </w:pPr>
      <w:r w:rsidRPr="00067CB7">
        <w:rPr>
          <w:b/>
          <w:sz w:val="22"/>
        </w:rPr>
        <w:t>Donny, E.C.</w:t>
      </w:r>
      <w:r w:rsidRPr="00067CB7">
        <w:rPr>
          <w:sz w:val="22"/>
        </w:rPr>
        <w:t xml:space="preserve">, Caggiula, A.R, Knopf, S. Nicotine self-administration in rats. </w:t>
      </w:r>
      <w:r w:rsidR="00A110C3" w:rsidRPr="00067CB7">
        <w:rPr>
          <w:sz w:val="22"/>
        </w:rPr>
        <w:t xml:space="preserve">Poster presented at the </w:t>
      </w:r>
      <w:r w:rsidRPr="00067CB7">
        <w:rPr>
          <w:sz w:val="22"/>
        </w:rPr>
        <w:t>Society for Neuroscience Conference, San Diego, 1995.</w:t>
      </w:r>
    </w:p>
    <w:p w:rsidR="00A30088" w:rsidRPr="00067CB7" w:rsidRDefault="00A30088" w:rsidP="00FC42B5">
      <w:pPr>
        <w:keepLines/>
        <w:ind w:firstLine="720"/>
        <w:jc w:val="both"/>
        <w:rPr>
          <w:b/>
          <w:sz w:val="22"/>
          <w:u w:val="single"/>
        </w:rPr>
      </w:pPr>
    </w:p>
    <w:p w:rsidR="00A30088" w:rsidRPr="00067CB7" w:rsidRDefault="00A30088" w:rsidP="006030F9">
      <w:pPr>
        <w:ind w:left="720"/>
        <w:jc w:val="center"/>
        <w:rPr>
          <w:sz w:val="22"/>
        </w:rPr>
      </w:pPr>
      <w:r w:rsidRPr="00067CB7">
        <w:rPr>
          <w:b/>
          <w:sz w:val="22"/>
          <w:u w:val="single"/>
        </w:rPr>
        <w:t xml:space="preserve"> </w:t>
      </w:r>
      <w:r w:rsidR="006030F9" w:rsidRPr="00067CB7">
        <w:rPr>
          <w:b/>
          <w:sz w:val="22"/>
          <w:u w:val="single"/>
        </w:rPr>
        <w:tab/>
      </w:r>
      <w:r w:rsidR="009226BF">
        <w:rPr>
          <w:b/>
          <w:sz w:val="22"/>
          <w:u w:val="single"/>
        </w:rPr>
        <w:t xml:space="preserve">External </w:t>
      </w:r>
      <w:r w:rsidRPr="00067CB7">
        <w:rPr>
          <w:b/>
          <w:sz w:val="22"/>
          <w:u w:val="single"/>
        </w:rPr>
        <w:t xml:space="preserve">Seminars </w:t>
      </w:r>
      <w:r w:rsidR="006030F9" w:rsidRPr="00067CB7">
        <w:rPr>
          <w:b/>
          <w:sz w:val="22"/>
          <w:u w:val="single"/>
        </w:rPr>
        <w:t>a</w:t>
      </w:r>
      <w:r w:rsidRPr="00067CB7">
        <w:rPr>
          <w:b/>
          <w:sz w:val="22"/>
          <w:u w:val="single"/>
        </w:rPr>
        <w:t xml:space="preserve">nd Invited </w:t>
      </w:r>
      <w:r w:rsidR="00F571A2">
        <w:rPr>
          <w:b/>
          <w:sz w:val="22"/>
          <w:u w:val="single"/>
        </w:rPr>
        <w:t xml:space="preserve">Non-conference </w:t>
      </w:r>
      <w:r w:rsidRPr="00067CB7">
        <w:rPr>
          <w:b/>
          <w:sz w:val="22"/>
          <w:u w:val="single"/>
        </w:rPr>
        <w:t xml:space="preserve">Lectures </w:t>
      </w:r>
      <w:r w:rsidRPr="00067CB7">
        <w:rPr>
          <w:b/>
          <w:sz w:val="22"/>
          <w:u w:val="single"/>
        </w:rPr>
        <w:tab/>
      </w:r>
    </w:p>
    <w:p w:rsidR="00A30088" w:rsidRPr="000E100B" w:rsidRDefault="000E100B">
      <w:pPr>
        <w:rPr>
          <w:sz w:val="22"/>
          <w:szCs w:val="22"/>
        </w:rPr>
      </w:pPr>
      <w:r w:rsidRPr="000E100B">
        <w:rPr>
          <w:sz w:val="22"/>
          <w:szCs w:val="22"/>
        </w:rPr>
        <w:lastRenderedPageBreak/>
        <w:t>“Reductions in the nicotine content of cigarettes as a means to improving public health”</w:t>
      </w:r>
      <w:r>
        <w:rPr>
          <w:sz w:val="22"/>
          <w:szCs w:val="22"/>
        </w:rPr>
        <w:t xml:space="preserve"> Special seminar, National Institute for Health Innovation and the Centre for Addiction Research, University of Auckland, April 2016.</w:t>
      </w:r>
    </w:p>
    <w:p w:rsidR="000E100B" w:rsidRPr="000E100B" w:rsidRDefault="000E100B">
      <w:pPr>
        <w:rPr>
          <w:sz w:val="22"/>
          <w:szCs w:val="22"/>
        </w:rPr>
      </w:pPr>
    </w:p>
    <w:p w:rsidR="00AD2B50" w:rsidRPr="000E100B" w:rsidRDefault="00AD2B50" w:rsidP="00AD2B50">
      <w:pPr>
        <w:rPr>
          <w:sz w:val="22"/>
          <w:szCs w:val="22"/>
        </w:rPr>
      </w:pPr>
      <w:r w:rsidRPr="000E100B">
        <w:rPr>
          <w:sz w:val="22"/>
          <w:szCs w:val="22"/>
        </w:rPr>
        <w:t>“Reductions in the nicotine content of cigarettes as a means to improving public health”</w:t>
      </w:r>
      <w:r>
        <w:rPr>
          <w:sz w:val="22"/>
          <w:szCs w:val="22"/>
        </w:rPr>
        <w:t xml:space="preserve"> Special seminar, Community Alcohol and Drug Services, University of Auckland, April 2016.</w:t>
      </w:r>
    </w:p>
    <w:p w:rsidR="00AD2B50" w:rsidRDefault="00AD2B50" w:rsidP="00AD2B50">
      <w:pPr>
        <w:rPr>
          <w:sz w:val="22"/>
          <w:szCs w:val="22"/>
        </w:rPr>
      </w:pPr>
    </w:p>
    <w:p w:rsidR="00AD2B50" w:rsidRDefault="00AD2B50" w:rsidP="00AD2B50">
      <w:pPr>
        <w:rPr>
          <w:sz w:val="22"/>
          <w:szCs w:val="22"/>
        </w:rPr>
      </w:pPr>
      <w:r>
        <w:rPr>
          <w:sz w:val="22"/>
          <w:szCs w:val="22"/>
        </w:rPr>
        <w:t xml:space="preserve">“Reducing smoking by regulating reductions in nicotine content” Department of Psychiatry and Behavioral Sciences, University of Kentucky, February 2016.  </w:t>
      </w:r>
    </w:p>
    <w:p w:rsidR="00AD2B50" w:rsidRDefault="00AD2B50" w:rsidP="00AD2B50">
      <w:pPr>
        <w:rPr>
          <w:sz w:val="22"/>
          <w:szCs w:val="22"/>
        </w:rPr>
      </w:pPr>
    </w:p>
    <w:p w:rsidR="00AD2B50" w:rsidRPr="00B65D45" w:rsidRDefault="00AD2B50" w:rsidP="00AD2B50">
      <w:pPr>
        <w:rPr>
          <w:sz w:val="22"/>
          <w:szCs w:val="22"/>
        </w:rPr>
      </w:pPr>
      <w:r>
        <w:rPr>
          <w:sz w:val="22"/>
          <w:szCs w:val="22"/>
        </w:rPr>
        <w:t xml:space="preserve">“Can we limit the devastation from smoking by reducing nicotine content?”  Colloquium, Department of </w:t>
      </w:r>
      <w:proofErr w:type="spellStart"/>
      <w:r>
        <w:rPr>
          <w:sz w:val="22"/>
          <w:szCs w:val="22"/>
        </w:rPr>
        <w:t>Biobehavioral</w:t>
      </w:r>
      <w:proofErr w:type="spellEnd"/>
      <w:r>
        <w:rPr>
          <w:sz w:val="22"/>
          <w:szCs w:val="22"/>
        </w:rPr>
        <w:t xml:space="preserve"> Health, Pennsylvania State University, February 2016.</w:t>
      </w:r>
    </w:p>
    <w:p w:rsidR="00AD2B50" w:rsidRPr="000E100B" w:rsidRDefault="00AD2B50" w:rsidP="00AD2B50">
      <w:pPr>
        <w:rPr>
          <w:sz w:val="22"/>
          <w:szCs w:val="22"/>
        </w:rPr>
      </w:pPr>
    </w:p>
    <w:p w:rsidR="00B65D45" w:rsidRPr="00B65D45" w:rsidRDefault="00AD2B50" w:rsidP="00AD2B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5D45">
        <w:rPr>
          <w:sz w:val="22"/>
          <w:szCs w:val="22"/>
        </w:rPr>
        <w:t>“</w:t>
      </w:r>
      <w:r w:rsidR="00B65D45" w:rsidRPr="00F571A2">
        <w:rPr>
          <w:sz w:val="22"/>
          <w:szCs w:val="22"/>
        </w:rPr>
        <w:t>Product Standards for Reducing Nicotine in Cigarettes</w:t>
      </w:r>
      <w:r w:rsidR="00B65D45">
        <w:rPr>
          <w:sz w:val="22"/>
          <w:szCs w:val="22"/>
        </w:rPr>
        <w:t xml:space="preserve">” </w:t>
      </w:r>
      <w:r w:rsidR="00B65D45" w:rsidRPr="00B65D45">
        <w:rPr>
          <w:sz w:val="22"/>
          <w:szCs w:val="22"/>
        </w:rPr>
        <w:t>Joint</w:t>
      </w:r>
      <w:r w:rsidR="00B65D45">
        <w:rPr>
          <w:sz w:val="22"/>
          <w:szCs w:val="22"/>
        </w:rPr>
        <w:t xml:space="preserve"> seminar sponsored by the</w:t>
      </w:r>
      <w:r w:rsidR="00B65D45" w:rsidRPr="00B65D45">
        <w:rPr>
          <w:sz w:val="22"/>
          <w:szCs w:val="22"/>
        </w:rPr>
        <w:t xml:space="preserve"> Methodology Center and </w:t>
      </w:r>
      <w:r w:rsidR="00B65D45">
        <w:rPr>
          <w:sz w:val="22"/>
          <w:szCs w:val="22"/>
        </w:rPr>
        <w:t xml:space="preserve">the Pierce </w:t>
      </w:r>
      <w:r w:rsidR="00B65D45" w:rsidRPr="00B65D45">
        <w:rPr>
          <w:sz w:val="22"/>
          <w:szCs w:val="22"/>
        </w:rPr>
        <w:t>Prevention Research Center</w:t>
      </w:r>
      <w:r w:rsidR="00B65D45">
        <w:rPr>
          <w:sz w:val="22"/>
          <w:szCs w:val="22"/>
        </w:rPr>
        <w:t>, Pennsylvania State University, November 2015.</w:t>
      </w:r>
    </w:p>
    <w:p w:rsidR="00B65D45" w:rsidRDefault="00B65D45"/>
    <w:p w:rsidR="00F571A2" w:rsidRDefault="00F571A2" w:rsidP="00F571A2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</w:t>
      </w:r>
      <w:r w:rsidRPr="00F571A2">
        <w:rPr>
          <w:sz w:val="22"/>
          <w:szCs w:val="22"/>
        </w:rPr>
        <w:t>Product Standards for Reducing Nicotine in Cigarettes: The Science Related to Potential Benefits, Risks and Impact on Health</w:t>
      </w:r>
      <w:r w:rsidRPr="00067CB7">
        <w:rPr>
          <w:sz w:val="22"/>
          <w:szCs w:val="22"/>
        </w:rPr>
        <w:t>”</w:t>
      </w:r>
      <w:r>
        <w:rPr>
          <w:sz w:val="22"/>
          <w:szCs w:val="22"/>
        </w:rPr>
        <w:t xml:space="preserve"> University of Pennsylvania, September 2015</w:t>
      </w:r>
      <w:r w:rsidR="00B65D45">
        <w:rPr>
          <w:sz w:val="22"/>
          <w:szCs w:val="22"/>
        </w:rPr>
        <w:t>.</w:t>
      </w:r>
    </w:p>
    <w:p w:rsidR="00F571A2" w:rsidRDefault="00F571A2" w:rsidP="00F571A2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 </w:t>
      </w:r>
    </w:p>
    <w:p w:rsidR="00AE7872" w:rsidRDefault="00AE7872" w:rsidP="00F571A2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</w:t>
      </w:r>
      <w:r w:rsidRPr="009A059B">
        <w:rPr>
          <w:sz w:val="22"/>
          <w:szCs w:val="22"/>
        </w:rPr>
        <w:t>Should the FDA Reduce the Nicotine Content of Cigarettes?  The Science and Potential Public Health Impact</w:t>
      </w:r>
      <w:r w:rsidRPr="00067CB7">
        <w:rPr>
          <w:sz w:val="22"/>
          <w:szCs w:val="22"/>
        </w:rPr>
        <w:t>”</w:t>
      </w:r>
      <w:r>
        <w:rPr>
          <w:sz w:val="22"/>
          <w:szCs w:val="22"/>
        </w:rPr>
        <w:t xml:space="preserve"> Vermont Center on Behavior &amp; Health, University of Vermont, July 2015</w:t>
      </w:r>
      <w:r w:rsidR="00B65D45">
        <w:rPr>
          <w:sz w:val="22"/>
          <w:szCs w:val="22"/>
        </w:rPr>
        <w:t>.</w:t>
      </w:r>
    </w:p>
    <w:p w:rsidR="00AE7872" w:rsidRDefault="00AE7872" w:rsidP="00D10C4F">
      <w:pPr>
        <w:keepLines/>
        <w:jc w:val="both"/>
        <w:rPr>
          <w:sz w:val="22"/>
          <w:szCs w:val="22"/>
        </w:rPr>
      </w:pPr>
    </w:p>
    <w:p w:rsidR="00D10C4F" w:rsidRDefault="00D10C4F" w:rsidP="00D10C4F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</w:t>
      </w:r>
      <w:r w:rsidR="009A059B" w:rsidRPr="009A059B">
        <w:rPr>
          <w:sz w:val="22"/>
          <w:szCs w:val="22"/>
        </w:rPr>
        <w:t>Should the FDA Reduce the Nicotine Content of Cigarettes?  The Science and Potential Public Health Impact</w:t>
      </w:r>
      <w:r w:rsidRPr="00067CB7">
        <w:rPr>
          <w:sz w:val="22"/>
          <w:szCs w:val="22"/>
        </w:rPr>
        <w:t>”</w:t>
      </w:r>
      <w:r>
        <w:rPr>
          <w:sz w:val="22"/>
          <w:szCs w:val="22"/>
        </w:rPr>
        <w:t xml:space="preserve"> Invited Speaker, MD Anderson Cancer Center Grand Rounds, May, 2015.</w:t>
      </w:r>
    </w:p>
    <w:p w:rsidR="00D10C4F" w:rsidRDefault="00D10C4F" w:rsidP="00D10C4F">
      <w:pPr>
        <w:keepLines/>
        <w:jc w:val="both"/>
        <w:rPr>
          <w:sz w:val="22"/>
          <w:szCs w:val="22"/>
        </w:rPr>
      </w:pPr>
    </w:p>
    <w:p w:rsidR="00AE7872" w:rsidRDefault="00AE7872" w:rsidP="00AE7872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</w:t>
      </w:r>
      <w:r w:rsidRPr="009A059B">
        <w:rPr>
          <w:sz w:val="22"/>
          <w:szCs w:val="22"/>
        </w:rPr>
        <w:t>Reduc</w:t>
      </w:r>
      <w:r>
        <w:rPr>
          <w:sz w:val="22"/>
          <w:szCs w:val="22"/>
        </w:rPr>
        <w:t>ing</w:t>
      </w:r>
      <w:r w:rsidRPr="009A059B">
        <w:rPr>
          <w:sz w:val="22"/>
          <w:szCs w:val="22"/>
        </w:rPr>
        <w:t xml:space="preserve"> Nicotine </w:t>
      </w:r>
      <w:r>
        <w:rPr>
          <w:sz w:val="22"/>
          <w:szCs w:val="22"/>
        </w:rPr>
        <w:t xml:space="preserve">in </w:t>
      </w:r>
      <w:r w:rsidRPr="009A059B">
        <w:rPr>
          <w:sz w:val="22"/>
          <w:szCs w:val="22"/>
        </w:rPr>
        <w:t>Cigarettes</w:t>
      </w:r>
      <w:r>
        <w:rPr>
          <w:sz w:val="22"/>
          <w:szCs w:val="22"/>
        </w:rPr>
        <w:t>:</w:t>
      </w:r>
      <w:r w:rsidRPr="009A059B">
        <w:rPr>
          <w:sz w:val="22"/>
          <w:szCs w:val="22"/>
        </w:rPr>
        <w:t xml:space="preserve"> The Science and Potential Public Health Impact</w:t>
      </w:r>
      <w:r w:rsidRPr="00067CB7">
        <w:rPr>
          <w:sz w:val="22"/>
          <w:szCs w:val="22"/>
        </w:rPr>
        <w:t>”</w:t>
      </w:r>
      <w:r>
        <w:rPr>
          <w:sz w:val="22"/>
          <w:szCs w:val="22"/>
        </w:rPr>
        <w:t xml:space="preserve"> Invited Speaker, National Institute on Drug Abuse, May, 2015.</w:t>
      </w:r>
    </w:p>
    <w:p w:rsidR="00AE7872" w:rsidRDefault="00AE7872" w:rsidP="00AE7872">
      <w:pPr>
        <w:keepLines/>
        <w:jc w:val="both"/>
        <w:rPr>
          <w:sz w:val="22"/>
          <w:szCs w:val="22"/>
        </w:rPr>
      </w:pPr>
    </w:p>
    <w:p w:rsidR="00D10C4F" w:rsidRDefault="00D10C4F" w:rsidP="00D10C4F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</w:t>
      </w:r>
      <w:r>
        <w:rPr>
          <w:sz w:val="22"/>
          <w:szCs w:val="22"/>
        </w:rPr>
        <w:t xml:space="preserve">Regulated </w:t>
      </w:r>
      <w:r w:rsidRPr="00067CB7">
        <w:rPr>
          <w:sz w:val="22"/>
          <w:szCs w:val="22"/>
        </w:rPr>
        <w:t>reduction</w:t>
      </w:r>
      <w:r>
        <w:rPr>
          <w:sz w:val="22"/>
          <w:szCs w:val="22"/>
        </w:rPr>
        <w:t xml:space="preserve"> of nicotine content</w:t>
      </w:r>
      <w:r w:rsidRPr="00067CB7">
        <w:rPr>
          <w:sz w:val="22"/>
          <w:szCs w:val="22"/>
        </w:rPr>
        <w:t xml:space="preserve"> as a means to reduce the harm caused by smoking”</w:t>
      </w:r>
      <w:r>
        <w:rPr>
          <w:sz w:val="22"/>
          <w:szCs w:val="22"/>
        </w:rPr>
        <w:t xml:space="preserve"> Invited Speaker, </w:t>
      </w:r>
      <w:r w:rsidRPr="005C10B1">
        <w:rPr>
          <w:sz w:val="22"/>
          <w:szCs w:val="22"/>
        </w:rPr>
        <w:t>Translational Research Training in Addictions for Racial/Ethnic Minorities At The City College of New York and Columbia University Medical Center</w:t>
      </w:r>
      <w:r>
        <w:rPr>
          <w:sz w:val="22"/>
          <w:szCs w:val="22"/>
        </w:rPr>
        <w:t>, May, 2015.</w:t>
      </w:r>
    </w:p>
    <w:p w:rsidR="00D10C4F" w:rsidRDefault="00D10C4F" w:rsidP="00D10C4F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4631" w:rsidRDefault="00D10C4F" w:rsidP="00D10C4F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4631">
        <w:rPr>
          <w:sz w:val="22"/>
          <w:szCs w:val="22"/>
        </w:rPr>
        <w:t>“</w:t>
      </w:r>
      <w:r w:rsidR="00C54631" w:rsidRPr="00C54631">
        <w:rPr>
          <w:sz w:val="22"/>
          <w:szCs w:val="22"/>
        </w:rPr>
        <w:t>Regulating the addictiveness of cigarettes as a means to reducing harm: preliminary results from a multisite clinical trial of low nicotine cigarettes</w:t>
      </w:r>
      <w:r w:rsidR="00C54631">
        <w:rPr>
          <w:sz w:val="22"/>
          <w:szCs w:val="22"/>
        </w:rPr>
        <w:t>” Invited speaker, Johns Hopkins School of Medicine, Baltimore, MD, December 2014.</w:t>
      </w:r>
    </w:p>
    <w:p w:rsidR="00C54631" w:rsidRDefault="00C54631" w:rsidP="00430E36">
      <w:pPr>
        <w:keepLines/>
        <w:jc w:val="both"/>
        <w:rPr>
          <w:sz w:val="22"/>
          <w:szCs w:val="22"/>
        </w:rPr>
      </w:pPr>
    </w:p>
    <w:p w:rsidR="00430E36" w:rsidRPr="00067CB7" w:rsidRDefault="00430E36" w:rsidP="00430E36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</w:t>
      </w:r>
      <w:r>
        <w:rPr>
          <w:sz w:val="22"/>
          <w:szCs w:val="22"/>
        </w:rPr>
        <w:t>Translational tobacco science: from rats to regulation</w:t>
      </w:r>
      <w:r w:rsidRPr="00067CB7">
        <w:rPr>
          <w:sz w:val="22"/>
          <w:szCs w:val="22"/>
        </w:rPr>
        <w:t xml:space="preserve">” Invited speaker, </w:t>
      </w:r>
      <w:r>
        <w:rPr>
          <w:sz w:val="22"/>
          <w:szCs w:val="22"/>
        </w:rPr>
        <w:t>Society for Research on Nicotine and Tobacco Training Network, webinar</w:t>
      </w:r>
      <w:r w:rsidRPr="00067CB7">
        <w:rPr>
          <w:sz w:val="22"/>
          <w:szCs w:val="22"/>
        </w:rPr>
        <w:t xml:space="preserve">, </w:t>
      </w:r>
      <w:r>
        <w:rPr>
          <w:sz w:val="22"/>
          <w:szCs w:val="22"/>
        </w:rPr>
        <w:t>October 2</w:t>
      </w:r>
      <w:r w:rsidRPr="00067CB7">
        <w:rPr>
          <w:sz w:val="22"/>
          <w:szCs w:val="22"/>
        </w:rPr>
        <w:t>01</w:t>
      </w:r>
      <w:r>
        <w:rPr>
          <w:sz w:val="22"/>
          <w:szCs w:val="22"/>
        </w:rPr>
        <w:t>4</w:t>
      </w:r>
      <w:r w:rsidRPr="00067CB7">
        <w:rPr>
          <w:sz w:val="22"/>
          <w:szCs w:val="22"/>
        </w:rPr>
        <w:t>.</w:t>
      </w:r>
    </w:p>
    <w:p w:rsidR="00430E36" w:rsidRPr="00067CB7" w:rsidRDefault="00430E36"/>
    <w:p w:rsidR="007C404B" w:rsidRPr="00067CB7" w:rsidRDefault="007C404B" w:rsidP="007C404B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“Reducing nicotine to reduce the harm caused by tobacco products” Invited speaker, </w:t>
      </w:r>
      <w:r w:rsidR="00E22532" w:rsidRPr="00067CB7">
        <w:rPr>
          <w:sz w:val="22"/>
          <w:szCs w:val="22"/>
        </w:rPr>
        <w:t xml:space="preserve">Comparative Medicine in Translation Symposium, </w:t>
      </w:r>
      <w:r w:rsidRPr="00067CB7">
        <w:rPr>
          <w:sz w:val="22"/>
          <w:szCs w:val="22"/>
        </w:rPr>
        <w:t>Wake Forest University, Winston-Salem, NC, November 2013.</w:t>
      </w:r>
    </w:p>
    <w:p w:rsidR="007C404B" w:rsidRPr="00067CB7" w:rsidRDefault="007C404B" w:rsidP="007C404B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 </w:t>
      </w:r>
    </w:p>
    <w:p w:rsidR="00253351" w:rsidRPr="00067CB7" w:rsidRDefault="00253351" w:rsidP="007C404B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“The role of rodents in the regulatory science of tobacco: Impact of behavioral history and smoke constituents on low dose nicotine self-administration” Invited speaker, University of Vermont, Burlington VT, September 2013.</w:t>
      </w:r>
    </w:p>
    <w:p w:rsidR="00253351" w:rsidRPr="00067CB7" w:rsidRDefault="00253351" w:rsidP="00693067">
      <w:pPr>
        <w:keepLines/>
        <w:jc w:val="both"/>
        <w:rPr>
          <w:sz w:val="22"/>
          <w:szCs w:val="22"/>
        </w:rPr>
      </w:pPr>
    </w:p>
    <w:p w:rsidR="00887B61" w:rsidRPr="00067CB7" w:rsidRDefault="00887B61" w:rsidP="00693067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“Standards for the elimination or reduction of additives or components that increase addiction” Invited speaker and moderator, Campaign for Tobacco Free Kids, Washington D.C., April 2013.</w:t>
      </w:r>
    </w:p>
    <w:p w:rsidR="00887B61" w:rsidRPr="00067CB7" w:rsidRDefault="00887B61" w:rsidP="00693067">
      <w:pPr>
        <w:keepLines/>
        <w:jc w:val="both"/>
        <w:rPr>
          <w:sz w:val="22"/>
          <w:szCs w:val="22"/>
        </w:rPr>
      </w:pPr>
    </w:p>
    <w:p w:rsidR="007A7A68" w:rsidRPr="00067CB7" w:rsidRDefault="007A7A68" w:rsidP="00693067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“Third Party Governance: A researcher’s perspective” Invited speaker</w:t>
      </w:r>
      <w:r w:rsidR="00887B61" w:rsidRPr="00067CB7">
        <w:rPr>
          <w:sz w:val="22"/>
          <w:szCs w:val="22"/>
        </w:rPr>
        <w:t xml:space="preserve"> and panel discussant</w:t>
      </w:r>
      <w:r w:rsidRPr="00067CB7">
        <w:rPr>
          <w:sz w:val="22"/>
          <w:szCs w:val="22"/>
        </w:rPr>
        <w:t>, FDA Center for Tobacco Products, U.S. Food and Drug Administration, March 2013.</w:t>
      </w:r>
    </w:p>
    <w:p w:rsidR="007A7A68" w:rsidRPr="00067CB7" w:rsidRDefault="007A7A68" w:rsidP="00693067">
      <w:pPr>
        <w:keepLines/>
        <w:jc w:val="both"/>
        <w:rPr>
          <w:sz w:val="22"/>
          <w:szCs w:val="22"/>
        </w:rPr>
      </w:pPr>
    </w:p>
    <w:p w:rsidR="00693067" w:rsidRPr="00067CB7" w:rsidRDefault="009226BF" w:rsidP="00693067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 </w:t>
      </w:r>
      <w:r w:rsidR="00693067" w:rsidRPr="00067CB7">
        <w:rPr>
          <w:sz w:val="22"/>
          <w:szCs w:val="22"/>
        </w:rPr>
        <w:t>“From Rats to Regulation: The Role of Nicotine in Tobacco” Invited speaker, Center for Studies in</w:t>
      </w:r>
    </w:p>
    <w:p w:rsidR="00693067" w:rsidRPr="00067CB7" w:rsidRDefault="00693067" w:rsidP="00693067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Behavioral Neurobiology, Concordia University, March 2012. </w:t>
      </w:r>
    </w:p>
    <w:p w:rsidR="00693067" w:rsidRPr="00067CB7" w:rsidRDefault="00693067" w:rsidP="005541A8">
      <w:pPr>
        <w:keepLines/>
        <w:jc w:val="both"/>
        <w:rPr>
          <w:sz w:val="22"/>
          <w:szCs w:val="22"/>
        </w:rPr>
      </w:pPr>
    </w:p>
    <w:p w:rsidR="003B270F" w:rsidRPr="00067CB7" w:rsidRDefault="003B270F" w:rsidP="005541A8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“Solving the Challenges to Conducting Research” Invited speaker</w:t>
      </w:r>
      <w:r w:rsidR="00887B61" w:rsidRPr="00067CB7">
        <w:rPr>
          <w:sz w:val="22"/>
          <w:szCs w:val="22"/>
        </w:rPr>
        <w:t xml:space="preserve"> and panel discussant</w:t>
      </w:r>
      <w:r w:rsidRPr="00067CB7">
        <w:rPr>
          <w:sz w:val="22"/>
          <w:szCs w:val="22"/>
        </w:rPr>
        <w:t xml:space="preserve">, </w:t>
      </w:r>
      <w:r w:rsidR="00176178" w:rsidRPr="00067CB7">
        <w:rPr>
          <w:sz w:val="22"/>
          <w:szCs w:val="22"/>
        </w:rPr>
        <w:t xml:space="preserve">FDA Center for Tobacco Products Research Program: </w:t>
      </w:r>
      <w:r w:rsidRPr="00067CB7">
        <w:rPr>
          <w:sz w:val="22"/>
          <w:szCs w:val="22"/>
        </w:rPr>
        <w:t xml:space="preserve">Expanding the Research Base for Tobacco Product Regulation, </w:t>
      </w:r>
      <w:r w:rsidR="00176178" w:rsidRPr="00067CB7">
        <w:rPr>
          <w:sz w:val="22"/>
          <w:szCs w:val="22"/>
        </w:rPr>
        <w:t xml:space="preserve">U.S. </w:t>
      </w:r>
      <w:r w:rsidRPr="00067CB7">
        <w:rPr>
          <w:sz w:val="22"/>
          <w:szCs w:val="22"/>
        </w:rPr>
        <w:t xml:space="preserve">Food and Drug Administration, February 2012.  </w:t>
      </w:r>
    </w:p>
    <w:p w:rsidR="003B270F" w:rsidRPr="00067CB7" w:rsidRDefault="003B270F" w:rsidP="005541A8">
      <w:pPr>
        <w:keepLines/>
        <w:jc w:val="both"/>
        <w:rPr>
          <w:sz w:val="22"/>
          <w:szCs w:val="22"/>
        </w:rPr>
      </w:pPr>
    </w:p>
    <w:p w:rsidR="002736DB" w:rsidRPr="00067CB7" w:rsidRDefault="009226BF" w:rsidP="00FC42B5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  <w:r w:rsidR="002736DB" w:rsidRPr="00067CB7">
        <w:rPr>
          <w:sz w:val="22"/>
        </w:rPr>
        <w:t>“</w:t>
      </w:r>
      <w:r w:rsidR="00D47C14" w:rsidRPr="00067CB7">
        <w:rPr>
          <w:sz w:val="22"/>
        </w:rPr>
        <w:t xml:space="preserve">Nicotine and Non-nicotine </w:t>
      </w:r>
      <w:proofErr w:type="spellStart"/>
      <w:r w:rsidR="00D47C14" w:rsidRPr="00067CB7">
        <w:rPr>
          <w:sz w:val="22"/>
        </w:rPr>
        <w:t>Reinforcers</w:t>
      </w:r>
      <w:proofErr w:type="spellEnd"/>
      <w:r w:rsidR="00D47C14" w:rsidRPr="00067CB7">
        <w:rPr>
          <w:sz w:val="22"/>
        </w:rPr>
        <w:t xml:space="preserve"> in Tobacco Dependence</w:t>
      </w:r>
      <w:r w:rsidR="002736DB" w:rsidRPr="00067CB7">
        <w:rPr>
          <w:sz w:val="22"/>
        </w:rPr>
        <w:t>” Invited s</w:t>
      </w:r>
      <w:r w:rsidR="00B215E8" w:rsidRPr="00067CB7">
        <w:rPr>
          <w:sz w:val="22"/>
        </w:rPr>
        <w:t>peaker, Addiction Research Seminar Series</w:t>
      </w:r>
      <w:r w:rsidR="002736DB" w:rsidRPr="00067CB7">
        <w:rPr>
          <w:sz w:val="22"/>
        </w:rPr>
        <w:t>, Duke University</w:t>
      </w:r>
      <w:r w:rsidR="000E0C8B" w:rsidRPr="00067CB7">
        <w:rPr>
          <w:sz w:val="22"/>
        </w:rPr>
        <w:t>, October, 2010</w:t>
      </w:r>
      <w:r w:rsidR="002736DB" w:rsidRPr="00067CB7">
        <w:rPr>
          <w:sz w:val="22"/>
        </w:rPr>
        <w:t xml:space="preserve">. </w:t>
      </w:r>
    </w:p>
    <w:p w:rsidR="002736DB" w:rsidRPr="00067CB7" w:rsidRDefault="002736DB" w:rsidP="00FC42B5">
      <w:pPr>
        <w:keepLines/>
        <w:jc w:val="both"/>
        <w:rPr>
          <w:sz w:val="22"/>
        </w:rPr>
      </w:pPr>
    </w:p>
    <w:p w:rsidR="00521513" w:rsidRPr="00067CB7" w:rsidRDefault="00521513" w:rsidP="00FC42B5">
      <w:pPr>
        <w:keepLines/>
        <w:jc w:val="both"/>
        <w:rPr>
          <w:sz w:val="22"/>
        </w:rPr>
      </w:pPr>
      <w:r w:rsidRPr="00067CB7">
        <w:rPr>
          <w:sz w:val="22"/>
        </w:rPr>
        <w:t>“</w:t>
      </w:r>
      <w:r w:rsidR="00662FCF" w:rsidRPr="00067CB7">
        <w:rPr>
          <w:sz w:val="22"/>
        </w:rPr>
        <w:t>How C</w:t>
      </w:r>
      <w:r w:rsidRPr="00067CB7">
        <w:rPr>
          <w:sz w:val="22"/>
        </w:rPr>
        <w:t>an</w:t>
      </w:r>
      <w:r w:rsidR="00662FCF" w:rsidRPr="00067CB7">
        <w:rPr>
          <w:sz w:val="22"/>
        </w:rPr>
        <w:t xml:space="preserve"> the</w:t>
      </w:r>
      <w:r w:rsidRPr="00067CB7">
        <w:rPr>
          <w:sz w:val="22"/>
        </w:rPr>
        <w:t xml:space="preserve"> </w:t>
      </w:r>
      <w:r w:rsidR="00662FCF" w:rsidRPr="00067CB7">
        <w:rPr>
          <w:sz w:val="22"/>
        </w:rPr>
        <w:t>S</w:t>
      </w:r>
      <w:r w:rsidRPr="00067CB7">
        <w:rPr>
          <w:sz w:val="22"/>
        </w:rPr>
        <w:t xml:space="preserve">cience of </w:t>
      </w:r>
      <w:r w:rsidR="00662FCF" w:rsidRPr="00067CB7">
        <w:rPr>
          <w:sz w:val="22"/>
        </w:rPr>
        <w:t>Abuse L</w:t>
      </w:r>
      <w:r w:rsidRPr="00067CB7">
        <w:rPr>
          <w:sz w:val="22"/>
        </w:rPr>
        <w:t xml:space="preserve">iability </w:t>
      </w:r>
      <w:r w:rsidR="00662FCF" w:rsidRPr="00067CB7">
        <w:rPr>
          <w:sz w:val="22"/>
        </w:rPr>
        <w:t>I</w:t>
      </w:r>
      <w:r w:rsidRPr="00067CB7">
        <w:rPr>
          <w:sz w:val="22"/>
        </w:rPr>
        <w:t xml:space="preserve">nform </w:t>
      </w:r>
      <w:r w:rsidR="00662FCF" w:rsidRPr="00067CB7">
        <w:rPr>
          <w:sz w:val="22"/>
        </w:rPr>
        <w:t>H</w:t>
      </w:r>
      <w:r w:rsidRPr="00067CB7">
        <w:rPr>
          <w:sz w:val="22"/>
        </w:rPr>
        <w:t xml:space="preserve">ow </w:t>
      </w:r>
      <w:r w:rsidR="00662FCF" w:rsidRPr="00067CB7">
        <w:rPr>
          <w:sz w:val="22"/>
        </w:rPr>
        <w:t>W</w:t>
      </w:r>
      <w:r w:rsidRPr="00067CB7">
        <w:rPr>
          <w:sz w:val="22"/>
        </w:rPr>
        <w:t xml:space="preserve">e </w:t>
      </w:r>
      <w:r w:rsidR="00662FCF" w:rsidRPr="00067CB7">
        <w:rPr>
          <w:sz w:val="22"/>
        </w:rPr>
        <w:t>E</w:t>
      </w:r>
      <w:r w:rsidRPr="00067CB7">
        <w:rPr>
          <w:sz w:val="22"/>
        </w:rPr>
        <w:t xml:space="preserve">valuate </w:t>
      </w:r>
      <w:r w:rsidR="00662FCF" w:rsidRPr="00067CB7">
        <w:rPr>
          <w:sz w:val="22"/>
        </w:rPr>
        <w:t>T</w:t>
      </w:r>
      <w:r w:rsidRPr="00067CB7">
        <w:rPr>
          <w:sz w:val="22"/>
        </w:rPr>
        <w:t xml:space="preserve">obacco </w:t>
      </w:r>
      <w:r w:rsidR="00662FCF" w:rsidRPr="00067CB7">
        <w:rPr>
          <w:sz w:val="22"/>
        </w:rPr>
        <w:t>P</w:t>
      </w:r>
      <w:r w:rsidRPr="00067CB7">
        <w:rPr>
          <w:sz w:val="22"/>
        </w:rPr>
        <w:t>roducts</w:t>
      </w:r>
      <w:r w:rsidR="00662FCF" w:rsidRPr="00067CB7">
        <w:rPr>
          <w:sz w:val="22"/>
        </w:rPr>
        <w:t>:</w:t>
      </w:r>
      <w:r w:rsidRPr="00067CB7">
        <w:rPr>
          <w:sz w:val="22"/>
        </w:rPr>
        <w:t xml:space="preserve"> </w:t>
      </w:r>
      <w:r w:rsidR="00662FCF" w:rsidRPr="00067CB7">
        <w:rPr>
          <w:sz w:val="22"/>
        </w:rPr>
        <w:t>R</w:t>
      </w:r>
      <w:r w:rsidRPr="00067CB7">
        <w:rPr>
          <w:sz w:val="22"/>
        </w:rPr>
        <w:t xml:space="preserve">ecommendations for </w:t>
      </w:r>
      <w:r w:rsidR="00662FCF" w:rsidRPr="00067CB7">
        <w:rPr>
          <w:sz w:val="22"/>
        </w:rPr>
        <w:t>R</w:t>
      </w:r>
      <w:r w:rsidRPr="00067CB7">
        <w:rPr>
          <w:sz w:val="22"/>
        </w:rPr>
        <w:t xml:space="preserve">esearch” Invited panel member and discussant, Conference on Abuse Liability and Consumer Appeal Assessments of Tobacco Products, </w:t>
      </w:r>
      <w:r w:rsidR="00F35C94" w:rsidRPr="00067CB7">
        <w:rPr>
          <w:sz w:val="22"/>
        </w:rPr>
        <w:t>Rockville</w:t>
      </w:r>
      <w:r w:rsidRPr="00067CB7">
        <w:rPr>
          <w:sz w:val="22"/>
        </w:rPr>
        <w:t>, MD, April, 2010.</w:t>
      </w:r>
    </w:p>
    <w:p w:rsidR="00521513" w:rsidRPr="00067CB7" w:rsidRDefault="00521513" w:rsidP="00FC42B5">
      <w:pPr>
        <w:keepLines/>
        <w:jc w:val="both"/>
        <w:rPr>
          <w:sz w:val="22"/>
        </w:rPr>
      </w:pPr>
    </w:p>
    <w:p w:rsidR="004D446E" w:rsidRPr="00067CB7" w:rsidRDefault="004D446E" w:rsidP="00FC42B5">
      <w:pPr>
        <w:keepLines/>
        <w:jc w:val="both"/>
        <w:rPr>
          <w:sz w:val="22"/>
        </w:rPr>
      </w:pPr>
      <w:r w:rsidRPr="00067CB7">
        <w:rPr>
          <w:sz w:val="22"/>
        </w:rPr>
        <w:t xml:space="preserve">“Nicotine </w:t>
      </w:r>
      <w:r w:rsidR="007F762C" w:rsidRPr="00067CB7">
        <w:rPr>
          <w:sz w:val="22"/>
        </w:rPr>
        <w:t>Use and Dependence: a Translational Perspective</w:t>
      </w:r>
      <w:r w:rsidRPr="00067CB7">
        <w:rPr>
          <w:sz w:val="22"/>
        </w:rPr>
        <w:t xml:space="preserve">” Invited speaker, </w:t>
      </w:r>
      <w:r w:rsidR="007F762C" w:rsidRPr="00067CB7">
        <w:rPr>
          <w:sz w:val="22"/>
        </w:rPr>
        <w:t>Laboratory of Frances Leslie, Dean of Graduate Studies, Department of Pharmacology, University of California at Irvine, April</w:t>
      </w:r>
      <w:r w:rsidRPr="00067CB7">
        <w:rPr>
          <w:sz w:val="22"/>
        </w:rPr>
        <w:t xml:space="preserve">, 2010. </w:t>
      </w:r>
    </w:p>
    <w:p w:rsidR="004D446E" w:rsidRPr="00067CB7" w:rsidRDefault="004D446E" w:rsidP="00FC42B5">
      <w:pPr>
        <w:keepLines/>
        <w:jc w:val="both"/>
        <w:rPr>
          <w:sz w:val="22"/>
        </w:rPr>
      </w:pPr>
    </w:p>
    <w:p w:rsidR="007F762C" w:rsidRPr="00067CB7" w:rsidRDefault="007F762C" w:rsidP="007F762C">
      <w:pPr>
        <w:keepLines/>
        <w:jc w:val="both"/>
        <w:rPr>
          <w:sz w:val="22"/>
        </w:rPr>
      </w:pPr>
      <w:r w:rsidRPr="00067CB7">
        <w:rPr>
          <w:sz w:val="22"/>
        </w:rPr>
        <w:t xml:space="preserve">“Nicotine and Non-nicotine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 xml:space="preserve"> in Tobacco Dependence” Invited speaker, Symposium entitled “Nicotine as a Reinforcing Drug: From Science to the Shaping of Policy”, University of Michigan Substance Abuse Research Center, March, 2010. </w:t>
      </w:r>
    </w:p>
    <w:p w:rsidR="007F762C" w:rsidRPr="00067CB7" w:rsidRDefault="007F762C" w:rsidP="007F762C">
      <w:pPr>
        <w:keepLines/>
        <w:jc w:val="both"/>
        <w:rPr>
          <w:sz w:val="22"/>
        </w:rPr>
      </w:pPr>
    </w:p>
    <w:p w:rsidR="00CE0561" w:rsidRPr="00067CB7" w:rsidRDefault="007F762C" w:rsidP="007F762C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  <w:r w:rsidR="00CE0561" w:rsidRPr="00067CB7">
        <w:rPr>
          <w:sz w:val="22"/>
        </w:rPr>
        <w:t xml:space="preserve">“Nicotine and Non-nicotine </w:t>
      </w:r>
      <w:proofErr w:type="spellStart"/>
      <w:r w:rsidR="00CE0561" w:rsidRPr="00067CB7">
        <w:rPr>
          <w:sz w:val="22"/>
        </w:rPr>
        <w:t>Reinforcers</w:t>
      </w:r>
      <w:proofErr w:type="spellEnd"/>
      <w:r w:rsidR="00CE0561" w:rsidRPr="00067CB7">
        <w:rPr>
          <w:sz w:val="22"/>
        </w:rPr>
        <w:t xml:space="preserve"> in Tobacco Dependence: a Translational Perspective” Department of Psychology and Social Ecology, University of California at Irvine, February, 2010.</w:t>
      </w:r>
    </w:p>
    <w:p w:rsidR="00CE0561" w:rsidRPr="00067CB7" w:rsidRDefault="00CE0561" w:rsidP="00FC42B5">
      <w:pPr>
        <w:keepLines/>
        <w:jc w:val="both"/>
        <w:rPr>
          <w:sz w:val="22"/>
        </w:rPr>
      </w:pPr>
    </w:p>
    <w:p w:rsidR="00BD6056" w:rsidRPr="00067CB7" w:rsidRDefault="009226BF" w:rsidP="00FC42B5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  <w:r w:rsidR="00BD6056" w:rsidRPr="00067CB7">
        <w:rPr>
          <w:sz w:val="22"/>
        </w:rPr>
        <w:t xml:space="preserve">“Nicotine Reinforcement and Dependence: a Translational Perspective.”  Invited speaker at the Behavioral Neuroscience Program, Department of Psychology, University of North Carolina, Chapel Hill, February, 2009.  </w:t>
      </w:r>
    </w:p>
    <w:p w:rsidR="00BD6056" w:rsidRPr="00067CB7" w:rsidRDefault="00BD6056" w:rsidP="00FC42B5">
      <w:pPr>
        <w:keepLines/>
        <w:jc w:val="both"/>
        <w:rPr>
          <w:sz w:val="22"/>
        </w:rPr>
      </w:pPr>
    </w:p>
    <w:p w:rsidR="007675FB" w:rsidRPr="00067CB7" w:rsidRDefault="009226BF" w:rsidP="00FC42B5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  <w:r w:rsidR="007675FB" w:rsidRPr="00067CB7">
        <w:rPr>
          <w:sz w:val="22"/>
        </w:rPr>
        <w:t xml:space="preserve">“Translational </w:t>
      </w:r>
      <w:r w:rsidR="00A6598A" w:rsidRPr="00067CB7">
        <w:rPr>
          <w:sz w:val="22"/>
        </w:rPr>
        <w:t>nicotine and tobacco research</w:t>
      </w:r>
      <w:r w:rsidR="002830CC" w:rsidRPr="00067CB7">
        <w:rPr>
          <w:sz w:val="22"/>
        </w:rPr>
        <w:t>.</w:t>
      </w:r>
      <w:r w:rsidR="007675FB" w:rsidRPr="00067CB7">
        <w:rPr>
          <w:sz w:val="22"/>
        </w:rPr>
        <w:t xml:space="preserve">” Invited </w:t>
      </w:r>
      <w:r w:rsidR="002830CC" w:rsidRPr="00067CB7">
        <w:rPr>
          <w:sz w:val="22"/>
        </w:rPr>
        <w:t>speaker</w:t>
      </w:r>
      <w:r w:rsidR="007675FB" w:rsidRPr="00067CB7">
        <w:rPr>
          <w:sz w:val="22"/>
        </w:rPr>
        <w:t xml:space="preserve"> at the Virginia Youth Tobacco Project,</w:t>
      </w:r>
      <w:r w:rsidR="002830CC" w:rsidRPr="00067CB7">
        <w:rPr>
          <w:sz w:val="22"/>
        </w:rPr>
        <w:t xml:space="preserve"> Medical College of Virginia, </w:t>
      </w:r>
      <w:r w:rsidR="007675FB" w:rsidRPr="00067CB7">
        <w:rPr>
          <w:sz w:val="22"/>
        </w:rPr>
        <w:t>Richmond, Virginia, February, 2008</w:t>
      </w:r>
    </w:p>
    <w:p w:rsidR="007675FB" w:rsidRPr="00067CB7" w:rsidRDefault="007675FB" w:rsidP="00FC42B5">
      <w:pPr>
        <w:keepLines/>
        <w:jc w:val="both"/>
        <w:rPr>
          <w:sz w:val="22"/>
        </w:rPr>
      </w:pPr>
    </w:p>
    <w:p w:rsidR="006C07D2" w:rsidRPr="00067CB7" w:rsidRDefault="007675FB" w:rsidP="00FC42B5">
      <w:pPr>
        <w:keepLines/>
        <w:jc w:val="both"/>
        <w:rPr>
          <w:sz w:val="22"/>
        </w:rPr>
      </w:pPr>
      <w:r w:rsidRPr="00067CB7">
        <w:rPr>
          <w:sz w:val="22"/>
        </w:rPr>
        <w:t>“Studies and models for examining cigarettes with low nicotine yields</w:t>
      </w:r>
      <w:r w:rsidR="002830CC" w:rsidRPr="00067CB7">
        <w:rPr>
          <w:sz w:val="22"/>
        </w:rPr>
        <w:t>.</w:t>
      </w:r>
      <w:r w:rsidRPr="00067CB7">
        <w:rPr>
          <w:sz w:val="22"/>
        </w:rPr>
        <w:t xml:space="preserve">” </w:t>
      </w:r>
      <w:r w:rsidR="006C07D2" w:rsidRPr="00067CB7">
        <w:rPr>
          <w:sz w:val="22"/>
        </w:rPr>
        <w:t xml:space="preserve">Invited </w:t>
      </w:r>
      <w:r w:rsidR="00A67112" w:rsidRPr="00067CB7">
        <w:rPr>
          <w:sz w:val="22"/>
        </w:rPr>
        <w:t xml:space="preserve">speaker </w:t>
      </w:r>
      <w:r w:rsidRPr="00067CB7">
        <w:rPr>
          <w:sz w:val="22"/>
        </w:rPr>
        <w:t>and discuss</w:t>
      </w:r>
      <w:r w:rsidR="00A67112" w:rsidRPr="00067CB7">
        <w:rPr>
          <w:sz w:val="22"/>
        </w:rPr>
        <w:t>ant</w:t>
      </w:r>
      <w:r w:rsidR="006C07D2" w:rsidRPr="00067CB7">
        <w:rPr>
          <w:sz w:val="22"/>
        </w:rPr>
        <w:t xml:space="preserve"> at the Science and Future Directions for Nicotine Regulation meeting, Rockville, Maryland, November, 2007</w:t>
      </w:r>
      <w:r w:rsidR="002830CC" w:rsidRPr="00067CB7">
        <w:rPr>
          <w:sz w:val="22"/>
        </w:rPr>
        <w:t xml:space="preserve"> (</w:t>
      </w:r>
      <w:r w:rsidR="002830CC" w:rsidRPr="00067CB7">
        <w:rPr>
          <w:i/>
          <w:sz w:val="22"/>
        </w:rPr>
        <w:t>presentation cancelled due to illness</w:t>
      </w:r>
      <w:r w:rsidR="002830CC" w:rsidRPr="00067CB7">
        <w:rPr>
          <w:sz w:val="22"/>
        </w:rPr>
        <w:t>)</w:t>
      </w:r>
      <w:r w:rsidR="006C07D2" w:rsidRPr="00067CB7">
        <w:rPr>
          <w:sz w:val="22"/>
        </w:rPr>
        <w:t>.</w:t>
      </w:r>
    </w:p>
    <w:p w:rsidR="006C07D2" w:rsidRPr="00067CB7" w:rsidRDefault="006C07D2" w:rsidP="00FC42B5">
      <w:pPr>
        <w:keepLines/>
        <w:jc w:val="both"/>
        <w:rPr>
          <w:sz w:val="22"/>
        </w:rPr>
      </w:pPr>
    </w:p>
    <w:p w:rsidR="00517628" w:rsidRPr="00067CB7" w:rsidRDefault="006C07D2" w:rsidP="00FC42B5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  <w:r w:rsidR="00517628" w:rsidRPr="00067CB7">
        <w:rPr>
          <w:sz w:val="22"/>
        </w:rPr>
        <w:t>“Interaction between nicotine and non-nicotine determinants of smoking</w:t>
      </w:r>
      <w:r w:rsidR="002830CC" w:rsidRPr="00067CB7">
        <w:rPr>
          <w:sz w:val="22"/>
        </w:rPr>
        <w:t>.</w:t>
      </w:r>
      <w:r w:rsidR="00517628" w:rsidRPr="00067CB7">
        <w:rPr>
          <w:sz w:val="22"/>
        </w:rPr>
        <w:t>” Invited speaker at the 13</w:t>
      </w:r>
      <w:r w:rsidR="00517628" w:rsidRPr="00067CB7">
        <w:rPr>
          <w:sz w:val="22"/>
          <w:vertAlign w:val="superscript"/>
        </w:rPr>
        <w:t>th</w:t>
      </w:r>
      <w:r w:rsidR="00517628" w:rsidRPr="00067CB7">
        <w:rPr>
          <w:sz w:val="22"/>
        </w:rPr>
        <w:t xml:space="preserve"> Annual Duke Nicotine Conference.  </w:t>
      </w:r>
      <w:smartTag w:uri="urn:schemas-microsoft-com:office:smarttags" w:element="City">
        <w:smartTag w:uri="urn:schemas-microsoft-com:office:smarttags" w:element="place">
          <w:r w:rsidR="00517628" w:rsidRPr="00067CB7">
            <w:rPr>
              <w:sz w:val="22"/>
            </w:rPr>
            <w:t>Durham</w:t>
          </w:r>
        </w:smartTag>
      </w:smartTag>
      <w:r w:rsidR="00517628" w:rsidRPr="00067CB7">
        <w:rPr>
          <w:sz w:val="22"/>
        </w:rPr>
        <w:t>, October, 2007.</w:t>
      </w:r>
    </w:p>
    <w:p w:rsidR="00517628" w:rsidRPr="00067CB7" w:rsidRDefault="00517628" w:rsidP="00FC42B5">
      <w:pPr>
        <w:keepLines/>
        <w:jc w:val="both"/>
        <w:rPr>
          <w:sz w:val="22"/>
        </w:rPr>
      </w:pPr>
    </w:p>
    <w:p w:rsidR="00D24E04" w:rsidRPr="00067CB7" w:rsidRDefault="00D24E04" w:rsidP="00FC42B5">
      <w:pPr>
        <w:keepLines/>
        <w:jc w:val="both"/>
        <w:rPr>
          <w:sz w:val="22"/>
        </w:rPr>
      </w:pPr>
      <w:r w:rsidRPr="00067CB7">
        <w:rPr>
          <w:sz w:val="22"/>
        </w:rPr>
        <w:t xml:space="preserve">“What is the role of nicotine in cigarette smoking?”  Invited </w:t>
      </w:r>
      <w:r w:rsidR="002830CC" w:rsidRPr="00067CB7">
        <w:rPr>
          <w:sz w:val="22"/>
        </w:rPr>
        <w:t>speaker</w:t>
      </w:r>
      <w:r w:rsidRPr="00067CB7">
        <w:rPr>
          <w:sz w:val="22"/>
        </w:rPr>
        <w:t xml:space="preserve"> at the Behavioral Pharmacology Research Unit, Johns Hopkins School of Medicine, March 2005.  </w:t>
      </w:r>
    </w:p>
    <w:p w:rsidR="00D24E04" w:rsidRPr="00067CB7" w:rsidRDefault="00D24E04" w:rsidP="00FC42B5">
      <w:pPr>
        <w:keepLines/>
        <w:jc w:val="both"/>
        <w:rPr>
          <w:sz w:val="22"/>
        </w:rPr>
      </w:pPr>
    </w:p>
    <w:p w:rsidR="00A30088" w:rsidRPr="00067CB7" w:rsidRDefault="00A30088" w:rsidP="00FC42B5">
      <w:pPr>
        <w:keepLines/>
        <w:jc w:val="both"/>
        <w:rPr>
          <w:sz w:val="22"/>
        </w:rPr>
      </w:pPr>
      <w:r w:rsidRPr="00067CB7">
        <w:rPr>
          <w:sz w:val="22"/>
        </w:rPr>
        <w:t>“Chronic exposure to smoking stimuli without nicotine</w:t>
      </w:r>
      <w:r w:rsidR="002830CC" w:rsidRPr="00067CB7">
        <w:rPr>
          <w:sz w:val="22"/>
        </w:rPr>
        <w:t>.</w:t>
      </w:r>
      <w:r w:rsidRPr="00067CB7">
        <w:rPr>
          <w:sz w:val="22"/>
        </w:rPr>
        <w:t xml:space="preserve">” Invited </w:t>
      </w:r>
      <w:r w:rsidR="002830CC" w:rsidRPr="00067CB7">
        <w:rPr>
          <w:sz w:val="22"/>
        </w:rPr>
        <w:t>speaker</w:t>
      </w:r>
      <w:r w:rsidRPr="00067CB7">
        <w:rPr>
          <w:sz w:val="22"/>
        </w:rPr>
        <w:t xml:space="preserve"> at the 10</w:t>
      </w:r>
      <w:r w:rsidRPr="00067CB7">
        <w:rPr>
          <w:sz w:val="22"/>
          <w:vertAlign w:val="superscript"/>
        </w:rPr>
        <w:t>th</w:t>
      </w:r>
      <w:r w:rsidRPr="00067CB7">
        <w:rPr>
          <w:sz w:val="22"/>
        </w:rPr>
        <w:t xml:space="preserve"> Annual Duke Nicotine Research Conference.  </w:t>
      </w:r>
      <w:smartTag w:uri="urn:schemas-microsoft-com:office:smarttags" w:element="place">
        <w:smartTag w:uri="urn:schemas-microsoft-com:office:smarttags" w:element="City">
          <w:r w:rsidRPr="00067CB7">
            <w:rPr>
              <w:sz w:val="22"/>
            </w:rPr>
            <w:t>Durham</w:t>
          </w:r>
        </w:smartTag>
      </w:smartTag>
      <w:r w:rsidRPr="00067CB7">
        <w:rPr>
          <w:sz w:val="22"/>
        </w:rPr>
        <w:t xml:space="preserve">, October, 2004.  </w:t>
      </w:r>
    </w:p>
    <w:p w:rsidR="00A30088" w:rsidRPr="00067CB7" w:rsidRDefault="00A30088" w:rsidP="00FC42B5">
      <w:pPr>
        <w:keepLines/>
        <w:jc w:val="both"/>
        <w:rPr>
          <w:sz w:val="22"/>
        </w:rPr>
      </w:pPr>
    </w:p>
    <w:p w:rsidR="00A30088" w:rsidRPr="00067CB7" w:rsidRDefault="00A30088" w:rsidP="00FC42B5">
      <w:pPr>
        <w:keepLines/>
        <w:jc w:val="both"/>
        <w:rPr>
          <w:sz w:val="22"/>
        </w:rPr>
      </w:pPr>
      <w:r w:rsidRPr="00067CB7">
        <w:rPr>
          <w:sz w:val="22"/>
        </w:rPr>
        <w:t>“The role of environmental stimuli and response-contingency in the acquisition of nicotine self-administration in rats</w:t>
      </w:r>
      <w:r w:rsidR="002830CC" w:rsidRPr="00067CB7">
        <w:rPr>
          <w:sz w:val="22"/>
        </w:rPr>
        <w:t>.</w:t>
      </w:r>
      <w:r w:rsidRPr="00067CB7">
        <w:rPr>
          <w:sz w:val="22"/>
        </w:rPr>
        <w:t xml:space="preserve">” Invited </w:t>
      </w:r>
      <w:r w:rsidR="002830CC" w:rsidRPr="00067CB7">
        <w:rPr>
          <w:sz w:val="22"/>
        </w:rPr>
        <w:t>speaker</w:t>
      </w:r>
      <w:r w:rsidR="00A67112" w:rsidRPr="00067CB7">
        <w:rPr>
          <w:sz w:val="22"/>
        </w:rPr>
        <w:t xml:space="preserve"> at the</w:t>
      </w:r>
      <w:r w:rsidRPr="00067CB7">
        <w:rPr>
          <w:sz w:val="22"/>
        </w:rPr>
        <w:t xml:space="preserve"> National Institute of Drug Abuse, May 2001.</w:t>
      </w:r>
    </w:p>
    <w:p w:rsidR="00A30088" w:rsidRPr="00067CB7" w:rsidRDefault="00A30088" w:rsidP="00FC42B5">
      <w:pPr>
        <w:keepLines/>
        <w:jc w:val="both"/>
        <w:rPr>
          <w:b/>
          <w:sz w:val="22"/>
        </w:rPr>
      </w:pPr>
    </w:p>
    <w:p w:rsidR="00A30088" w:rsidRPr="00067CB7" w:rsidRDefault="00A30088" w:rsidP="00FC42B5">
      <w:pPr>
        <w:keepLines/>
        <w:jc w:val="both"/>
        <w:rPr>
          <w:sz w:val="22"/>
        </w:rPr>
      </w:pPr>
      <w:r w:rsidRPr="00067CB7">
        <w:rPr>
          <w:sz w:val="22"/>
        </w:rPr>
        <w:t>“Laboratory models of drug-seeking behavior</w:t>
      </w:r>
      <w:r w:rsidR="002830CC" w:rsidRPr="00067CB7">
        <w:rPr>
          <w:sz w:val="22"/>
        </w:rPr>
        <w:t>.</w:t>
      </w:r>
      <w:r w:rsidRPr="00067CB7">
        <w:rPr>
          <w:sz w:val="22"/>
        </w:rPr>
        <w:t xml:space="preserve">” Invited </w:t>
      </w:r>
      <w:r w:rsidR="002830CC" w:rsidRPr="00067CB7">
        <w:rPr>
          <w:sz w:val="22"/>
        </w:rPr>
        <w:t>speaker</w:t>
      </w:r>
      <w:r w:rsidR="00A67112" w:rsidRPr="00067CB7">
        <w:rPr>
          <w:sz w:val="22"/>
        </w:rPr>
        <w:t xml:space="preserve"> at the</w:t>
      </w:r>
      <w:r w:rsidRPr="00067CB7">
        <w:rPr>
          <w:sz w:val="22"/>
        </w:rPr>
        <w:t xml:space="preserve"> Department of Psychiatry, School of Medicine, Yale University, February 2001.</w:t>
      </w:r>
    </w:p>
    <w:p w:rsidR="00A30088" w:rsidRPr="00067CB7" w:rsidRDefault="00A30088" w:rsidP="00FC42B5">
      <w:pPr>
        <w:keepLines/>
        <w:jc w:val="both"/>
        <w:rPr>
          <w:sz w:val="22"/>
        </w:rPr>
      </w:pPr>
    </w:p>
    <w:p w:rsidR="00A30088" w:rsidRPr="00067CB7" w:rsidRDefault="00A30088" w:rsidP="00FC42B5">
      <w:pPr>
        <w:keepLines/>
        <w:jc w:val="both"/>
        <w:rPr>
          <w:sz w:val="22"/>
        </w:rPr>
      </w:pPr>
      <w:r w:rsidRPr="00067CB7">
        <w:rPr>
          <w:sz w:val="22"/>
        </w:rPr>
        <w:t>“Laboratory models of drug-seeking behavior</w:t>
      </w:r>
      <w:r w:rsidR="002830CC" w:rsidRPr="00067CB7">
        <w:rPr>
          <w:sz w:val="22"/>
        </w:rPr>
        <w:t>.</w:t>
      </w:r>
      <w:r w:rsidRPr="00067CB7">
        <w:rPr>
          <w:sz w:val="22"/>
        </w:rPr>
        <w:t xml:space="preserve">” Invited </w:t>
      </w:r>
      <w:r w:rsidR="002830CC" w:rsidRPr="00067CB7">
        <w:rPr>
          <w:sz w:val="22"/>
        </w:rPr>
        <w:t>speaker</w:t>
      </w:r>
      <w:r w:rsidR="00A67112" w:rsidRPr="00067CB7">
        <w:rPr>
          <w:sz w:val="22"/>
        </w:rPr>
        <w:t xml:space="preserve"> at the</w:t>
      </w:r>
      <w:r w:rsidRPr="00067CB7">
        <w:rPr>
          <w:sz w:val="22"/>
        </w:rPr>
        <w:t xml:space="preserve"> Department of Psychology, Virginia Commonwealth University, January 2001.</w:t>
      </w:r>
    </w:p>
    <w:p w:rsidR="002D1026" w:rsidRPr="00067CB7" w:rsidRDefault="002D1026" w:rsidP="00FC42B5">
      <w:pPr>
        <w:keepLines/>
        <w:jc w:val="both"/>
        <w:rPr>
          <w:sz w:val="22"/>
        </w:rPr>
      </w:pPr>
    </w:p>
    <w:p w:rsidR="00A30088" w:rsidRPr="00067CB7" w:rsidRDefault="00A30088" w:rsidP="00FC42B5">
      <w:pPr>
        <w:keepLines/>
        <w:jc w:val="both"/>
        <w:rPr>
          <w:sz w:val="22"/>
        </w:rPr>
      </w:pPr>
      <w:r w:rsidRPr="00067CB7">
        <w:rPr>
          <w:sz w:val="22"/>
        </w:rPr>
        <w:lastRenderedPageBreak/>
        <w:t>“Establishing nicotine self-administration in rats: focus on sex, contingency, and environmental cues</w:t>
      </w:r>
      <w:r w:rsidR="002830CC" w:rsidRPr="00067CB7">
        <w:rPr>
          <w:sz w:val="22"/>
        </w:rPr>
        <w:t>.</w:t>
      </w:r>
      <w:r w:rsidRPr="00067CB7">
        <w:rPr>
          <w:sz w:val="22"/>
        </w:rPr>
        <w:t xml:space="preserve">” Invited </w:t>
      </w:r>
      <w:r w:rsidR="002830CC" w:rsidRPr="00067CB7">
        <w:rPr>
          <w:sz w:val="22"/>
        </w:rPr>
        <w:t>speaker</w:t>
      </w:r>
      <w:r w:rsidRPr="00067CB7">
        <w:rPr>
          <w:sz w:val="22"/>
        </w:rPr>
        <w:t xml:space="preserve"> for the laboratories of Drs. Steve Goldberg and Roy Wise, National Institute on Drug Abuse, November 1999.</w:t>
      </w:r>
    </w:p>
    <w:p w:rsidR="00A30088" w:rsidRPr="00067CB7" w:rsidRDefault="00A30088" w:rsidP="00FC42B5">
      <w:pPr>
        <w:keepLines/>
        <w:jc w:val="both"/>
        <w:rPr>
          <w:sz w:val="22"/>
        </w:rPr>
      </w:pPr>
    </w:p>
    <w:p w:rsidR="00A30088" w:rsidRPr="00067CB7" w:rsidRDefault="00A30088" w:rsidP="00FC42B5">
      <w:pPr>
        <w:keepLines/>
        <w:jc w:val="both"/>
        <w:rPr>
          <w:sz w:val="22"/>
        </w:rPr>
      </w:pPr>
      <w:r w:rsidRPr="00067CB7">
        <w:rPr>
          <w:sz w:val="22"/>
        </w:rPr>
        <w:t>“Evaluating potential sex differences in the r</w:t>
      </w:r>
      <w:r w:rsidR="00953B68" w:rsidRPr="00067CB7">
        <w:rPr>
          <w:sz w:val="22"/>
        </w:rPr>
        <w:t>einforcing effects of nicotine</w:t>
      </w:r>
      <w:r w:rsidR="002830CC" w:rsidRPr="00067CB7">
        <w:rPr>
          <w:sz w:val="22"/>
        </w:rPr>
        <w:t>.</w:t>
      </w:r>
      <w:r w:rsidR="00953B68" w:rsidRPr="00067CB7">
        <w:rPr>
          <w:sz w:val="22"/>
        </w:rPr>
        <w:t>”</w:t>
      </w:r>
      <w:r w:rsidRPr="00067CB7">
        <w:rPr>
          <w:sz w:val="22"/>
        </w:rPr>
        <w:t xml:space="preserve"> </w:t>
      </w:r>
      <w:r w:rsidR="002830CC" w:rsidRPr="00067CB7">
        <w:rPr>
          <w:sz w:val="22"/>
        </w:rPr>
        <w:t>Invited speaker</w:t>
      </w:r>
      <w:r w:rsidRPr="00067CB7">
        <w:rPr>
          <w:sz w:val="22"/>
        </w:rPr>
        <w:t xml:space="preserve"> for the Behavioral Pharmacology Research Unit, Johns Hopkins School of Medicine, April 1999.</w:t>
      </w:r>
    </w:p>
    <w:p w:rsidR="00A30088" w:rsidRPr="00067CB7" w:rsidRDefault="00A30088" w:rsidP="00FC42B5">
      <w:pPr>
        <w:keepLines/>
        <w:jc w:val="both"/>
        <w:rPr>
          <w:sz w:val="22"/>
        </w:rPr>
      </w:pPr>
    </w:p>
    <w:p w:rsidR="009226BF" w:rsidRPr="00067CB7" w:rsidRDefault="009226BF" w:rsidP="009226BF">
      <w:pPr>
        <w:ind w:left="720"/>
        <w:jc w:val="center"/>
        <w:rPr>
          <w:sz w:val="22"/>
        </w:rPr>
      </w:pPr>
      <w:r w:rsidRPr="00067CB7">
        <w:rPr>
          <w:b/>
          <w:sz w:val="22"/>
          <w:u w:val="single"/>
        </w:rPr>
        <w:t xml:space="preserve"> 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>
        <w:rPr>
          <w:b/>
          <w:sz w:val="22"/>
          <w:u w:val="single"/>
        </w:rPr>
        <w:t xml:space="preserve">Internal </w:t>
      </w:r>
      <w:r w:rsidRPr="00067CB7">
        <w:rPr>
          <w:b/>
          <w:sz w:val="22"/>
          <w:u w:val="single"/>
        </w:rPr>
        <w:t xml:space="preserve">Seminars and Invited Lectures 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9226BF" w:rsidRPr="00067CB7" w:rsidRDefault="009226BF" w:rsidP="009226BF"/>
    <w:p w:rsidR="00C54631" w:rsidRDefault="00D10C4F" w:rsidP="005C10B1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4631">
        <w:rPr>
          <w:sz w:val="22"/>
          <w:szCs w:val="22"/>
        </w:rPr>
        <w:t>“</w:t>
      </w:r>
      <w:r w:rsidR="00C54631" w:rsidRPr="00C54631">
        <w:rPr>
          <w:sz w:val="22"/>
          <w:szCs w:val="22"/>
        </w:rPr>
        <w:t>Regulat</w:t>
      </w:r>
      <w:r>
        <w:rPr>
          <w:sz w:val="22"/>
          <w:szCs w:val="22"/>
        </w:rPr>
        <w:t>ed reduction in the nicotine content of c</w:t>
      </w:r>
      <w:r w:rsidR="00C54631" w:rsidRPr="00C54631">
        <w:rPr>
          <w:sz w:val="22"/>
          <w:szCs w:val="22"/>
        </w:rPr>
        <w:t>igarettes: results from a multisite clinical trial</w:t>
      </w:r>
      <w:r w:rsidR="00C54631">
        <w:rPr>
          <w:sz w:val="22"/>
          <w:szCs w:val="22"/>
        </w:rPr>
        <w:t>” Invited speaker, University of Pittsburgh</w:t>
      </w:r>
      <w:r>
        <w:rPr>
          <w:sz w:val="22"/>
          <w:szCs w:val="22"/>
        </w:rPr>
        <w:t xml:space="preserve"> Cancer Center</w:t>
      </w:r>
      <w:r w:rsidR="00C54631">
        <w:rPr>
          <w:sz w:val="22"/>
          <w:szCs w:val="22"/>
        </w:rPr>
        <w:t xml:space="preserve">, </w:t>
      </w:r>
      <w:r>
        <w:rPr>
          <w:sz w:val="22"/>
          <w:szCs w:val="22"/>
        </w:rPr>
        <w:t>June</w:t>
      </w:r>
      <w:r w:rsidR="00C54631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="00C54631">
        <w:rPr>
          <w:sz w:val="22"/>
          <w:szCs w:val="22"/>
        </w:rPr>
        <w:t>.</w:t>
      </w:r>
    </w:p>
    <w:p w:rsidR="00C54631" w:rsidRDefault="00C54631" w:rsidP="00C54631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 </w:t>
      </w:r>
    </w:p>
    <w:p w:rsidR="00AE49C1" w:rsidRDefault="00AE49C1" w:rsidP="00D10C4F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AE49C1">
        <w:rPr>
          <w:sz w:val="22"/>
          <w:szCs w:val="22"/>
        </w:rPr>
        <w:t>Tobacco Product Regulation as a New Tool for Reducing Harm:</w:t>
      </w:r>
      <w:r>
        <w:rPr>
          <w:sz w:val="22"/>
          <w:szCs w:val="22"/>
        </w:rPr>
        <w:t xml:space="preserve"> </w:t>
      </w:r>
      <w:r w:rsidRPr="00AE49C1">
        <w:rPr>
          <w:sz w:val="22"/>
          <w:szCs w:val="22"/>
        </w:rPr>
        <w:t>The Case for Nicotine Product Standards</w:t>
      </w:r>
      <w:r>
        <w:rPr>
          <w:sz w:val="22"/>
          <w:szCs w:val="22"/>
        </w:rPr>
        <w:t>”</w:t>
      </w:r>
      <w:r w:rsidRPr="00AE49C1">
        <w:rPr>
          <w:sz w:val="22"/>
          <w:szCs w:val="22"/>
        </w:rPr>
        <w:t xml:space="preserve"> </w:t>
      </w:r>
      <w:r>
        <w:rPr>
          <w:sz w:val="22"/>
          <w:szCs w:val="22"/>
        </w:rPr>
        <w:t>Invited speaker, University of Pittsburgh Tobacco Retreat, March 2015.</w:t>
      </w:r>
    </w:p>
    <w:p w:rsidR="00AE49C1" w:rsidRDefault="00AE49C1" w:rsidP="00D10C4F">
      <w:pPr>
        <w:keepLines/>
        <w:jc w:val="both"/>
        <w:rPr>
          <w:sz w:val="22"/>
          <w:szCs w:val="22"/>
        </w:rPr>
      </w:pPr>
    </w:p>
    <w:p w:rsidR="00D10C4F" w:rsidRDefault="00D10C4F" w:rsidP="00D10C4F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C54631">
        <w:rPr>
          <w:sz w:val="22"/>
          <w:szCs w:val="22"/>
        </w:rPr>
        <w:t>Regulating the addictiveness of cigarettes as a means to reducing harm: preliminary results from a multisite clinical trial of low nicotine cigarettes</w:t>
      </w:r>
      <w:r>
        <w:rPr>
          <w:sz w:val="22"/>
          <w:szCs w:val="22"/>
        </w:rPr>
        <w:t>” Invited speaker, School of Nursing, University of Pittsburgh, December 2014.</w:t>
      </w:r>
    </w:p>
    <w:p w:rsidR="00D10C4F" w:rsidRDefault="00D10C4F" w:rsidP="00D10C4F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 </w:t>
      </w:r>
    </w:p>
    <w:p w:rsidR="009226BF" w:rsidRPr="00067CB7" w:rsidRDefault="00D10C4F" w:rsidP="00D10C4F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 </w:t>
      </w:r>
      <w:r w:rsidR="009226BF" w:rsidRPr="00067CB7">
        <w:rPr>
          <w:sz w:val="22"/>
          <w:szCs w:val="22"/>
        </w:rPr>
        <w:t xml:space="preserve">“Nicotine reduction as a means to reduce the harm caused by smoking” Invited speaker, Pittsburgh Cancer Institute, October 2012. </w:t>
      </w:r>
    </w:p>
    <w:p w:rsidR="009226BF" w:rsidRPr="00067CB7" w:rsidRDefault="009226BF" w:rsidP="009226BF">
      <w:pPr>
        <w:keepLines/>
        <w:jc w:val="both"/>
        <w:rPr>
          <w:sz w:val="22"/>
          <w:szCs w:val="22"/>
        </w:rPr>
      </w:pPr>
    </w:p>
    <w:p w:rsidR="009226BF" w:rsidRPr="00067CB7" w:rsidRDefault="009226BF" w:rsidP="009226BF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>“From Rats to Regulation: The Role of Nicotine in Tobacco” Invited speaker, Department of Psychiatry, University of Pittsburgh, May 2012.</w:t>
      </w:r>
    </w:p>
    <w:p w:rsidR="009226BF" w:rsidRPr="00067CB7" w:rsidRDefault="009226BF" w:rsidP="009226BF">
      <w:pPr>
        <w:keepLines/>
        <w:jc w:val="both"/>
        <w:rPr>
          <w:sz w:val="22"/>
          <w:szCs w:val="22"/>
        </w:rPr>
      </w:pPr>
    </w:p>
    <w:p w:rsidR="009226BF" w:rsidRPr="00067CB7" w:rsidRDefault="009226BF" w:rsidP="009226BF">
      <w:pPr>
        <w:keepLines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“Nicotine Reinforcement and Tobacco Dependence: Novel Mechanisms and Future Directions” Invited speaker, Brain, Behavior and Cancer Seminar Series, </w:t>
      </w:r>
      <w:proofErr w:type="spellStart"/>
      <w:r w:rsidRPr="00067CB7">
        <w:rPr>
          <w:sz w:val="22"/>
          <w:szCs w:val="22"/>
        </w:rPr>
        <w:t>Biobehavioral</w:t>
      </w:r>
      <w:proofErr w:type="spellEnd"/>
      <w:r w:rsidRPr="00067CB7">
        <w:rPr>
          <w:sz w:val="22"/>
          <w:szCs w:val="22"/>
        </w:rPr>
        <w:t xml:space="preserve"> Medicine in Oncology Program, University of Pittsburgh Cancer Institute, February, 2011</w:t>
      </w:r>
    </w:p>
    <w:p w:rsidR="009226BF" w:rsidRPr="00067CB7" w:rsidRDefault="009226BF" w:rsidP="009226BF">
      <w:pPr>
        <w:keepLines/>
        <w:jc w:val="both"/>
        <w:rPr>
          <w:sz w:val="22"/>
        </w:rPr>
      </w:pP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 xml:space="preserve">“How Nicotine Changes Other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>.” Invited speaker, Tobacco Research Roundtable Series, Reduce Smoking and Exposure to Tobacco Center, Graduate School of Public Health, University of Pittsburgh, May, 2009.</w:t>
      </w:r>
    </w:p>
    <w:p w:rsidR="009226BF" w:rsidRPr="00067CB7" w:rsidRDefault="009226BF" w:rsidP="009226BF">
      <w:pPr>
        <w:keepLines/>
        <w:jc w:val="both"/>
        <w:rPr>
          <w:sz w:val="22"/>
        </w:rPr>
      </w:pP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 xml:space="preserve"> “Nicotine Use and Dependence: A Translational Perspective.” Invited speaker at the Psychology Department Colloquium Series, University of Pittsburgh, September 2008.</w:t>
      </w:r>
    </w:p>
    <w:p w:rsidR="009226BF" w:rsidRPr="00067CB7" w:rsidRDefault="009226BF" w:rsidP="009226BF">
      <w:pPr>
        <w:keepLines/>
        <w:jc w:val="both"/>
        <w:rPr>
          <w:sz w:val="22"/>
        </w:rPr>
      </w:pP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>“The DOs and DON’Ts of giving a job talk.” Invited speaker at the Biological and Health Psychology Brown Bag, Department of Psychology, University of Pittsburgh, April 2008.</w:t>
      </w:r>
    </w:p>
    <w:p w:rsidR="009226BF" w:rsidRPr="00067CB7" w:rsidRDefault="009226BF" w:rsidP="009226BF">
      <w:pPr>
        <w:keepLines/>
        <w:jc w:val="both"/>
        <w:rPr>
          <w:sz w:val="22"/>
        </w:rPr>
      </w:pP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>“Nicotine and non-nicotine influences on cigarette smoking.” Invited speaker at the Clinical Psychology Brown Bag, Department of Psychology, University of Pittsburgh, April 2008.</w:t>
      </w: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>“</w:t>
      </w:r>
      <w:proofErr w:type="spellStart"/>
      <w:r w:rsidRPr="00067CB7">
        <w:rPr>
          <w:sz w:val="22"/>
        </w:rPr>
        <w:t>Biobehavioral</w:t>
      </w:r>
      <w:proofErr w:type="spellEnd"/>
      <w:r w:rsidRPr="00067CB7">
        <w:rPr>
          <w:sz w:val="22"/>
        </w:rPr>
        <w:t xml:space="preserve"> determinants of smoking.” Invited speaker at the Department of Adolescent Medicine, University of Pittsburgh, March, 2008.</w:t>
      </w: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 xml:space="preserve"> </w:t>
      </w: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 xml:space="preserve"> “</w:t>
      </w:r>
      <w:proofErr w:type="spellStart"/>
      <w:r w:rsidRPr="00067CB7">
        <w:rPr>
          <w:sz w:val="22"/>
        </w:rPr>
        <w:t>Biobehavioral</w:t>
      </w:r>
      <w:proofErr w:type="spellEnd"/>
      <w:r w:rsidRPr="00067CB7">
        <w:rPr>
          <w:sz w:val="22"/>
        </w:rPr>
        <w:t xml:space="preserve"> determinants of smoking.” Invited speaker at the University of Pittsburgh, School of Public Health, April, 2007.</w:t>
      </w:r>
    </w:p>
    <w:p w:rsidR="009226BF" w:rsidRPr="00067CB7" w:rsidRDefault="009226BF" w:rsidP="009226BF">
      <w:pPr>
        <w:keepLines/>
        <w:jc w:val="both"/>
        <w:rPr>
          <w:sz w:val="22"/>
        </w:rPr>
      </w:pP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 xml:space="preserve"> “Nicotine self-administration in rats: an important tool for understanding nicotine addiction.” Weisberg-</w:t>
      </w:r>
      <w:proofErr w:type="spellStart"/>
      <w:r w:rsidRPr="00067CB7">
        <w:rPr>
          <w:sz w:val="22"/>
        </w:rPr>
        <w:t>Colavita</w:t>
      </w:r>
      <w:proofErr w:type="spellEnd"/>
      <w:r w:rsidRPr="00067CB7">
        <w:rPr>
          <w:sz w:val="22"/>
        </w:rPr>
        <w:t xml:space="preserve"> Award Ceremony, Department of Psychology, </w:t>
      </w:r>
      <w:smartTag w:uri="urn:schemas-microsoft-com:office:smarttags" w:element="place">
        <w:smartTag w:uri="urn:schemas-microsoft-com:office:smarttags" w:element="PlaceType">
          <w:r w:rsidRPr="00067CB7">
            <w:rPr>
              <w:sz w:val="22"/>
            </w:rPr>
            <w:t>University</w:t>
          </w:r>
        </w:smartTag>
        <w:r w:rsidRPr="00067CB7">
          <w:rPr>
            <w:sz w:val="22"/>
          </w:rPr>
          <w:t xml:space="preserve"> of </w:t>
        </w:r>
        <w:smartTag w:uri="urn:schemas-microsoft-com:office:smarttags" w:element="PlaceName">
          <w:r w:rsidRPr="00067CB7">
            <w:rPr>
              <w:sz w:val="22"/>
            </w:rPr>
            <w:t>Pittsburgh</w:t>
          </w:r>
        </w:smartTag>
      </w:smartTag>
      <w:r w:rsidRPr="00067CB7">
        <w:rPr>
          <w:sz w:val="22"/>
        </w:rPr>
        <w:t>, November 1996.</w:t>
      </w:r>
    </w:p>
    <w:p w:rsidR="009226BF" w:rsidRPr="00067CB7" w:rsidRDefault="009226BF" w:rsidP="009226BF">
      <w:pPr>
        <w:keepLines/>
        <w:jc w:val="both"/>
        <w:rPr>
          <w:sz w:val="22"/>
        </w:rPr>
      </w:pPr>
    </w:p>
    <w:p w:rsidR="009226BF" w:rsidRPr="00067CB7" w:rsidRDefault="009226BF" w:rsidP="009226BF">
      <w:pPr>
        <w:keepLines/>
        <w:jc w:val="both"/>
        <w:rPr>
          <w:sz w:val="22"/>
        </w:rPr>
      </w:pPr>
      <w:r w:rsidRPr="00067CB7">
        <w:rPr>
          <w:sz w:val="22"/>
        </w:rPr>
        <w:t xml:space="preserve">“Nicotine self-administration in rats.” Health Psychology Brown Bag Series, Department of Psychology, </w:t>
      </w:r>
      <w:smartTag w:uri="urn:schemas-microsoft-com:office:smarttags" w:element="place">
        <w:smartTag w:uri="urn:schemas-microsoft-com:office:smarttags" w:element="PlaceType">
          <w:r w:rsidRPr="00067CB7">
            <w:rPr>
              <w:sz w:val="22"/>
            </w:rPr>
            <w:t>University</w:t>
          </w:r>
        </w:smartTag>
        <w:r w:rsidRPr="00067CB7">
          <w:rPr>
            <w:sz w:val="22"/>
          </w:rPr>
          <w:t xml:space="preserve"> of </w:t>
        </w:r>
        <w:smartTag w:uri="urn:schemas-microsoft-com:office:smarttags" w:element="PlaceName">
          <w:r w:rsidRPr="00067CB7">
            <w:rPr>
              <w:sz w:val="22"/>
            </w:rPr>
            <w:t>Pittsburgh</w:t>
          </w:r>
        </w:smartTag>
      </w:smartTag>
      <w:r w:rsidRPr="00067CB7">
        <w:rPr>
          <w:sz w:val="22"/>
        </w:rPr>
        <w:t>, May 1996.</w:t>
      </w:r>
    </w:p>
    <w:p w:rsidR="001A3A11" w:rsidRPr="00067CB7" w:rsidRDefault="001A3A11" w:rsidP="00FC42B5">
      <w:pPr>
        <w:keepLines/>
        <w:jc w:val="both"/>
        <w:rPr>
          <w:sz w:val="22"/>
        </w:rPr>
      </w:pPr>
    </w:p>
    <w:p w:rsidR="00A30088" w:rsidRPr="00067CB7" w:rsidRDefault="00A30088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lastRenderedPageBreak/>
        <w:tab/>
      </w:r>
      <w:r w:rsidRPr="00067CB7">
        <w:rPr>
          <w:b/>
          <w:sz w:val="22"/>
          <w:u w:val="single"/>
        </w:rPr>
        <w:tab/>
        <w:t xml:space="preserve">             Grant Awards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="00E55E8D"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A30088" w:rsidRPr="00067CB7" w:rsidRDefault="00A30088">
      <w:pPr>
        <w:jc w:val="both"/>
        <w:rPr>
          <w:sz w:val="22"/>
        </w:rPr>
      </w:pPr>
    </w:p>
    <w:p w:rsidR="00DA5485" w:rsidRPr="00067CB7" w:rsidRDefault="00DA5485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67CB7">
        <w:rPr>
          <w:sz w:val="22"/>
          <w:u w:val="single"/>
        </w:rPr>
        <w:t>External Funding</w:t>
      </w:r>
    </w:p>
    <w:p w:rsidR="00F760DD" w:rsidRDefault="00F760DD" w:rsidP="00FC42B5">
      <w:pPr>
        <w:keepLines/>
        <w:tabs>
          <w:tab w:val="left" w:pos="720"/>
          <w:tab w:val="left" w:pos="810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A127A8" w:rsidRPr="00067CB7" w:rsidRDefault="00A127A8" w:rsidP="00FC42B5">
      <w:pPr>
        <w:keepLines/>
        <w:tabs>
          <w:tab w:val="left" w:pos="720"/>
          <w:tab w:val="left" w:pos="81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Effects of Nicotine Reduction on Smoking Behavior in ADHD Smokers (R01 HD083404)</w:t>
      </w:r>
    </w:p>
    <w:p w:rsidR="00A127A8" w:rsidRPr="00067CB7" w:rsidRDefault="00A127A8" w:rsidP="00A127A8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 xml:space="preserve">National Institute on </w:t>
      </w:r>
      <w:r>
        <w:rPr>
          <w:sz w:val="22"/>
        </w:rPr>
        <w:t>Child Health and Human Development</w:t>
      </w:r>
      <w:r w:rsidRPr="00067CB7">
        <w:rPr>
          <w:sz w:val="22"/>
        </w:rPr>
        <w:t xml:space="preserve"> (NIH)</w:t>
      </w:r>
    </w:p>
    <w:p w:rsidR="00A127A8" w:rsidRPr="00067CB7" w:rsidRDefault="00A127A8" w:rsidP="00A127A8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Funding period: 0</w:t>
      </w:r>
      <w:r>
        <w:rPr>
          <w:sz w:val="22"/>
        </w:rPr>
        <w:t>7/</w:t>
      </w:r>
      <w:r w:rsidRPr="00067CB7">
        <w:rPr>
          <w:sz w:val="22"/>
        </w:rPr>
        <w:t>1</w:t>
      </w:r>
      <w:r>
        <w:rPr>
          <w:sz w:val="22"/>
        </w:rPr>
        <w:t>3</w:t>
      </w:r>
      <w:r w:rsidRPr="00067CB7">
        <w:rPr>
          <w:sz w:val="22"/>
        </w:rPr>
        <w:t>/20</w:t>
      </w:r>
      <w:r>
        <w:rPr>
          <w:sz w:val="22"/>
        </w:rPr>
        <w:t>15</w:t>
      </w:r>
      <w:r w:rsidRPr="00067CB7">
        <w:rPr>
          <w:sz w:val="22"/>
        </w:rPr>
        <w:t>-0</w:t>
      </w:r>
      <w:r>
        <w:rPr>
          <w:sz w:val="22"/>
        </w:rPr>
        <w:t>6</w:t>
      </w:r>
      <w:r w:rsidRPr="00067CB7">
        <w:rPr>
          <w:sz w:val="22"/>
        </w:rPr>
        <w:t>/</w:t>
      </w:r>
      <w:r>
        <w:rPr>
          <w:sz w:val="22"/>
        </w:rPr>
        <w:t>30</w:t>
      </w:r>
      <w:r w:rsidRPr="00067CB7">
        <w:rPr>
          <w:sz w:val="22"/>
        </w:rPr>
        <w:t>/20</w:t>
      </w:r>
      <w:r>
        <w:rPr>
          <w:sz w:val="22"/>
        </w:rPr>
        <w:t>20</w:t>
      </w:r>
    </w:p>
    <w:p w:rsidR="00A127A8" w:rsidRPr="00067CB7" w:rsidRDefault="00A127A8" w:rsidP="00A127A8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$1,316,616 ($900,000 direct; $416,616 indirect)</w:t>
      </w:r>
    </w:p>
    <w:p w:rsidR="00A127A8" w:rsidRPr="00067CB7" w:rsidRDefault="00A127A8" w:rsidP="00A127A8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 xml:space="preserve">PI: </w:t>
      </w:r>
      <w:r>
        <w:rPr>
          <w:sz w:val="22"/>
        </w:rPr>
        <w:t>Scott Kollins</w:t>
      </w:r>
      <w:r w:rsidRPr="00067CB7">
        <w:rPr>
          <w:sz w:val="22"/>
        </w:rPr>
        <w:t>, Ph.D.</w:t>
      </w:r>
      <w:r>
        <w:rPr>
          <w:sz w:val="22"/>
        </w:rPr>
        <w:t xml:space="preserve"> and Francis Joseph McClernon, Ph.D.</w:t>
      </w:r>
    </w:p>
    <w:p w:rsidR="00A127A8" w:rsidRPr="00067CB7" w:rsidRDefault="00A127A8" w:rsidP="00A127A8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Co-I: Eri</w:t>
      </w:r>
      <w:r>
        <w:rPr>
          <w:sz w:val="22"/>
        </w:rPr>
        <w:t>c Donny, Ph.D.</w:t>
      </w:r>
    </w:p>
    <w:p w:rsidR="00A127A8" w:rsidRDefault="00A127A8" w:rsidP="004C7883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</w:p>
    <w:p w:rsidR="004C7883" w:rsidRPr="00067CB7" w:rsidRDefault="004C7883" w:rsidP="004C7883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  <w:r w:rsidRPr="00067CB7">
        <w:rPr>
          <w:i/>
          <w:sz w:val="22"/>
        </w:rPr>
        <w:t>Evaluating New Nicotine Standards for Cigarettes (</w:t>
      </w:r>
      <w:r w:rsidR="00BD7BA4" w:rsidRPr="00067CB7">
        <w:rPr>
          <w:i/>
          <w:sz w:val="22"/>
        </w:rPr>
        <w:t>U54</w:t>
      </w:r>
      <w:r w:rsidRPr="00067CB7">
        <w:rPr>
          <w:i/>
          <w:sz w:val="22"/>
        </w:rPr>
        <w:t xml:space="preserve"> DA031659</w:t>
      </w:r>
      <w:r w:rsidR="001E7724" w:rsidRPr="00067CB7">
        <w:rPr>
          <w:i/>
          <w:sz w:val="22"/>
        </w:rPr>
        <w:t xml:space="preserve">) </w:t>
      </w:r>
    </w:p>
    <w:p w:rsidR="004C7883" w:rsidRPr="00067CB7" w:rsidRDefault="004C7883" w:rsidP="004C7883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Institute on Drug Abuse (NIH)</w:t>
      </w:r>
    </w:p>
    <w:p w:rsidR="004C7883" w:rsidRPr="00067CB7" w:rsidRDefault="004C7883" w:rsidP="004C7883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Funding period: 9/</w:t>
      </w:r>
      <w:r w:rsidR="000354AE" w:rsidRPr="00067CB7">
        <w:rPr>
          <w:sz w:val="22"/>
        </w:rPr>
        <w:t>15</w:t>
      </w:r>
      <w:r w:rsidRPr="00067CB7">
        <w:rPr>
          <w:sz w:val="22"/>
        </w:rPr>
        <w:t>/2011-0</w:t>
      </w:r>
      <w:r w:rsidR="001E7724" w:rsidRPr="00067CB7">
        <w:rPr>
          <w:sz w:val="22"/>
        </w:rPr>
        <w:t>6</w:t>
      </w:r>
      <w:r w:rsidRPr="00067CB7">
        <w:rPr>
          <w:sz w:val="22"/>
        </w:rPr>
        <w:t>/</w:t>
      </w:r>
      <w:r w:rsidR="001E7724" w:rsidRPr="00067CB7">
        <w:rPr>
          <w:sz w:val="22"/>
        </w:rPr>
        <w:t>30</w:t>
      </w:r>
      <w:r w:rsidRPr="00067CB7">
        <w:rPr>
          <w:sz w:val="22"/>
        </w:rPr>
        <w:t>/2016</w:t>
      </w:r>
      <w:r w:rsidR="00A127A8">
        <w:rPr>
          <w:sz w:val="22"/>
        </w:rPr>
        <w:t xml:space="preserve"> (renewal application pending)</w:t>
      </w:r>
    </w:p>
    <w:p w:rsidR="00627849" w:rsidRPr="00067CB7" w:rsidRDefault="00C6384C" w:rsidP="00C6384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627849" w:rsidRPr="00067CB7">
        <w:rPr>
          <w:sz w:val="22"/>
        </w:rPr>
        <w:t>Total costs: $44,701,431</w:t>
      </w:r>
    </w:p>
    <w:p w:rsidR="00C6384C" w:rsidRPr="00067CB7" w:rsidRDefault="00627849" w:rsidP="00C6384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  <w:t>P</w:t>
      </w:r>
      <w:r w:rsidR="00B120A8" w:rsidRPr="00067CB7">
        <w:rPr>
          <w:sz w:val="22"/>
        </w:rPr>
        <w:t>arent grant</w:t>
      </w:r>
      <w:r w:rsidR="00C6384C" w:rsidRPr="00067CB7">
        <w:rPr>
          <w:sz w:val="22"/>
        </w:rPr>
        <w:t>: $1</w:t>
      </w:r>
      <w:r w:rsidR="00D42D31" w:rsidRPr="00067CB7">
        <w:rPr>
          <w:sz w:val="22"/>
        </w:rPr>
        <w:t>2</w:t>
      </w:r>
      <w:r w:rsidR="000354AE" w:rsidRPr="00067CB7">
        <w:rPr>
          <w:sz w:val="22"/>
        </w:rPr>
        <w:t>,</w:t>
      </w:r>
      <w:r w:rsidR="00D42D31" w:rsidRPr="00067CB7">
        <w:rPr>
          <w:sz w:val="22"/>
        </w:rPr>
        <w:t>674,145</w:t>
      </w:r>
      <w:r w:rsidR="00C6384C" w:rsidRPr="00067CB7">
        <w:rPr>
          <w:sz w:val="22"/>
        </w:rPr>
        <w:t xml:space="preserve"> </w:t>
      </w:r>
    </w:p>
    <w:p w:rsidR="00B120A8" w:rsidRPr="00067CB7" w:rsidRDefault="006D57B9" w:rsidP="00B120A8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627849" w:rsidRPr="00067CB7">
        <w:rPr>
          <w:sz w:val="22"/>
        </w:rPr>
        <w:tab/>
      </w:r>
      <w:r w:rsidR="00B6408F" w:rsidRPr="00067CB7">
        <w:rPr>
          <w:sz w:val="22"/>
        </w:rPr>
        <w:t>S</w:t>
      </w:r>
      <w:r w:rsidRPr="00067CB7">
        <w:rPr>
          <w:sz w:val="22"/>
        </w:rPr>
        <w:t>upplement</w:t>
      </w:r>
      <w:r w:rsidR="00403461" w:rsidRPr="00067CB7">
        <w:rPr>
          <w:sz w:val="22"/>
        </w:rPr>
        <w:t>: $32,027,286</w:t>
      </w:r>
    </w:p>
    <w:p w:rsidR="004C7883" w:rsidRPr="00067CB7" w:rsidRDefault="005C4BCE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8C7D1C" w:rsidRPr="00067CB7">
        <w:rPr>
          <w:sz w:val="22"/>
        </w:rPr>
        <w:t>Director</w:t>
      </w:r>
      <w:r w:rsidR="003E2D1A" w:rsidRPr="00067CB7">
        <w:rPr>
          <w:sz w:val="22"/>
        </w:rPr>
        <w:t xml:space="preserve"> (contact PI)</w:t>
      </w:r>
      <w:r w:rsidR="008C7D1C" w:rsidRPr="00067CB7">
        <w:rPr>
          <w:sz w:val="22"/>
        </w:rPr>
        <w:t>: Eric Donny, Ph.D. (Co-Director</w:t>
      </w:r>
      <w:r w:rsidR="004C7883" w:rsidRPr="00067CB7">
        <w:rPr>
          <w:sz w:val="22"/>
        </w:rPr>
        <w:t xml:space="preserve">: Dorothy </w:t>
      </w:r>
      <w:proofErr w:type="spellStart"/>
      <w:r w:rsidR="004C7883" w:rsidRPr="00067CB7">
        <w:rPr>
          <w:sz w:val="22"/>
        </w:rPr>
        <w:t>Hatsukami</w:t>
      </w:r>
      <w:proofErr w:type="spellEnd"/>
      <w:r w:rsidR="004C7883" w:rsidRPr="00067CB7">
        <w:rPr>
          <w:sz w:val="22"/>
        </w:rPr>
        <w:t>, Ph.D.)</w:t>
      </w:r>
    </w:p>
    <w:p w:rsidR="000354AE" w:rsidRPr="00067CB7" w:rsidRDefault="008C7D1C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</w:p>
    <w:p w:rsidR="008C7D1C" w:rsidRPr="00067CB7" w:rsidRDefault="000354AE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8C7D1C" w:rsidRPr="00067CB7">
        <w:rPr>
          <w:sz w:val="22"/>
        </w:rPr>
        <w:t>Core A: Administrative Core</w:t>
      </w:r>
    </w:p>
    <w:p w:rsidR="008C7D1C" w:rsidRPr="00067CB7" w:rsidRDefault="008C7D1C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7E3EBB" w:rsidRPr="00067CB7">
        <w:rPr>
          <w:sz w:val="22"/>
        </w:rPr>
        <w:t>PI</w:t>
      </w:r>
      <w:r w:rsidRPr="00067CB7">
        <w:rPr>
          <w:sz w:val="22"/>
        </w:rPr>
        <w:t>: Eric Donny, Ph.D. (Co-</w:t>
      </w:r>
      <w:r w:rsidR="007E3EBB" w:rsidRPr="00067CB7">
        <w:rPr>
          <w:sz w:val="22"/>
        </w:rPr>
        <w:t>PI</w:t>
      </w:r>
      <w:r w:rsidRPr="00067CB7">
        <w:rPr>
          <w:sz w:val="22"/>
        </w:rPr>
        <w:t xml:space="preserve">: Dorothy </w:t>
      </w:r>
      <w:proofErr w:type="spellStart"/>
      <w:r w:rsidRPr="00067CB7">
        <w:rPr>
          <w:sz w:val="22"/>
        </w:rPr>
        <w:t>Hatsukami</w:t>
      </w:r>
      <w:proofErr w:type="spellEnd"/>
      <w:r w:rsidRPr="00067CB7">
        <w:rPr>
          <w:sz w:val="22"/>
        </w:rPr>
        <w:t>, Ph.D.)</w:t>
      </w:r>
    </w:p>
    <w:p w:rsidR="000354AE" w:rsidRPr="00067CB7" w:rsidRDefault="008C7D1C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</w:p>
    <w:p w:rsidR="008C7D1C" w:rsidRPr="00067CB7" w:rsidRDefault="000354AE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8C7D1C" w:rsidRPr="00067CB7">
        <w:rPr>
          <w:sz w:val="22"/>
        </w:rPr>
        <w:t>Project 1: Effects of Nicotine Yield and Nicotine Replacement on Very Low Nicotine Content</w:t>
      </w:r>
    </w:p>
    <w:p w:rsidR="008C7D1C" w:rsidRPr="00067CB7" w:rsidRDefault="008C7D1C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Cigarettes</w:t>
      </w:r>
    </w:p>
    <w:p w:rsidR="008C7D1C" w:rsidRPr="00067CB7" w:rsidRDefault="008C7D1C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7E3EBB" w:rsidRPr="00067CB7">
        <w:rPr>
          <w:sz w:val="22"/>
        </w:rPr>
        <w:t>PI</w:t>
      </w:r>
      <w:r w:rsidRPr="00067CB7">
        <w:rPr>
          <w:sz w:val="22"/>
        </w:rPr>
        <w:t xml:space="preserve">: Eric Donny, Ph.D. </w:t>
      </w:r>
    </w:p>
    <w:p w:rsidR="000354AE" w:rsidRPr="00067CB7" w:rsidRDefault="007E3EBB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</w:p>
    <w:p w:rsidR="008C7D1C" w:rsidRPr="00067CB7" w:rsidRDefault="000354AE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8C7D1C" w:rsidRPr="00067CB7">
        <w:rPr>
          <w:sz w:val="22"/>
        </w:rPr>
        <w:t>Project 4: Interactions between Nicotine and Other Cigarette Smoke Components in Supporting</w:t>
      </w:r>
    </w:p>
    <w:p w:rsidR="008C7D1C" w:rsidRPr="00067CB7" w:rsidRDefault="008C7D1C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Self-administration - a Preclinical Assessment</w:t>
      </w:r>
    </w:p>
    <w:p w:rsidR="008C7D1C" w:rsidRPr="00067CB7" w:rsidRDefault="008C7D1C" w:rsidP="008C7D1C">
      <w:pPr>
        <w:keepLines/>
        <w:tabs>
          <w:tab w:val="left" w:pos="720"/>
          <w:tab w:val="left" w:pos="144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Co-I: Eric Donny, Ph.D.</w:t>
      </w:r>
    </w:p>
    <w:p w:rsidR="008C7D1C" w:rsidRPr="00067CB7" w:rsidRDefault="008C7D1C" w:rsidP="00FC42B5">
      <w:pPr>
        <w:keepLines/>
        <w:tabs>
          <w:tab w:val="left" w:pos="720"/>
          <w:tab w:val="left" w:pos="810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A32391" w:rsidRPr="00067CB7" w:rsidRDefault="00A32391" w:rsidP="00A32391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  <w:r w:rsidRPr="00067CB7">
        <w:rPr>
          <w:i/>
          <w:sz w:val="22"/>
        </w:rPr>
        <w:t>Effects of Self-administered Versus Non-contingent Nicotine (R01 DA010464)</w:t>
      </w:r>
    </w:p>
    <w:p w:rsidR="00A32391" w:rsidRPr="00067CB7" w:rsidRDefault="00A32391" w:rsidP="00A32391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Institute on Drug Abuse (NIH)</w:t>
      </w:r>
    </w:p>
    <w:p w:rsidR="00A32391" w:rsidRPr="00067CB7" w:rsidRDefault="00A32391" w:rsidP="00A32391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Funding period: 08/01/2008-05/31/2013</w:t>
      </w:r>
      <w:r w:rsidR="00AB1C3E">
        <w:rPr>
          <w:sz w:val="22"/>
        </w:rPr>
        <w:t xml:space="preserve"> (NCE until 06/31/14)</w:t>
      </w:r>
    </w:p>
    <w:p w:rsidR="00A32391" w:rsidRPr="00067CB7" w:rsidRDefault="00A32391" w:rsidP="00A32391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$1,500,571 ($1,000,000 direct; $500,571 indirect)</w:t>
      </w:r>
    </w:p>
    <w:p w:rsidR="00A32391" w:rsidRPr="00067CB7" w:rsidRDefault="00A32391" w:rsidP="00A32391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PI: Eric Donny, Ph.D.</w:t>
      </w:r>
    </w:p>
    <w:p w:rsidR="00A32391" w:rsidRPr="00067CB7" w:rsidRDefault="00A32391" w:rsidP="00A32391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Co-I: Anthony Caggiula, Ph.D., Alan Sved, Ph.D.</w:t>
      </w:r>
    </w:p>
    <w:p w:rsidR="00A32391" w:rsidRPr="00067CB7" w:rsidRDefault="00A32391" w:rsidP="00A32391">
      <w:pPr>
        <w:keepLines/>
        <w:tabs>
          <w:tab w:val="left" w:pos="720"/>
          <w:tab w:val="left" w:pos="8100"/>
        </w:tabs>
        <w:jc w:val="both"/>
        <w:rPr>
          <w:sz w:val="22"/>
        </w:rPr>
      </w:pPr>
    </w:p>
    <w:p w:rsidR="00FC42B5" w:rsidRPr="00067CB7" w:rsidRDefault="00FC42B5" w:rsidP="00FC42B5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  <w:r w:rsidRPr="00067CB7">
        <w:rPr>
          <w:i/>
          <w:sz w:val="22"/>
        </w:rPr>
        <w:t>Polymorphisms Related to Dopamine Recept</w:t>
      </w:r>
      <w:r w:rsidR="00A11015" w:rsidRPr="00067CB7">
        <w:rPr>
          <w:i/>
          <w:sz w:val="22"/>
        </w:rPr>
        <w:t>or Function and Smoking</w:t>
      </w:r>
      <w:r w:rsidR="00577C22" w:rsidRPr="00067CB7">
        <w:rPr>
          <w:i/>
          <w:sz w:val="22"/>
        </w:rPr>
        <w:t xml:space="preserve"> </w:t>
      </w:r>
      <w:r w:rsidR="0063344B" w:rsidRPr="00067CB7">
        <w:rPr>
          <w:i/>
          <w:sz w:val="22"/>
        </w:rPr>
        <w:t>(R03 DA027441)</w:t>
      </w:r>
    </w:p>
    <w:p w:rsidR="00FC42B5" w:rsidRPr="00067CB7" w:rsidRDefault="00FC42B5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Institute on Drug Abuse (NIH)</w:t>
      </w:r>
    </w:p>
    <w:p w:rsidR="00FC42B5" w:rsidRPr="00067CB7" w:rsidRDefault="00FC42B5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Funding period: 10/01/2009-09/30/2011</w:t>
      </w:r>
      <w:r w:rsidR="00B3081A" w:rsidRPr="00067CB7">
        <w:rPr>
          <w:sz w:val="22"/>
        </w:rPr>
        <w:t xml:space="preserve"> (NCE until 09/30/12)</w:t>
      </w:r>
    </w:p>
    <w:p w:rsidR="00FC42B5" w:rsidRPr="00067CB7" w:rsidRDefault="00FC42B5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$434,538 ($300,000 direct; $134,538 indirect)</w:t>
      </w:r>
    </w:p>
    <w:p w:rsidR="00FC42B5" w:rsidRPr="00067CB7" w:rsidRDefault="00FC42B5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PI: Eric Donny, Ph.D.</w:t>
      </w:r>
    </w:p>
    <w:p w:rsidR="00FC42B5" w:rsidRPr="00067CB7" w:rsidRDefault="00FC42B5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 xml:space="preserve">Co-I: Erika Forbes, Ph.D., Kathryn </w:t>
      </w:r>
      <w:proofErr w:type="spellStart"/>
      <w:r w:rsidRPr="00067CB7">
        <w:rPr>
          <w:sz w:val="22"/>
        </w:rPr>
        <w:t>Roecklyn</w:t>
      </w:r>
      <w:proofErr w:type="spellEnd"/>
      <w:r w:rsidRPr="00067CB7">
        <w:rPr>
          <w:sz w:val="22"/>
        </w:rPr>
        <w:t>, Ph.D.</w:t>
      </w:r>
    </w:p>
    <w:p w:rsidR="00FC42B5" w:rsidRPr="00067CB7" w:rsidRDefault="00FC42B5" w:rsidP="00FC42B5">
      <w:pPr>
        <w:keepLines/>
        <w:tabs>
          <w:tab w:val="left" w:pos="720"/>
          <w:tab w:val="left" w:pos="810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F760DD" w:rsidRPr="00067CB7" w:rsidRDefault="00F760DD" w:rsidP="00FC42B5">
      <w:pPr>
        <w:keepLines/>
        <w:tabs>
          <w:tab w:val="left" w:pos="720"/>
          <w:tab w:val="left" w:pos="8100"/>
        </w:tabs>
        <w:jc w:val="both"/>
        <w:rPr>
          <w:rFonts w:ascii="Times New Roman" w:hAnsi="Times New Roman"/>
          <w:i/>
          <w:sz w:val="22"/>
          <w:szCs w:val="22"/>
        </w:rPr>
      </w:pPr>
      <w:r w:rsidRPr="00067CB7">
        <w:rPr>
          <w:rFonts w:ascii="Times New Roman" w:hAnsi="Times New Roman"/>
          <w:i/>
          <w:sz w:val="22"/>
          <w:szCs w:val="22"/>
        </w:rPr>
        <w:t>Neurobiological Correlates of Reward Dysfunction in Daily Smokers Varying in Nicotine Dependence</w:t>
      </w:r>
    </w:p>
    <w:p w:rsidR="00F760DD" w:rsidRPr="00067CB7" w:rsidRDefault="00F760DD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Pfizer, Inc.</w:t>
      </w:r>
    </w:p>
    <w:p w:rsidR="00F760DD" w:rsidRPr="00067CB7" w:rsidRDefault="00F760DD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500763" w:rsidRPr="00067CB7">
        <w:rPr>
          <w:sz w:val="22"/>
        </w:rPr>
        <w:t>F</w:t>
      </w:r>
      <w:r w:rsidRPr="00067CB7">
        <w:rPr>
          <w:sz w:val="22"/>
        </w:rPr>
        <w:t>unding period: 10/01/2008-09/30/2010</w:t>
      </w:r>
    </w:p>
    <w:p w:rsidR="00F760DD" w:rsidRPr="00067CB7" w:rsidRDefault="006E070B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$149</w:t>
      </w:r>
      <w:r w:rsidR="00F760DD" w:rsidRPr="00067CB7">
        <w:rPr>
          <w:sz w:val="22"/>
        </w:rPr>
        <w:t>,000 ($120,000 direct; $</w:t>
      </w:r>
      <w:r w:rsidRPr="00067CB7">
        <w:rPr>
          <w:sz w:val="22"/>
        </w:rPr>
        <w:t>29</w:t>
      </w:r>
      <w:r w:rsidR="00F760DD" w:rsidRPr="00067CB7">
        <w:rPr>
          <w:sz w:val="22"/>
        </w:rPr>
        <w:t>,000 indirect)</w:t>
      </w:r>
    </w:p>
    <w:p w:rsidR="00F760DD" w:rsidRPr="00067CB7" w:rsidRDefault="00F760DD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PI: Eric Donny, Ph.D.</w:t>
      </w:r>
    </w:p>
    <w:p w:rsidR="00F760DD" w:rsidRPr="00067CB7" w:rsidRDefault="00F760DD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Co-I: Ahmad Hariri, Ph.D.</w:t>
      </w:r>
    </w:p>
    <w:p w:rsidR="00F760DD" w:rsidRPr="00067CB7" w:rsidRDefault="00F760DD" w:rsidP="00FC42B5">
      <w:pPr>
        <w:keepLines/>
        <w:tabs>
          <w:tab w:val="left" w:pos="720"/>
          <w:tab w:val="left" w:pos="810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CA57CB" w:rsidRPr="00067CB7" w:rsidRDefault="00CA57CB" w:rsidP="00FC42B5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  <w:r w:rsidRPr="00067CB7">
        <w:rPr>
          <w:i/>
          <w:sz w:val="22"/>
        </w:rPr>
        <w:t>Are Some Regular Smokers Resistant t</w:t>
      </w:r>
      <w:r w:rsidR="00BD65D3" w:rsidRPr="00067CB7">
        <w:rPr>
          <w:i/>
          <w:sz w:val="22"/>
        </w:rPr>
        <w:t>o Nicotine Dependence?</w:t>
      </w:r>
      <w:r w:rsidR="00D208D7" w:rsidRPr="00067CB7">
        <w:rPr>
          <w:i/>
          <w:sz w:val="22"/>
        </w:rPr>
        <w:t xml:space="preserve"> (R21 DA023459)</w:t>
      </w:r>
    </w:p>
    <w:p w:rsidR="00EA0903" w:rsidRPr="00067CB7" w:rsidRDefault="00EA090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lastRenderedPageBreak/>
        <w:tab/>
        <w:t>National Institute on Drug Abuse (NIH)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Funding period: 08/01/2007-06/30/2009</w:t>
      </w:r>
      <w:r w:rsidR="00FB3A16" w:rsidRPr="00067CB7">
        <w:rPr>
          <w:sz w:val="22"/>
        </w:rPr>
        <w:t xml:space="preserve"> (NCE until 06/30/2010)</w:t>
      </w:r>
    </w:p>
    <w:p w:rsidR="00CA57CB" w:rsidRPr="00067CB7" w:rsidRDefault="00C24427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$401,986 ($275,000 direct; $126,986 indirect)</w:t>
      </w:r>
    </w:p>
    <w:p w:rsidR="00206884" w:rsidRPr="00067CB7" w:rsidRDefault="00206884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 xml:space="preserve">PI: </w:t>
      </w:r>
      <w:r w:rsidR="005B7FA6" w:rsidRPr="00067CB7">
        <w:rPr>
          <w:sz w:val="22"/>
        </w:rPr>
        <w:t xml:space="preserve">Eric </w:t>
      </w:r>
      <w:r w:rsidRPr="00067CB7">
        <w:rPr>
          <w:sz w:val="22"/>
        </w:rPr>
        <w:t>Donny</w:t>
      </w:r>
      <w:r w:rsidR="00BD65D3" w:rsidRPr="00067CB7">
        <w:rPr>
          <w:sz w:val="22"/>
        </w:rPr>
        <w:t>, Ph.D.</w:t>
      </w:r>
    </w:p>
    <w:p w:rsidR="00206884" w:rsidRPr="00067CB7" w:rsidRDefault="00206884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Co-I: none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</w:p>
    <w:p w:rsidR="00A30088" w:rsidRPr="00067CB7" w:rsidRDefault="007337D9" w:rsidP="00FC42B5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  <w:r w:rsidRPr="00067CB7">
        <w:rPr>
          <w:i/>
          <w:sz w:val="22"/>
        </w:rPr>
        <w:t>Mechanism</w:t>
      </w:r>
      <w:r w:rsidR="00BD65D3" w:rsidRPr="00067CB7">
        <w:rPr>
          <w:i/>
          <w:sz w:val="22"/>
        </w:rPr>
        <w:t>s of Smoking Reinforcement</w:t>
      </w:r>
      <w:r w:rsidR="00D208D7" w:rsidRPr="00067CB7">
        <w:rPr>
          <w:i/>
          <w:sz w:val="22"/>
        </w:rPr>
        <w:t xml:space="preserve"> (R21 DA019626)</w:t>
      </w:r>
    </w:p>
    <w:p w:rsidR="00EA0903" w:rsidRPr="00067CB7" w:rsidRDefault="00EA090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Institute on Drug Abuse (NIH)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 xml:space="preserve">Funding period: </w:t>
      </w:r>
      <w:r w:rsidR="009D61BC" w:rsidRPr="00067CB7">
        <w:rPr>
          <w:sz w:val="22"/>
        </w:rPr>
        <w:t xml:space="preserve">05/05/2005-04/30/2007 (NCE </w:t>
      </w:r>
      <w:r w:rsidR="00FB3A16" w:rsidRPr="00067CB7">
        <w:rPr>
          <w:sz w:val="22"/>
        </w:rPr>
        <w:t>unti</w:t>
      </w:r>
      <w:r w:rsidR="009D61BC" w:rsidRPr="00067CB7">
        <w:rPr>
          <w:sz w:val="22"/>
        </w:rPr>
        <w:t>l 04/30/2008)</w:t>
      </w:r>
    </w:p>
    <w:p w:rsidR="00C24427" w:rsidRPr="00067CB7" w:rsidRDefault="00C24427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$400,746 ($272,063 direct; $128,683 indirect)</w:t>
      </w:r>
    </w:p>
    <w:p w:rsidR="00206884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206884" w:rsidRPr="00067CB7">
        <w:rPr>
          <w:sz w:val="22"/>
        </w:rPr>
        <w:t xml:space="preserve">PI: </w:t>
      </w:r>
      <w:r w:rsidR="005B7FA6" w:rsidRPr="00067CB7">
        <w:rPr>
          <w:sz w:val="22"/>
        </w:rPr>
        <w:t xml:space="preserve">Eric </w:t>
      </w:r>
      <w:r w:rsidR="00206884" w:rsidRPr="00067CB7">
        <w:rPr>
          <w:sz w:val="22"/>
        </w:rPr>
        <w:t>Donny</w:t>
      </w:r>
      <w:r w:rsidRPr="00067CB7">
        <w:rPr>
          <w:sz w:val="22"/>
        </w:rPr>
        <w:t>, Ph.D.</w:t>
      </w:r>
    </w:p>
    <w:p w:rsidR="00206884" w:rsidRPr="00067CB7" w:rsidRDefault="00206884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Co-I: none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</w:p>
    <w:p w:rsidR="0030121A" w:rsidRPr="00067CB7" w:rsidRDefault="0030121A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  <w:r w:rsidRPr="00067CB7">
        <w:rPr>
          <w:i/>
          <w:sz w:val="22"/>
        </w:rPr>
        <w:t>Effects of Self-administ</w:t>
      </w:r>
      <w:r w:rsidR="00D208D7" w:rsidRPr="00067CB7">
        <w:rPr>
          <w:i/>
          <w:sz w:val="22"/>
        </w:rPr>
        <w:t xml:space="preserve">ered vs. </w:t>
      </w:r>
      <w:proofErr w:type="spellStart"/>
      <w:r w:rsidR="00D208D7" w:rsidRPr="00067CB7">
        <w:rPr>
          <w:i/>
          <w:sz w:val="22"/>
        </w:rPr>
        <w:t>Noncontingent</w:t>
      </w:r>
      <w:proofErr w:type="spellEnd"/>
      <w:r w:rsidR="00D208D7" w:rsidRPr="00067CB7">
        <w:rPr>
          <w:i/>
          <w:sz w:val="22"/>
        </w:rPr>
        <w:t xml:space="preserve"> Nicotine</w:t>
      </w:r>
    </w:p>
    <w:p w:rsidR="00EA0903" w:rsidRPr="00067CB7" w:rsidRDefault="00EA090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Institute on Drug Abuse (NIH)</w:t>
      </w:r>
    </w:p>
    <w:p w:rsidR="00BD65D3" w:rsidRPr="00067CB7" w:rsidRDefault="00C24427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BD65D3" w:rsidRPr="00067CB7">
        <w:rPr>
          <w:sz w:val="22"/>
        </w:rPr>
        <w:t xml:space="preserve">Funding period: </w:t>
      </w:r>
      <w:r w:rsidR="009D61BC" w:rsidRPr="00067CB7">
        <w:rPr>
          <w:sz w:val="22"/>
        </w:rPr>
        <w:t>04/01/2004-03/31/2008</w:t>
      </w:r>
      <w:r w:rsidR="00403476" w:rsidRPr="00067CB7">
        <w:rPr>
          <w:sz w:val="22"/>
        </w:rPr>
        <w:t xml:space="preserve"> (NCE </w:t>
      </w:r>
      <w:r w:rsidR="00FB3A16" w:rsidRPr="00067CB7">
        <w:rPr>
          <w:sz w:val="22"/>
        </w:rPr>
        <w:t>un</w:t>
      </w:r>
      <w:r w:rsidR="00403476" w:rsidRPr="00067CB7">
        <w:rPr>
          <w:sz w:val="22"/>
        </w:rPr>
        <w:t>til 03/31/2009)</w:t>
      </w:r>
    </w:p>
    <w:p w:rsidR="00C24427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C24427" w:rsidRPr="00067CB7">
        <w:rPr>
          <w:sz w:val="22"/>
        </w:rPr>
        <w:t>Total costs: $1,</w:t>
      </w:r>
      <w:r w:rsidR="00F05ED1" w:rsidRPr="00067CB7">
        <w:rPr>
          <w:sz w:val="22"/>
        </w:rPr>
        <w:t>316,616</w:t>
      </w:r>
      <w:r w:rsidR="00C24427" w:rsidRPr="00067CB7">
        <w:rPr>
          <w:sz w:val="22"/>
        </w:rPr>
        <w:t xml:space="preserve"> ($</w:t>
      </w:r>
      <w:r w:rsidR="00F05ED1" w:rsidRPr="00067CB7">
        <w:rPr>
          <w:sz w:val="22"/>
        </w:rPr>
        <w:t>900,000</w:t>
      </w:r>
      <w:r w:rsidR="00C24427" w:rsidRPr="00067CB7">
        <w:rPr>
          <w:sz w:val="22"/>
        </w:rPr>
        <w:t xml:space="preserve"> direct; $</w:t>
      </w:r>
      <w:r w:rsidR="00F05ED1" w:rsidRPr="00067CB7">
        <w:rPr>
          <w:sz w:val="22"/>
        </w:rPr>
        <w:t>416,616</w:t>
      </w:r>
      <w:r w:rsidR="00C24427" w:rsidRPr="00067CB7">
        <w:rPr>
          <w:sz w:val="22"/>
        </w:rPr>
        <w:t xml:space="preserve"> indirect)</w:t>
      </w:r>
    </w:p>
    <w:p w:rsidR="0030121A" w:rsidRPr="00067CB7" w:rsidRDefault="00BD65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PI: Anthony Caggiula, Ph.D.</w:t>
      </w:r>
    </w:p>
    <w:p w:rsidR="00206884" w:rsidRPr="00067CB7" w:rsidRDefault="00206884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Co-I: Eric Donny, Ph.D., Alan Sved, Ph.D.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</w:p>
    <w:p w:rsidR="00A30088" w:rsidRPr="00067CB7" w:rsidRDefault="00A30088" w:rsidP="00FC42B5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  <w:r w:rsidRPr="00067CB7">
        <w:rPr>
          <w:i/>
          <w:sz w:val="22"/>
        </w:rPr>
        <w:t xml:space="preserve">Effects of </w:t>
      </w:r>
      <w:r w:rsidR="00BD65D3" w:rsidRPr="00067CB7">
        <w:rPr>
          <w:i/>
          <w:sz w:val="22"/>
        </w:rPr>
        <w:t>C</w:t>
      </w:r>
      <w:r w:rsidRPr="00067CB7">
        <w:rPr>
          <w:i/>
          <w:sz w:val="22"/>
        </w:rPr>
        <w:t>hro</w:t>
      </w:r>
      <w:r w:rsidR="00BD65D3" w:rsidRPr="00067CB7">
        <w:rPr>
          <w:i/>
          <w:sz w:val="22"/>
        </w:rPr>
        <w:t>nic Exposure to Smoking Stimuli</w:t>
      </w:r>
      <w:r w:rsidR="00D208D7" w:rsidRPr="00067CB7">
        <w:rPr>
          <w:i/>
          <w:sz w:val="22"/>
        </w:rPr>
        <w:t xml:space="preserve"> (R03 DA016289)</w:t>
      </w:r>
    </w:p>
    <w:p w:rsidR="00EA0903" w:rsidRPr="00067CB7" w:rsidRDefault="00EA090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Institute on Drug Abuse (NIH)</w:t>
      </w:r>
    </w:p>
    <w:p w:rsidR="00BD65D3" w:rsidRPr="00067CB7" w:rsidRDefault="00C24427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BD65D3" w:rsidRPr="00067CB7">
        <w:rPr>
          <w:sz w:val="22"/>
        </w:rPr>
        <w:t xml:space="preserve">Funding period: </w:t>
      </w:r>
      <w:r w:rsidR="009D61BC" w:rsidRPr="00067CB7">
        <w:rPr>
          <w:sz w:val="22"/>
        </w:rPr>
        <w:t>06/05/2003-05/31/2005</w:t>
      </w:r>
    </w:p>
    <w:p w:rsidR="00C24427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C24427" w:rsidRPr="00067CB7">
        <w:rPr>
          <w:sz w:val="22"/>
        </w:rPr>
        <w:t>Total costs: $</w:t>
      </w:r>
      <w:r w:rsidR="009D61BC" w:rsidRPr="00067CB7">
        <w:rPr>
          <w:sz w:val="22"/>
        </w:rPr>
        <w:t>159,157</w:t>
      </w:r>
      <w:r w:rsidR="00C24427" w:rsidRPr="00067CB7">
        <w:rPr>
          <w:sz w:val="22"/>
        </w:rPr>
        <w:t xml:space="preserve"> ($</w:t>
      </w:r>
      <w:r w:rsidR="009D61BC" w:rsidRPr="00067CB7">
        <w:rPr>
          <w:sz w:val="22"/>
        </w:rPr>
        <w:t>100,000</w:t>
      </w:r>
      <w:r w:rsidR="00C24427" w:rsidRPr="00067CB7">
        <w:rPr>
          <w:sz w:val="22"/>
        </w:rPr>
        <w:t xml:space="preserve"> direct; $</w:t>
      </w:r>
      <w:r w:rsidR="009D61BC" w:rsidRPr="00067CB7">
        <w:rPr>
          <w:sz w:val="22"/>
        </w:rPr>
        <w:t>59,157</w:t>
      </w:r>
      <w:r w:rsidR="00C24427" w:rsidRPr="00067CB7">
        <w:rPr>
          <w:sz w:val="22"/>
        </w:rPr>
        <w:t xml:space="preserve"> indirect)</w:t>
      </w:r>
    </w:p>
    <w:p w:rsidR="00206884" w:rsidRPr="00067CB7" w:rsidRDefault="00206884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PI: Eric Donny, Ph.D.</w:t>
      </w:r>
      <w:r w:rsidR="009D61BC" w:rsidRPr="00067CB7">
        <w:rPr>
          <w:sz w:val="22"/>
        </w:rPr>
        <w:t xml:space="preserve"> (switched to </w:t>
      </w:r>
      <w:proofErr w:type="spellStart"/>
      <w:r w:rsidR="009D61BC" w:rsidRPr="00067CB7">
        <w:rPr>
          <w:sz w:val="22"/>
        </w:rPr>
        <w:t>Els</w:t>
      </w:r>
      <w:proofErr w:type="spellEnd"/>
      <w:r w:rsidR="009D61BC" w:rsidRPr="00067CB7">
        <w:rPr>
          <w:sz w:val="22"/>
        </w:rPr>
        <w:t xml:space="preserve"> </w:t>
      </w:r>
      <w:proofErr w:type="spellStart"/>
      <w:r w:rsidR="009D61BC" w:rsidRPr="00067CB7">
        <w:rPr>
          <w:sz w:val="22"/>
        </w:rPr>
        <w:t>Houtsmuller</w:t>
      </w:r>
      <w:proofErr w:type="spellEnd"/>
      <w:r w:rsidR="00403476" w:rsidRPr="00067CB7">
        <w:rPr>
          <w:sz w:val="22"/>
        </w:rPr>
        <w:t xml:space="preserve"> effective 1/1/05 due to move</w:t>
      </w:r>
      <w:r w:rsidR="009D61BC" w:rsidRPr="00067CB7">
        <w:rPr>
          <w:sz w:val="22"/>
        </w:rPr>
        <w:t>)</w:t>
      </w:r>
    </w:p>
    <w:p w:rsidR="005B7FA6" w:rsidRPr="00067CB7" w:rsidRDefault="005B7FA6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 xml:space="preserve">Co-I: Maxine Stitzer, Ph.D., </w:t>
      </w:r>
      <w:proofErr w:type="spellStart"/>
      <w:r w:rsidRPr="00067CB7">
        <w:rPr>
          <w:sz w:val="22"/>
        </w:rPr>
        <w:t>Els</w:t>
      </w:r>
      <w:proofErr w:type="spellEnd"/>
      <w:r w:rsidRPr="00067CB7">
        <w:rPr>
          <w:sz w:val="22"/>
        </w:rPr>
        <w:t xml:space="preserve"> </w:t>
      </w:r>
      <w:proofErr w:type="spellStart"/>
      <w:r w:rsidRPr="00067CB7">
        <w:rPr>
          <w:sz w:val="22"/>
        </w:rPr>
        <w:t>Houtsmuller</w:t>
      </w:r>
      <w:proofErr w:type="spellEnd"/>
      <w:r w:rsidRPr="00067CB7">
        <w:rPr>
          <w:sz w:val="22"/>
        </w:rPr>
        <w:t xml:space="preserve">, Ph.D. 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</w:p>
    <w:p w:rsidR="00A30088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i/>
          <w:sz w:val="22"/>
        </w:rPr>
      </w:pPr>
      <w:r w:rsidRPr="00067CB7">
        <w:rPr>
          <w:i/>
          <w:sz w:val="22"/>
        </w:rPr>
        <w:t xml:space="preserve">Factors in Drug Dependence </w:t>
      </w:r>
    </w:p>
    <w:p w:rsidR="00EA0903" w:rsidRPr="00067CB7" w:rsidRDefault="00EA090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Institute on Drug Abuse (NIH)</w:t>
      </w:r>
    </w:p>
    <w:p w:rsidR="00BD65D3" w:rsidRPr="00067CB7" w:rsidRDefault="00BD65D3" w:rsidP="00FC42B5">
      <w:pPr>
        <w:pStyle w:val="BodyText2"/>
        <w:keepLines/>
        <w:tabs>
          <w:tab w:val="left" w:pos="720"/>
          <w:tab w:val="left" w:pos="8100"/>
        </w:tabs>
      </w:pPr>
      <w:r w:rsidRPr="00067CB7">
        <w:tab/>
        <w:t>Funding period: 12/01/2001-11/30/2006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$2,915,226 ($1,784,353 direct; $1,130,873 indirect)</w:t>
      </w:r>
    </w:p>
    <w:p w:rsidR="00A30088" w:rsidRPr="00067CB7" w:rsidRDefault="003B1842" w:rsidP="00FC42B5">
      <w:pPr>
        <w:pStyle w:val="BodyText2"/>
        <w:keepLines/>
        <w:tabs>
          <w:tab w:val="left" w:pos="720"/>
          <w:tab w:val="left" w:pos="8100"/>
        </w:tabs>
      </w:pPr>
      <w:r w:rsidRPr="00067CB7">
        <w:tab/>
        <w:t>PI: Sharo</w:t>
      </w:r>
      <w:r w:rsidR="00206884" w:rsidRPr="00067CB7">
        <w:t>n</w:t>
      </w:r>
      <w:r w:rsidRPr="00067CB7">
        <w:t xml:space="preserve"> Walsh</w:t>
      </w:r>
      <w:r w:rsidR="00BD65D3" w:rsidRPr="00067CB7">
        <w:t>, Ph.D.</w:t>
      </w:r>
    </w:p>
    <w:p w:rsidR="00206884" w:rsidRPr="00067CB7" w:rsidRDefault="00206884" w:rsidP="00FC42B5">
      <w:pPr>
        <w:pStyle w:val="BodyText2"/>
        <w:keepLines/>
        <w:tabs>
          <w:tab w:val="left" w:pos="720"/>
          <w:tab w:val="left" w:pos="8100"/>
        </w:tabs>
      </w:pPr>
      <w:r w:rsidRPr="00067CB7">
        <w:tab/>
        <w:t>Co-I: Eric Donny, Ph.D.</w:t>
      </w:r>
      <w:r w:rsidR="00403476" w:rsidRPr="00067CB7">
        <w:t xml:space="preserve"> (relinquished effective 1/1/05 due to move)</w:t>
      </w:r>
      <w:r w:rsidRPr="00067CB7">
        <w:t>, George Bigelow, Ph.D.</w:t>
      </w:r>
      <w:r w:rsidR="00403476" w:rsidRPr="00067CB7">
        <w:t xml:space="preserve"> </w:t>
      </w:r>
    </w:p>
    <w:p w:rsidR="00992155" w:rsidRPr="00067CB7" w:rsidRDefault="00992155" w:rsidP="00FC42B5">
      <w:pPr>
        <w:pStyle w:val="BodyText2"/>
        <w:keepLines/>
        <w:tabs>
          <w:tab w:val="left" w:pos="720"/>
          <w:tab w:val="left" w:pos="8100"/>
        </w:tabs>
      </w:pPr>
    </w:p>
    <w:p w:rsidR="00A30088" w:rsidRPr="00067CB7" w:rsidRDefault="00A30088" w:rsidP="00FC42B5">
      <w:pPr>
        <w:pStyle w:val="BodyText2"/>
        <w:keepLines/>
        <w:tabs>
          <w:tab w:val="left" w:pos="720"/>
          <w:tab w:val="left" w:pos="8100"/>
        </w:tabs>
        <w:rPr>
          <w:i/>
        </w:rPr>
      </w:pPr>
      <w:r w:rsidRPr="00067CB7">
        <w:rPr>
          <w:i/>
        </w:rPr>
        <w:t>Experimen</w:t>
      </w:r>
      <w:r w:rsidR="00BD65D3" w:rsidRPr="00067CB7">
        <w:rPr>
          <w:i/>
        </w:rPr>
        <w:t>tal Analysis of Smoking Relapse</w:t>
      </w:r>
    </w:p>
    <w:p w:rsidR="00EA0903" w:rsidRPr="00067CB7" w:rsidRDefault="00EA090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National Cancer Institute (NIH)</w:t>
      </w:r>
    </w:p>
    <w:p w:rsidR="00BD65D3" w:rsidRPr="00067CB7" w:rsidRDefault="00A30088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tab/>
      </w:r>
      <w:r w:rsidR="00BD65D3" w:rsidRPr="00067CB7">
        <w:rPr>
          <w:sz w:val="22"/>
        </w:rPr>
        <w:t>Funding period: 04/01/2002-03/31/2007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$2,043,755 ($1,250,000 direct; $793,755 indirect)</w:t>
      </w:r>
    </w:p>
    <w:p w:rsidR="00A30088" w:rsidRPr="00067CB7" w:rsidRDefault="00BD65D3" w:rsidP="00FC42B5">
      <w:pPr>
        <w:pStyle w:val="BodyText2"/>
        <w:keepLines/>
        <w:tabs>
          <w:tab w:val="left" w:pos="720"/>
          <w:tab w:val="left" w:pos="8100"/>
        </w:tabs>
      </w:pPr>
      <w:r w:rsidRPr="00067CB7">
        <w:tab/>
      </w:r>
      <w:r w:rsidR="003B1842" w:rsidRPr="00067CB7">
        <w:t>PI: Maxine Stitzer</w:t>
      </w:r>
      <w:r w:rsidRPr="00067CB7">
        <w:t>, Ph.D.</w:t>
      </w:r>
    </w:p>
    <w:p w:rsidR="00EA0903" w:rsidRPr="00067CB7" w:rsidRDefault="00EA090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Co-I: Eric Donny</w:t>
      </w:r>
      <w:r w:rsidR="00BD65D3" w:rsidRPr="00067CB7">
        <w:rPr>
          <w:sz w:val="22"/>
        </w:rPr>
        <w:t>, Ph.D.</w:t>
      </w:r>
      <w:r w:rsidR="00403476" w:rsidRPr="00067CB7">
        <w:t xml:space="preserve"> </w:t>
      </w:r>
      <w:r w:rsidR="00403476" w:rsidRPr="00067CB7">
        <w:rPr>
          <w:sz w:val="22"/>
        </w:rPr>
        <w:t>(relinquished effective 1/1/05 due to move)</w:t>
      </w:r>
    </w:p>
    <w:p w:rsidR="00BD65D3" w:rsidRPr="00067CB7" w:rsidRDefault="00BD65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</w:p>
    <w:p w:rsidR="00257509" w:rsidRPr="00067CB7" w:rsidRDefault="00A30088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i/>
          <w:sz w:val="22"/>
        </w:rPr>
        <w:t>Tobacco Etiology Research Network</w:t>
      </w:r>
      <w:r w:rsidR="00257509" w:rsidRPr="00067CB7">
        <w:rPr>
          <w:i/>
          <w:sz w:val="22"/>
        </w:rPr>
        <w:t xml:space="preserve"> Faculty Scholar</w:t>
      </w:r>
      <w:r w:rsidRPr="00067CB7">
        <w:rPr>
          <w:sz w:val="22"/>
        </w:rPr>
        <w:tab/>
      </w:r>
    </w:p>
    <w:p w:rsidR="00A30088" w:rsidRPr="00067CB7" w:rsidRDefault="00257509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</w:r>
      <w:r w:rsidR="00A30088" w:rsidRPr="00067CB7">
        <w:rPr>
          <w:sz w:val="22"/>
        </w:rPr>
        <w:t xml:space="preserve">Robert Wood </w:t>
      </w:r>
      <w:r w:rsidRPr="00067CB7">
        <w:rPr>
          <w:sz w:val="22"/>
        </w:rPr>
        <w:t>Johnson Foundation</w:t>
      </w:r>
    </w:p>
    <w:p w:rsidR="00257509" w:rsidRPr="00067CB7" w:rsidRDefault="00257509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tab/>
      </w:r>
      <w:r w:rsidRPr="00067CB7">
        <w:rPr>
          <w:sz w:val="22"/>
        </w:rPr>
        <w:t>Funding period: 01/01/2002-0</w:t>
      </w:r>
      <w:r w:rsidR="00403476" w:rsidRPr="00067CB7">
        <w:rPr>
          <w:sz w:val="22"/>
        </w:rPr>
        <w:t>4</w:t>
      </w:r>
      <w:r w:rsidRPr="00067CB7">
        <w:rPr>
          <w:sz w:val="22"/>
        </w:rPr>
        <w:t>/31/2004</w:t>
      </w:r>
    </w:p>
    <w:p w:rsidR="00F728D3" w:rsidRPr="00067CB7" w:rsidRDefault="00F728D3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Total costs: unknown</w:t>
      </w:r>
    </w:p>
    <w:p w:rsidR="00EA0903" w:rsidRPr="00067CB7" w:rsidRDefault="00257509" w:rsidP="00FC42B5">
      <w:pPr>
        <w:keepLines/>
        <w:tabs>
          <w:tab w:val="left" w:pos="720"/>
          <w:tab w:val="left" w:pos="8100"/>
        </w:tabs>
        <w:ind w:right="-90"/>
        <w:jc w:val="both"/>
        <w:rPr>
          <w:sz w:val="22"/>
        </w:rPr>
      </w:pPr>
      <w:r w:rsidRPr="00067CB7">
        <w:rPr>
          <w:sz w:val="22"/>
        </w:rPr>
        <w:tab/>
      </w:r>
      <w:r w:rsidR="00A30088" w:rsidRPr="00067CB7">
        <w:rPr>
          <w:sz w:val="22"/>
        </w:rPr>
        <w:t>Facult</w:t>
      </w:r>
      <w:r w:rsidRPr="00067CB7">
        <w:rPr>
          <w:sz w:val="22"/>
        </w:rPr>
        <w:t>y Scholar ($14,880/year)</w:t>
      </w:r>
      <w:r w:rsidR="00A30088" w:rsidRPr="00067CB7">
        <w:rPr>
          <w:sz w:val="22"/>
        </w:rPr>
        <w:tab/>
      </w:r>
    </w:p>
    <w:p w:rsidR="00257509" w:rsidRPr="00067CB7" w:rsidRDefault="00257509" w:rsidP="00FC42B5">
      <w:pPr>
        <w:keepLines/>
        <w:tabs>
          <w:tab w:val="left" w:pos="720"/>
          <w:tab w:val="left" w:pos="8100"/>
        </w:tabs>
        <w:jc w:val="both"/>
        <w:rPr>
          <w:sz w:val="22"/>
        </w:rPr>
      </w:pPr>
      <w:r w:rsidRPr="00067CB7">
        <w:rPr>
          <w:sz w:val="22"/>
        </w:rPr>
        <w:tab/>
        <w:t>PI: Richard Clayton, Ph.D.</w:t>
      </w:r>
    </w:p>
    <w:p w:rsidR="00DA5485" w:rsidRPr="00067CB7" w:rsidRDefault="00DA5485" w:rsidP="00FC42B5">
      <w:pPr>
        <w:keepLines/>
        <w:tabs>
          <w:tab w:val="left" w:pos="2160"/>
          <w:tab w:val="left" w:pos="8100"/>
        </w:tabs>
        <w:ind w:right="-90"/>
        <w:jc w:val="both"/>
        <w:rPr>
          <w:sz w:val="22"/>
        </w:rPr>
      </w:pPr>
    </w:p>
    <w:p w:rsidR="00DA5485" w:rsidRPr="00067CB7" w:rsidRDefault="00DA5485" w:rsidP="00DA5485">
      <w:pPr>
        <w:tabs>
          <w:tab w:val="left" w:pos="2160"/>
          <w:tab w:val="left" w:pos="8100"/>
        </w:tabs>
        <w:ind w:right="-90"/>
        <w:jc w:val="both"/>
        <w:rPr>
          <w:sz w:val="22"/>
          <w:u w:val="single"/>
        </w:rPr>
      </w:pPr>
      <w:r w:rsidRPr="00067CB7">
        <w:rPr>
          <w:sz w:val="22"/>
          <w:u w:val="single"/>
        </w:rPr>
        <w:t>Internal Funding</w:t>
      </w:r>
    </w:p>
    <w:p w:rsidR="00FC42B5" w:rsidRPr="00067CB7" w:rsidRDefault="00FC42B5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</w:p>
    <w:p w:rsidR="00F05ED1" w:rsidRPr="00067CB7" w:rsidRDefault="00A6598A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  <w:r w:rsidRPr="00067CB7">
        <w:rPr>
          <w:i/>
          <w:sz w:val="22"/>
        </w:rPr>
        <w:t xml:space="preserve">Effects of </w:t>
      </w:r>
      <w:r w:rsidR="00F728D3" w:rsidRPr="00067CB7">
        <w:rPr>
          <w:i/>
          <w:sz w:val="22"/>
        </w:rPr>
        <w:t>N</w:t>
      </w:r>
      <w:r w:rsidRPr="00067CB7">
        <w:rPr>
          <w:i/>
          <w:sz w:val="22"/>
        </w:rPr>
        <w:t xml:space="preserve">icotine </w:t>
      </w:r>
      <w:r w:rsidR="00F728D3" w:rsidRPr="00067CB7">
        <w:rPr>
          <w:i/>
          <w:sz w:val="22"/>
        </w:rPr>
        <w:t>W</w:t>
      </w:r>
      <w:r w:rsidRPr="00067CB7">
        <w:rPr>
          <w:i/>
          <w:sz w:val="22"/>
        </w:rPr>
        <w:t xml:space="preserve">ithdrawal on </w:t>
      </w:r>
      <w:proofErr w:type="spellStart"/>
      <w:r w:rsidR="00F728D3" w:rsidRPr="00067CB7">
        <w:rPr>
          <w:i/>
          <w:sz w:val="22"/>
        </w:rPr>
        <w:t>C</w:t>
      </w:r>
      <w:r w:rsidRPr="00067CB7">
        <w:rPr>
          <w:i/>
          <w:sz w:val="22"/>
        </w:rPr>
        <w:t>orticolimbic</w:t>
      </w:r>
      <w:proofErr w:type="spellEnd"/>
      <w:r w:rsidRPr="00067CB7">
        <w:rPr>
          <w:i/>
          <w:sz w:val="22"/>
        </w:rPr>
        <w:t xml:space="preserve"> and</w:t>
      </w:r>
      <w:r w:rsidR="00F728D3" w:rsidRPr="00067CB7">
        <w:rPr>
          <w:i/>
          <w:sz w:val="22"/>
        </w:rPr>
        <w:t xml:space="preserve"> M</w:t>
      </w:r>
      <w:r w:rsidRPr="00067CB7">
        <w:rPr>
          <w:i/>
          <w:sz w:val="22"/>
        </w:rPr>
        <w:t xml:space="preserve">esolimbic </w:t>
      </w:r>
      <w:r w:rsidR="00F728D3" w:rsidRPr="00067CB7">
        <w:rPr>
          <w:i/>
          <w:sz w:val="22"/>
        </w:rPr>
        <w:t>B</w:t>
      </w:r>
      <w:r w:rsidRPr="00067CB7">
        <w:rPr>
          <w:i/>
          <w:sz w:val="22"/>
        </w:rPr>
        <w:t xml:space="preserve">rain </w:t>
      </w:r>
      <w:r w:rsidR="00F728D3" w:rsidRPr="00067CB7">
        <w:rPr>
          <w:i/>
          <w:sz w:val="22"/>
        </w:rPr>
        <w:t>F</w:t>
      </w:r>
      <w:r w:rsidRPr="00067CB7">
        <w:rPr>
          <w:i/>
          <w:sz w:val="22"/>
        </w:rPr>
        <w:t xml:space="preserve">unction 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Department of Psychiatry, University of Pittsburgh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lastRenderedPageBreak/>
        <w:tab/>
        <w:t xml:space="preserve">Funding period: </w:t>
      </w:r>
      <w:r w:rsidR="00721110" w:rsidRPr="00067CB7">
        <w:rPr>
          <w:sz w:val="22"/>
        </w:rPr>
        <w:t>03/01/2008-08/31/2008</w:t>
      </w:r>
      <w:r w:rsidR="00F05ED1" w:rsidRPr="00067CB7">
        <w:rPr>
          <w:sz w:val="22"/>
        </w:rPr>
        <w:tab/>
      </w:r>
      <w:r w:rsidR="00F05ED1" w:rsidRPr="00067CB7">
        <w:rPr>
          <w:sz w:val="22"/>
        </w:rPr>
        <w:tab/>
      </w:r>
      <w:r w:rsidR="00F05ED1" w:rsidRPr="00067CB7">
        <w:rPr>
          <w:sz w:val="22"/>
        </w:rPr>
        <w:tab/>
      </w:r>
    </w:p>
    <w:p w:rsidR="00F05ED1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="00F05ED1" w:rsidRPr="00067CB7">
        <w:rPr>
          <w:sz w:val="22"/>
        </w:rPr>
        <w:t>Total costs: 20 hours of fMRI time</w:t>
      </w:r>
    </w:p>
    <w:p w:rsidR="00F05ED1" w:rsidRPr="00067CB7" w:rsidRDefault="00F05ED1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PI: Ahmad Hariri, Ph.D.</w:t>
      </w:r>
    </w:p>
    <w:p w:rsidR="00A6598A" w:rsidRPr="00067CB7" w:rsidRDefault="00F05ED1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Co-I: Eric Donny, Ph.D., Maggie Sweitzer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F728D3" w:rsidRPr="00067CB7" w:rsidRDefault="00DA5485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  <w:r w:rsidRPr="00067CB7">
        <w:rPr>
          <w:i/>
          <w:sz w:val="22"/>
        </w:rPr>
        <w:t xml:space="preserve">Nicotine </w:t>
      </w:r>
      <w:r w:rsidR="00F728D3" w:rsidRPr="00067CB7">
        <w:rPr>
          <w:i/>
          <w:sz w:val="22"/>
        </w:rPr>
        <w:t>S</w:t>
      </w:r>
      <w:r w:rsidRPr="00067CB7">
        <w:rPr>
          <w:i/>
          <w:sz w:val="22"/>
        </w:rPr>
        <w:t xml:space="preserve">elf-administration and </w:t>
      </w:r>
      <w:r w:rsidR="00F728D3" w:rsidRPr="00067CB7">
        <w:rPr>
          <w:i/>
          <w:sz w:val="22"/>
        </w:rPr>
        <w:t>D</w:t>
      </w:r>
      <w:r w:rsidRPr="00067CB7">
        <w:rPr>
          <w:i/>
          <w:sz w:val="22"/>
        </w:rPr>
        <w:t xml:space="preserve">ependence in </w:t>
      </w:r>
      <w:r w:rsidR="00F728D3" w:rsidRPr="00067CB7">
        <w:rPr>
          <w:i/>
          <w:sz w:val="22"/>
        </w:rPr>
        <w:t>R</w:t>
      </w:r>
      <w:r w:rsidRPr="00067CB7">
        <w:rPr>
          <w:i/>
          <w:sz w:val="22"/>
        </w:rPr>
        <w:t xml:space="preserve">ats </w:t>
      </w:r>
      <w:r w:rsidRPr="00067CB7">
        <w:rPr>
          <w:i/>
          <w:sz w:val="22"/>
        </w:rPr>
        <w:tab/>
      </w:r>
    </w:p>
    <w:p w:rsidR="00DA5485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="00DA5485" w:rsidRPr="00067CB7">
        <w:rPr>
          <w:sz w:val="22"/>
        </w:rPr>
        <w:t xml:space="preserve">Central Research </w:t>
      </w:r>
      <w:r w:rsidRPr="00067CB7">
        <w:rPr>
          <w:sz w:val="22"/>
        </w:rPr>
        <w:t>Development Fund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Funding period: 07/01/2007-06/30/2009</w:t>
      </w:r>
      <w:r w:rsidRPr="00067CB7">
        <w:rPr>
          <w:sz w:val="22"/>
        </w:rPr>
        <w:tab/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Total costs: $14,900</w:t>
      </w:r>
    </w:p>
    <w:p w:rsidR="00DA5485" w:rsidRPr="00067CB7" w:rsidRDefault="00DA5485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="00F05ED1" w:rsidRPr="00067CB7">
        <w:rPr>
          <w:sz w:val="22"/>
        </w:rPr>
        <w:t>PI: Eric Donny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Co-I: none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F728D3" w:rsidRPr="00067CB7" w:rsidRDefault="00972B8F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  <w:r w:rsidRPr="00067CB7">
        <w:rPr>
          <w:i/>
          <w:sz w:val="22"/>
        </w:rPr>
        <w:t xml:space="preserve">Evidence of </w:t>
      </w:r>
      <w:r w:rsidR="00F728D3" w:rsidRPr="00067CB7">
        <w:rPr>
          <w:i/>
          <w:sz w:val="22"/>
        </w:rPr>
        <w:t>N</w:t>
      </w:r>
      <w:r w:rsidRPr="00067CB7">
        <w:rPr>
          <w:i/>
          <w:sz w:val="22"/>
        </w:rPr>
        <w:t xml:space="preserve">icotine </w:t>
      </w:r>
      <w:r w:rsidR="00F728D3" w:rsidRPr="00067CB7">
        <w:rPr>
          <w:i/>
          <w:sz w:val="22"/>
        </w:rPr>
        <w:t>D</w:t>
      </w:r>
      <w:r w:rsidRPr="00067CB7">
        <w:rPr>
          <w:i/>
          <w:sz w:val="22"/>
        </w:rPr>
        <w:t xml:space="preserve">ependence in </w:t>
      </w:r>
      <w:r w:rsidR="00F728D3" w:rsidRPr="00067CB7">
        <w:rPr>
          <w:i/>
          <w:sz w:val="22"/>
        </w:rPr>
        <w:t>R</w:t>
      </w:r>
      <w:r w:rsidRPr="00067CB7">
        <w:rPr>
          <w:i/>
          <w:sz w:val="22"/>
        </w:rPr>
        <w:t>ats</w:t>
      </w:r>
    </w:p>
    <w:p w:rsidR="00DA5485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="00972B8F" w:rsidRPr="00067CB7">
        <w:rPr>
          <w:sz w:val="22"/>
        </w:rPr>
        <w:t>A</w:t>
      </w:r>
      <w:r w:rsidR="00377FF7" w:rsidRPr="00067CB7">
        <w:rPr>
          <w:sz w:val="22"/>
        </w:rPr>
        <w:t xml:space="preserve">rts and Sciences </w:t>
      </w:r>
      <w:r w:rsidR="00972B8F" w:rsidRPr="00067CB7">
        <w:rPr>
          <w:sz w:val="22"/>
        </w:rPr>
        <w:t>Faculty Research Grant Program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Funding period: 07/01/2007-06/30/2008</w:t>
      </w:r>
      <w:r w:rsidRPr="00067CB7">
        <w:rPr>
          <w:sz w:val="22"/>
        </w:rPr>
        <w:tab/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Total costs: $2,183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PI: Eric Donny, Ph.D.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Co-I: none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F728D3" w:rsidRPr="00067CB7" w:rsidRDefault="00972B8F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  <w:r w:rsidRPr="00067CB7">
        <w:rPr>
          <w:i/>
          <w:sz w:val="22"/>
        </w:rPr>
        <w:t xml:space="preserve">Delay </w:t>
      </w:r>
      <w:r w:rsidR="00F728D3" w:rsidRPr="00067CB7">
        <w:rPr>
          <w:i/>
          <w:sz w:val="22"/>
        </w:rPr>
        <w:t>D</w:t>
      </w:r>
      <w:r w:rsidRPr="00067CB7">
        <w:rPr>
          <w:i/>
          <w:sz w:val="22"/>
        </w:rPr>
        <w:t xml:space="preserve">iscounting and </w:t>
      </w:r>
      <w:r w:rsidR="00F728D3" w:rsidRPr="00067CB7">
        <w:rPr>
          <w:i/>
          <w:sz w:val="22"/>
        </w:rPr>
        <w:t>N</w:t>
      </w:r>
      <w:r w:rsidRPr="00067CB7">
        <w:rPr>
          <w:i/>
          <w:sz w:val="22"/>
        </w:rPr>
        <w:t xml:space="preserve">icotine </w:t>
      </w:r>
      <w:r w:rsidR="00F728D3" w:rsidRPr="00067CB7">
        <w:rPr>
          <w:i/>
          <w:sz w:val="22"/>
        </w:rPr>
        <w:t>S</w:t>
      </w:r>
      <w:r w:rsidRPr="00067CB7">
        <w:rPr>
          <w:i/>
          <w:sz w:val="22"/>
        </w:rPr>
        <w:t xml:space="preserve">elf-administration </w:t>
      </w:r>
      <w:r w:rsidR="00F728D3" w:rsidRPr="00067CB7">
        <w:rPr>
          <w:i/>
          <w:sz w:val="22"/>
        </w:rPr>
        <w:t>in Rats</w:t>
      </w:r>
      <w:r w:rsidRPr="00067CB7">
        <w:rPr>
          <w:i/>
          <w:sz w:val="22"/>
        </w:rPr>
        <w:tab/>
      </w:r>
    </w:p>
    <w:p w:rsidR="00972B8F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="00972B8F" w:rsidRPr="00067CB7">
        <w:rPr>
          <w:sz w:val="22"/>
        </w:rPr>
        <w:t>Pittsburgh Mind</w:t>
      </w:r>
      <w:r w:rsidRPr="00067CB7">
        <w:rPr>
          <w:sz w:val="22"/>
        </w:rPr>
        <w:t xml:space="preserve"> Body Institute</w:t>
      </w:r>
    </w:p>
    <w:p w:rsidR="00377FF7" w:rsidRPr="00067CB7" w:rsidRDefault="00377FF7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Funding period: 03/01/2007-08/31/2007</w:t>
      </w:r>
    </w:p>
    <w:p w:rsidR="00377FF7" w:rsidRPr="00067CB7" w:rsidRDefault="00377FF7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Total costs: $7,500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PI: Maggie Sweitzer</w:t>
      </w:r>
    </w:p>
    <w:p w:rsidR="00F728D3" w:rsidRPr="00067CB7" w:rsidRDefault="00F728D3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Faculty mentor: Eric Donny, Ph.D.</w:t>
      </w:r>
    </w:p>
    <w:p w:rsidR="00972B8F" w:rsidRPr="00067CB7" w:rsidRDefault="00972B8F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377FF7" w:rsidRPr="00067CB7" w:rsidRDefault="00721110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  <w:r w:rsidRPr="00067CB7">
        <w:rPr>
          <w:i/>
          <w:sz w:val="22"/>
        </w:rPr>
        <w:t>Impulsivity and Nicotine Dependence</w:t>
      </w:r>
    </w:p>
    <w:p w:rsidR="00A30088" w:rsidRPr="00067CB7" w:rsidRDefault="00377FF7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="00A30088" w:rsidRPr="00067CB7">
        <w:rPr>
          <w:sz w:val="22"/>
        </w:rPr>
        <w:t>Johns Hopkins</w:t>
      </w:r>
      <w:r w:rsidRPr="00067CB7">
        <w:rPr>
          <w:sz w:val="22"/>
        </w:rPr>
        <w:t xml:space="preserve"> Bayview Physicians</w:t>
      </w:r>
    </w:p>
    <w:p w:rsidR="00721110" w:rsidRPr="00067CB7" w:rsidRDefault="00721110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Funding period: 01/01/2000-11/31/2002</w:t>
      </w:r>
    </w:p>
    <w:p w:rsidR="00721110" w:rsidRPr="00067CB7" w:rsidRDefault="00721110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Total costs: $4,900</w:t>
      </w:r>
    </w:p>
    <w:p w:rsidR="00A30088" w:rsidRPr="00067CB7" w:rsidRDefault="003B1842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</w:r>
      <w:r w:rsidR="00377FF7" w:rsidRPr="00067CB7">
        <w:rPr>
          <w:sz w:val="22"/>
        </w:rPr>
        <w:t xml:space="preserve">PI: Jesse </w:t>
      </w:r>
      <w:proofErr w:type="spellStart"/>
      <w:r w:rsidR="00377FF7" w:rsidRPr="00067CB7">
        <w:rPr>
          <w:sz w:val="22"/>
        </w:rPr>
        <w:t>Dallery</w:t>
      </w:r>
      <w:proofErr w:type="spellEnd"/>
      <w:r w:rsidR="00377FF7" w:rsidRPr="00067CB7">
        <w:rPr>
          <w:sz w:val="22"/>
        </w:rPr>
        <w:t>, Ph.D.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A30088" w:rsidRPr="00067CB7">
        <w:rPr>
          <w:sz w:val="22"/>
        </w:rPr>
        <w:t xml:space="preserve"> </w:t>
      </w:r>
      <w:r w:rsidR="00A30088" w:rsidRPr="00067CB7">
        <w:rPr>
          <w:sz w:val="22"/>
        </w:rPr>
        <w:tab/>
      </w:r>
      <w:r w:rsidR="00A30088" w:rsidRPr="00067CB7">
        <w:rPr>
          <w:sz w:val="22"/>
        </w:rPr>
        <w:tab/>
      </w:r>
    </w:p>
    <w:p w:rsidR="00377FF7" w:rsidRPr="00067CB7" w:rsidRDefault="00377FF7" w:rsidP="00FC42B5">
      <w:pPr>
        <w:keepLines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190"/>
          <w:tab w:val="left" w:pos="8370"/>
          <w:tab w:val="left" w:pos="855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067CB7">
        <w:rPr>
          <w:sz w:val="22"/>
        </w:rPr>
        <w:tab/>
        <w:t>Co-I: Eric Donny, Ph.D.</w:t>
      </w:r>
    </w:p>
    <w:p w:rsidR="00736245" w:rsidRDefault="00736245" w:rsidP="00FC42B5">
      <w:pPr>
        <w:keepLines/>
        <w:jc w:val="center"/>
        <w:rPr>
          <w:b/>
          <w:sz w:val="24"/>
        </w:rPr>
      </w:pPr>
    </w:p>
    <w:p w:rsidR="00BD1CF9" w:rsidRPr="00067CB7" w:rsidRDefault="00BD1CF9" w:rsidP="00BD1CF9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</w:t>
      </w:r>
      <w:r>
        <w:rPr>
          <w:b/>
          <w:sz w:val="22"/>
          <w:u w:val="single"/>
        </w:rPr>
        <w:t>Consultant (</w:t>
      </w:r>
      <w:r w:rsidR="00D23F9D">
        <w:rPr>
          <w:b/>
          <w:sz w:val="22"/>
          <w:u w:val="single"/>
        </w:rPr>
        <w:t>Funded g</w:t>
      </w:r>
      <w:r w:rsidRPr="00067CB7">
        <w:rPr>
          <w:b/>
          <w:sz w:val="22"/>
          <w:u w:val="single"/>
        </w:rPr>
        <w:t>rant</w:t>
      </w:r>
      <w:r>
        <w:rPr>
          <w:b/>
          <w:sz w:val="22"/>
          <w:u w:val="single"/>
        </w:rPr>
        <w:t>s)</w:t>
      </w:r>
      <w:r w:rsidRPr="00067CB7">
        <w:rPr>
          <w:b/>
          <w:sz w:val="22"/>
          <w:u w:val="single"/>
        </w:rPr>
        <w:tab/>
      </w:r>
      <w:r w:rsidR="00D23F9D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BD1CF9" w:rsidRDefault="00BD1CF9" w:rsidP="00BD1CF9">
      <w:pPr>
        <w:jc w:val="both"/>
        <w:rPr>
          <w:sz w:val="22"/>
        </w:rPr>
      </w:pPr>
    </w:p>
    <w:p w:rsidR="00BD1CF9" w:rsidRDefault="00487591" w:rsidP="00BD1CF9">
      <w:pPr>
        <w:jc w:val="both"/>
        <w:rPr>
          <w:sz w:val="22"/>
        </w:rPr>
      </w:pPr>
      <w:r>
        <w:rPr>
          <w:sz w:val="22"/>
        </w:rPr>
        <w:t>“</w:t>
      </w:r>
      <w:r w:rsidRPr="00487591">
        <w:rPr>
          <w:sz w:val="22"/>
        </w:rPr>
        <w:t>Very Low Ni</w:t>
      </w:r>
      <w:r>
        <w:rPr>
          <w:sz w:val="22"/>
        </w:rPr>
        <w:t xml:space="preserve">cotine Content Cigarettes in Intermittent Tobacco Smokers” PI: </w:t>
      </w:r>
      <w:r w:rsidR="00BD1CF9">
        <w:rPr>
          <w:sz w:val="22"/>
        </w:rPr>
        <w:t>Saul Shiffman, Ph.D.</w:t>
      </w:r>
    </w:p>
    <w:p w:rsidR="00BD1CF9" w:rsidRDefault="00BD1CF9" w:rsidP="00BD1CF9">
      <w:pPr>
        <w:jc w:val="both"/>
        <w:rPr>
          <w:sz w:val="22"/>
        </w:rPr>
      </w:pPr>
    </w:p>
    <w:p w:rsidR="00BD1CF9" w:rsidRDefault="00BD1CF9" w:rsidP="00BD1CF9">
      <w:pPr>
        <w:jc w:val="both"/>
        <w:rPr>
          <w:sz w:val="22"/>
        </w:rPr>
      </w:pPr>
      <w:r w:rsidRPr="00BD1CF9">
        <w:rPr>
          <w:sz w:val="22"/>
        </w:rPr>
        <w:t>“Center for the Study of Tobacco Products”</w:t>
      </w:r>
      <w:r>
        <w:rPr>
          <w:sz w:val="22"/>
        </w:rPr>
        <w:t xml:space="preserve"> PI: Thomas Eissenberg, Ph.D.</w:t>
      </w:r>
    </w:p>
    <w:p w:rsidR="00BD1CF9" w:rsidRDefault="00BD1CF9" w:rsidP="00BD1CF9">
      <w:pPr>
        <w:jc w:val="both"/>
        <w:rPr>
          <w:sz w:val="22"/>
        </w:rPr>
      </w:pPr>
    </w:p>
    <w:p w:rsidR="00BD1CF9" w:rsidRDefault="00BD1CF9" w:rsidP="00BD1CF9">
      <w:pPr>
        <w:jc w:val="both"/>
        <w:rPr>
          <w:sz w:val="22"/>
        </w:rPr>
      </w:pPr>
      <w:r>
        <w:rPr>
          <w:sz w:val="22"/>
        </w:rPr>
        <w:t>“Nicotinic Receptor Desensitization to Reduce Drug Self-administration” PI: Edward Levin, Ph.D.</w:t>
      </w:r>
    </w:p>
    <w:p w:rsidR="00AD2B50" w:rsidRDefault="00AD2B50" w:rsidP="00BD1CF9">
      <w:pPr>
        <w:jc w:val="both"/>
        <w:rPr>
          <w:sz w:val="22"/>
        </w:rPr>
      </w:pPr>
    </w:p>
    <w:p w:rsidR="00AD2B50" w:rsidRPr="00BD1CF9" w:rsidRDefault="00AD2B50" w:rsidP="00BD1CF9">
      <w:pPr>
        <w:jc w:val="both"/>
        <w:rPr>
          <w:sz w:val="22"/>
        </w:rPr>
      </w:pPr>
      <w:r>
        <w:rPr>
          <w:sz w:val="22"/>
        </w:rPr>
        <w:t xml:space="preserve">“Facilitating Smoking Cessation with Reduced Nicotine Cigarettes” PI: David </w:t>
      </w:r>
      <w:proofErr w:type="spellStart"/>
      <w:r>
        <w:rPr>
          <w:sz w:val="22"/>
        </w:rPr>
        <w:t>Drobes</w:t>
      </w:r>
      <w:proofErr w:type="spellEnd"/>
      <w:r>
        <w:rPr>
          <w:sz w:val="22"/>
        </w:rPr>
        <w:t>, Ph.D.</w:t>
      </w:r>
    </w:p>
    <w:p w:rsidR="00992155" w:rsidRDefault="00992155" w:rsidP="00FC42B5">
      <w:pPr>
        <w:keepLines/>
        <w:jc w:val="center"/>
        <w:rPr>
          <w:b/>
          <w:sz w:val="24"/>
        </w:rPr>
      </w:pPr>
    </w:p>
    <w:p w:rsidR="00487591" w:rsidRPr="00067CB7" w:rsidRDefault="00487591" w:rsidP="00FC42B5">
      <w:pPr>
        <w:keepLines/>
        <w:jc w:val="center"/>
        <w:rPr>
          <w:b/>
          <w:sz w:val="24"/>
        </w:rPr>
      </w:pPr>
    </w:p>
    <w:p w:rsidR="00A30088" w:rsidRPr="00067CB7" w:rsidRDefault="00A30088">
      <w:pPr>
        <w:jc w:val="center"/>
        <w:rPr>
          <w:b/>
          <w:sz w:val="24"/>
        </w:rPr>
      </w:pPr>
      <w:r w:rsidRPr="00067CB7">
        <w:rPr>
          <w:b/>
          <w:sz w:val="24"/>
        </w:rPr>
        <w:t>TEACHING</w:t>
      </w:r>
    </w:p>
    <w:p w:rsidR="00A30088" w:rsidRPr="00067CB7" w:rsidRDefault="00A30088">
      <w:pPr>
        <w:jc w:val="both"/>
        <w:rPr>
          <w:sz w:val="22"/>
        </w:rPr>
      </w:pPr>
    </w:p>
    <w:p w:rsidR="00A30088" w:rsidRPr="00067CB7" w:rsidRDefault="0007277E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  <w:t xml:space="preserve">   </w:t>
      </w:r>
      <w:r w:rsidR="00E55E8D" w:rsidRPr="00067CB7">
        <w:rPr>
          <w:b/>
          <w:sz w:val="22"/>
          <w:u w:val="single"/>
        </w:rPr>
        <w:t xml:space="preserve">     </w:t>
      </w:r>
      <w:r w:rsidRPr="00067CB7">
        <w:rPr>
          <w:b/>
          <w:sz w:val="22"/>
          <w:u w:val="single"/>
        </w:rPr>
        <w:t>Undergraduate Courses Taught</w:t>
      </w:r>
      <w:r w:rsidR="00A30088" w:rsidRPr="00067CB7">
        <w:rPr>
          <w:b/>
          <w:sz w:val="22"/>
          <w:u w:val="single"/>
        </w:rPr>
        <w:t xml:space="preserve">  </w:t>
      </w:r>
      <w:r w:rsidR="00A30088" w:rsidRPr="00067CB7">
        <w:rPr>
          <w:b/>
          <w:sz w:val="22"/>
          <w:u w:val="single"/>
        </w:rPr>
        <w:tab/>
      </w:r>
      <w:r w:rsidR="00A30088" w:rsidRPr="00067CB7">
        <w:rPr>
          <w:b/>
          <w:sz w:val="22"/>
          <w:u w:val="single"/>
        </w:rPr>
        <w:tab/>
      </w:r>
      <w:r w:rsidR="00A30088" w:rsidRPr="00067CB7">
        <w:rPr>
          <w:b/>
          <w:sz w:val="22"/>
          <w:u w:val="single"/>
        </w:rPr>
        <w:tab/>
      </w:r>
    </w:p>
    <w:p w:rsidR="00517628" w:rsidRPr="00067CB7" w:rsidRDefault="00517628">
      <w:pPr>
        <w:jc w:val="both"/>
        <w:rPr>
          <w:b/>
          <w:sz w:val="22"/>
        </w:rPr>
      </w:pPr>
    </w:p>
    <w:p w:rsidR="00517628" w:rsidRPr="00067CB7" w:rsidRDefault="00517628" w:rsidP="0007277E">
      <w:pPr>
        <w:jc w:val="both"/>
        <w:rPr>
          <w:sz w:val="22"/>
        </w:rPr>
      </w:pPr>
      <w:r w:rsidRPr="00067CB7">
        <w:rPr>
          <w:sz w:val="22"/>
        </w:rPr>
        <w:t>University of Pittsburgh</w:t>
      </w:r>
    </w:p>
    <w:p w:rsidR="00A01518" w:rsidRPr="00067CB7" w:rsidRDefault="006427EE">
      <w:pPr>
        <w:jc w:val="both"/>
        <w:rPr>
          <w:sz w:val="22"/>
        </w:rPr>
      </w:pPr>
      <w:r w:rsidRPr="00067CB7">
        <w:rPr>
          <w:sz w:val="22"/>
        </w:rPr>
        <w:tab/>
      </w:r>
      <w:r w:rsidR="00A01518" w:rsidRPr="00067CB7">
        <w:rPr>
          <w:sz w:val="22"/>
        </w:rPr>
        <w:t>Introduction</w:t>
      </w:r>
      <w:r w:rsidR="0007277E" w:rsidRPr="00067CB7">
        <w:rPr>
          <w:sz w:val="22"/>
        </w:rPr>
        <w:t xml:space="preserve"> to Biopsychology</w:t>
      </w:r>
      <w:r w:rsidR="0007277E" w:rsidRPr="00067CB7">
        <w:rPr>
          <w:sz w:val="22"/>
        </w:rPr>
        <w:tab/>
      </w:r>
      <w:r w:rsidR="0007277E" w:rsidRPr="00067CB7">
        <w:rPr>
          <w:sz w:val="22"/>
        </w:rPr>
        <w:tab/>
      </w:r>
      <w:r w:rsidR="0007277E" w:rsidRPr="00067CB7">
        <w:rPr>
          <w:sz w:val="22"/>
        </w:rPr>
        <w:tab/>
      </w:r>
      <w:r w:rsidR="0080459A" w:rsidRPr="00067CB7">
        <w:rPr>
          <w:sz w:val="22"/>
        </w:rPr>
        <w:tab/>
      </w:r>
      <w:r w:rsidR="0007277E" w:rsidRPr="00067CB7">
        <w:rPr>
          <w:sz w:val="22"/>
        </w:rPr>
        <w:tab/>
      </w:r>
      <w:r w:rsidR="0007277E" w:rsidRPr="00067CB7">
        <w:rPr>
          <w:sz w:val="22"/>
        </w:rPr>
        <w:tab/>
      </w:r>
      <w:r w:rsidR="0007277E" w:rsidRPr="00067CB7">
        <w:rPr>
          <w:sz w:val="22"/>
        </w:rPr>
        <w:tab/>
      </w:r>
    </w:p>
    <w:p w:rsidR="006427EE" w:rsidRPr="00067CB7" w:rsidRDefault="006427EE" w:rsidP="0007277E">
      <w:pPr>
        <w:ind w:firstLine="720"/>
        <w:jc w:val="both"/>
        <w:rPr>
          <w:sz w:val="22"/>
        </w:rPr>
      </w:pPr>
      <w:r w:rsidRPr="00067CB7">
        <w:rPr>
          <w:sz w:val="22"/>
        </w:rPr>
        <w:t xml:space="preserve">Health Psychology </w:t>
      </w:r>
      <w:r w:rsidR="007B270D"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80459A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</w:p>
    <w:p w:rsidR="00517628" w:rsidRPr="00067CB7" w:rsidRDefault="00517628" w:rsidP="0007277E">
      <w:pPr>
        <w:ind w:firstLine="720"/>
        <w:jc w:val="both"/>
        <w:rPr>
          <w:sz w:val="22"/>
        </w:rPr>
      </w:pPr>
      <w:r w:rsidRPr="00067CB7">
        <w:rPr>
          <w:sz w:val="22"/>
        </w:rPr>
        <w:lastRenderedPageBreak/>
        <w:t>Psychology as a Natural Science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80459A" w:rsidRPr="00067CB7">
        <w:rPr>
          <w:sz w:val="22"/>
        </w:rPr>
        <w:tab/>
      </w:r>
      <w:r w:rsidRPr="00067CB7">
        <w:rPr>
          <w:sz w:val="22"/>
        </w:rPr>
        <w:tab/>
      </w:r>
    </w:p>
    <w:p w:rsidR="0007277E" w:rsidRDefault="0007277E" w:rsidP="0007277E">
      <w:pPr>
        <w:ind w:firstLine="720"/>
        <w:jc w:val="both"/>
        <w:rPr>
          <w:sz w:val="22"/>
        </w:rPr>
      </w:pPr>
      <w:r w:rsidRPr="00067CB7">
        <w:rPr>
          <w:sz w:val="22"/>
        </w:rPr>
        <w:t>Learning and Motivation Laboratory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80459A" w:rsidRPr="00067CB7">
        <w:rPr>
          <w:sz w:val="22"/>
        </w:rPr>
        <w:tab/>
      </w:r>
    </w:p>
    <w:p w:rsidR="00022C15" w:rsidRPr="00067CB7" w:rsidRDefault="00022C15" w:rsidP="0007277E">
      <w:pPr>
        <w:ind w:firstLine="720"/>
        <w:jc w:val="both"/>
        <w:rPr>
          <w:sz w:val="22"/>
        </w:rPr>
      </w:pPr>
      <w:r>
        <w:rPr>
          <w:sz w:val="22"/>
        </w:rPr>
        <w:t>Tobacco and Health</w:t>
      </w:r>
    </w:p>
    <w:p w:rsidR="00A30088" w:rsidRPr="00067CB7" w:rsidRDefault="00A30088" w:rsidP="0007277E">
      <w:pPr>
        <w:jc w:val="both"/>
        <w:rPr>
          <w:sz w:val="22"/>
        </w:rPr>
      </w:pPr>
      <w:r w:rsidRPr="00067CB7">
        <w:rPr>
          <w:sz w:val="22"/>
        </w:rPr>
        <w:t>Towson University</w:t>
      </w:r>
    </w:p>
    <w:p w:rsidR="00A30088" w:rsidRPr="00067CB7" w:rsidRDefault="00A30088">
      <w:pPr>
        <w:ind w:firstLine="720"/>
        <w:jc w:val="both"/>
        <w:rPr>
          <w:sz w:val="22"/>
        </w:rPr>
      </w:pPr>
      <w:r w:rsidRPr="00067CB7">
        <w:rPr>
          <w:sz w:val="22"/>
        </w:rPr>
        <w:t>Physiological Psychology</w:t>
      </w:r>
      <w:r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80459A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</w:p>
    <w:p w:rsidR="0080459A" w:rsidRPr="00067CB7" w:rsidRDefault="0080459A" w:rsidP="0080459A">
      <w:pPr>
        <w:jc w:val="center"/>
        <w:rPr>
          <w:b/>
          <w:sz w:val="22"/>
          <w:u w:val="single"/>
        </w:rPr>
      </w:pPr>
    </w:p>
    <w:p w:rsidR="0080459A" w:rsidRPr="00067CB7" w:rsidRDefault="0080459A" w:rsidP="0080459A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="00E55E8D" w:rsidRPr="00067CB7">
        <w:rPr>
          <w:b/>
          <w:sz w:val="22"/>
          <w:u w:val="single"/>
        </w:rPr>
        <w:t xml:space="preserve">   </w:t>
      </w:r>
      <w:r w:rsidRPr="00067CB7">
        <w:rPr>
          <w:b/>
          <w:sz w:val="22"/>
          <w:u w:val="single"/>
        </w:rPr>
        <w:t>Graduate Courses Taught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80459A" w:rsidRPr="00067CB7" w:rsidRDefault="0080459A" w:rsidP="0080459A">
      <w:pPr>
        <w:jc w:val="center"/>
        <w:rPr>
          <w:b/>
          <w:sz w:val="22"/>
          <w:u w:val="single"/>
        </w:rPr>
      </w:pPr>
    </w:p>
    <w:p w:rsidR="0080459A" w:rsidRPr="00067CB7" w:rsidRDefault="0080459A" w:rsidP="0080459A">
      <w:pPr>
        <w:jc w:val="both"/>
        <w:rPr>
          <w:sz w:val="22"/>
        </w:rPr>
      </w:pPr>
      <w:r w:rsidRPr="00067CB7">
        <w:rPr>
          <w:sz w:val="22"/>
        </w:rPr>
        <w:t>University of Pittsburgh</w:t>
      </w:r>
    </w:p>
    <w:p w:rsidR="0080459A" w:rsidRPr="00067CB7" w:rsidRDefault="0080459A" w:rsidP="0080459A">
      <w:pPr>
        <w:jc w:val="both"/>
        <w:rPr>
          <w:sz w:val="22"/>
        </w:rPr>
      </w:pPr>
      <w:r w:rsidRPr="00067CB7">
        <w:rPr>
          <w:sz w:val="22"/>
        </w:rPr>
        <w:tab/>
        <w:t>Behavioral Pharmacology</w:t>
      </w:r>
      <w:r w:rsidR="00AF18ED" w:rsidRPr="00067CB7">
        <w:rPr>
          <w:sz w:val="22"/>
        </w:rPr>
        <w:t>/The Process of Addiction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C912FD" w:rsidRPr="00067CB7" w:rsidRDefault="00C912FD" w:rsidP="0080459A">
      <w:pPr>
        <w:jc w:val="both"/>
        <w:rPr>
          <w:sz w:val="22"/>
        </w:rPr>
      </w:pPr>
      <w:r w:rsidRPr="00067CB7">
        <w:rPr>
          <w:sz w:val="22"/>
        </w:rPr>
        <w:tab/>
        <w:t>Tobacco in the 21</w:t>
      </w:r>
      <w:r w:rsidRPr="00067CB7">
        <w:rPr>
          <w:sz w:val="22"/>
          <w:vertAlign w:val="superscript"/>
        </w:rPr>
        <w:t>st</w:t>
      </w:r>
      <w:r w:rsidRPr="00067CB7">
        <w:rPr>
          <w:sz w:val="22"/>
        </w:rPr>
        <w:t xml:space="preserve"> Century</w:t>
      </w:r>
    </w:p>
    <w:p w:rsidR="0080459A" w:rsidRPr="00067CB7" w:rsidRDefault="0080459A" w:rsidP="0080459A">
      <w:pPr>
        <w:jc w:val="center"/>
        <w:rPr>
          <w:b/>
          <w:sz w:val="22"/>
          <w:u w:val="single"/>
        </w:rPr>
      </w:pPr>
    </w:p>
    <w:p w:rsidR="0080459A" w:rsidRPr="00067CB7" w:rsidRDefault="0080459A" w:rsidP="0080459A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  <w:r w:rsidR="00E55E8D" w:rsidRPr="00067CB7">
        <w:rPr>
          <w:b/>
          <w:sz w:val="22"/>
          <w:u w:val="single"/>
        </w:rPr>
        <w:t xml:space="preserve"> Guest Lectures</w:t>
      </w:r>
      <w:r w:rsidR="00E55E8D" w:rsidRPr="00067CB7">
        <w:rPr>
          <w:b/>
          <w:sz w:val="22"/>
          <w:u w:val="single"/>
        </w:rPr>
        <w:tab/>
      </w:r>
      <w:r w:rsidR="00E55E8D"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80459A" w:rsidRPr="00067CB7" w:rsidRDefault="0080459A" w:rsidP="0080459A">
      <w:pPr>
        <w:jc w:val="both"/>
        <w:rPr>
          <w:b/>
          <w:sz w:val="22"/>
        </w:rPr>
      </w:pPr>
    </w:p>
    <w:p w:rsidR="0080459A" w:rsidRPr="00067CB7" w:rsidRDefault="0080459A" w:rsidP="0080459A">
      <w:pPr>
        <w:jc w:val="both"/>
        <w:rPr>
          <w:sz w:val="22"/>
        </w:rPr>
      </w:pPr>
      <w:r w:rsidRPr="00067CB7">
        <w:rPr>
          <w:sz w:val="22"/>
        </w:rPr>
        <w:t>Johns Hopkins School of Medicine</w:t>
      </w:r>
    </w:p>
    <w:p w:rsidR="0080459A" w:rsidRPr="00067CB7" w:rsidRDefault="0080459A" w:rsidP="0080459A">
      <w:pPr>
        <w:ind w:firstLine="720"/>
        <w:jc w:val="both"/>
        <w:rPr>
          <w:sz w:val="22"/>
        </w:rPr>
      </w:pPr>
      <w:r w:rsidRPr="00067CB7">
        <w:rPr>
          <w:sz w:val="22"/>
        </w:rPr>
        <w:t>Introduction to Psychiatry and Behavioral Sciences</w:t>
      </w:r>
      <w:r w:rsidR="0040261D" w:rsidRPr="00067CB7">
        <w:rPr>
          <w:sz w:val="22"/>
        </w:rPr>
        <w:t>: Reward and Addiction</w:t>
      </w:r>
      <w:r w:rsidR="008A07DF" w:rsidRPr="00067CB7">
        <w:rPr>
          <w:sz w:val="22"/>
        </w:rPr>
        <w:tab/>
      </w:r>
    </w:p>
    <w:p w:rsidR="008A07DF" w:rsidRPr="00067CB7" w:rsidRDefault="008A07DF" w:rsidP="008A07DF">
      <w:pPr>
        <w:jc w:val="both"/>
        <w:rPr>
          <w:sz w:val="22"/>
        </w:rPr>
      </w:pPr>
      <w:r w:rsidRPr="00067CB7">
        <w:rPr>
          <w:sz w:val="22"/>
        </w:rPr>
        <w:t>University of Pittsburgh</w:t>
      </w:r>
    </w:p>
    <w:p w:rsidR="008A07DF" w:rsidRPr="00067CB7" w:rsidRDefault="008A07DF" w:rsidP="0080459A">
      <w:pPr>
        <w:ind w:firstLine="720"/>
        <w:jc w:val="both"/>
        <w:rPr>
          <w:sz w:val="22"/>
        </w:rPr>
      </w:pPr>
      <w:r w:rsidRPr="00067CB7">
        <w:rPr>
          <w:sz w:val="22"/>
        </w:rPr>
        <w:t>Health Fundamentals: The Biology of Reward (graduate course)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8A07DF" w:rsidRPr="00067CB7" w:rsidRDefault="008A07DF" w:rsidP="0080459A">
      <w:pPr>
        <w:ind w:firstLine="720"/>
        <w:jc w:val="both"/>
        <w:rPr>
          <w:sz w:val="22"/>
        </w:rPr>
      </w:pPr>
      <w:r w:rsidRPr="00067CB7">
        <w:rPr>
          <w:sz w:val="22"/>
        </w:rPr>
        <w:t>Health Fundamentals: Addictive Behaviors (graduate course)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4E4049" w:rsidRPr="00067CB7" w:rsidRDefault="004E4049" w:rsidP="004E4049">
      <w:pPr>
        <w:jc w:val="both"/>
        <w:rPr>
          <w:sz w:val="22"/>
        </w:rPr>
      </w:pPr>
      <w:r w:rsidRPr="00067CB7">
        <w:rPr>
          <w:sz w:val="22"/>
        </w:rPr>
        <w:t>University of Pittsburgh Medical School</w:t>
      </w:r>
    </w:p>
    <w:p w:rsidR="004E4049" w:rsidRDefault="004E4049" w:rsidP="004E4049">
      <w:pPr>
        <w:jc w:val="both"/>
        <w:rPr>
          <w:sz w:val="22"/>
        </w:rPr>
      </w:pPr>
      <w:r w:rsidRPr="00067CB7">
        <w:rPr>
          <w:sz w:val="22"/>
        </w:rPr>
        <w:tab/>
        <w:t>Psychiatry Short Course: Neurobiology of Addiction (1</w:t>
      </w:r>
      <w:r w:rsidRPr="00067CB7">
        <w:rPr>
          <w:sz w:val="22"/>
          <w:vertAlign w:val="superscript"/>
        </w:rPr>
        <w:t>st</w:t>
      </w:r>
      <w:r w:rsidRPr="00067CB7">
        <w:rPr>
          <w:sz w:val="22"/>
        </w:rPr>
        <w:t xml:space="preserve"> year students)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022C15" w:rsidRDefault="00022C15" w:rsidP="004E4049">
      <w:pPr>
        <w:jc w:val="both"/>
        <w:rPr>
          <w:sz w:val="22"/>
        </w:rPr>
      </w:pPr>
      <w:r>
        <w:rPr>
          <w:sz w:val="22"/>
        </w:rPr>
        <w:t>University of Pittsburgh Graduate School of Public Health, Global Health Program</w:t>
      </w:r>
    </w:p>
    <w:p w:rsidR="00022C15" w:rsidRPr="00067CB7" w:rsidRDefault="00022C15" w:rsidP="00022C15">
      <w:pPr>
        <w:ind w:firstLine="720"/>
        <w:jc w:val="both"/>
        <w:rPr>
          <w:sz w:val="22"/>
        </w:rPr>
      </w:pPr>
      <w:r>
        <w:rPr>
          <w:sz w:val="22"/>
        </w:rPr>
        <w:t>Tobacco (Health Career Scholars Academy)</w:t>
      </w:r>
    </w:p>
    <w:p w:rsidR="0080459A" w:rsidRPr="00067CB7" w:rsidRDefault="0080459A" w:rsidP="0080459A">
      <w:pPr>
        <w:jc w:val="both"/>
        <w:rPr>
          <w:b/>
          <w:sz w:val="22"/>
        </w:rPr>
      </w:pPr>
    </w:p>
    <w:p w:rsidR="0080459A" w:rsidRPr="00067CB7" w:rsidRDefault="0080459A" w:rsidP="0080459A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="00E55E8D" w:rsidRPr="00067CB7">
        <w:rPr>
          <w:b/>
          <w:sz w:val="22"/>
          <w:u w:val="single"/>
        </w:rPr>
        <w:t xml:space="preserve">    </w:t>
      </w:r>
      <w:r w:rsidRPr="00067CB7">
        <w:rPr>
          <w:b/>
          <w:sz w:val="22"/>
          <w:u w:val="single"/>
        </w:rPr>
        <w:t xml:space="preserve">Teaching Assistantships and Fellowships  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80459A" w:rsidRPr="00067CB7" w:rsidRDefault="0080459A" w:rsidP="0080459A">
      <w:pPr>
        <w:jc w:val="both"/>
        <w:rPr>
          <w:b/>
          <w:sz w:val="22"/>
        </w:rPr>
      </w:pPr>
    </w:p>
    <w:p w:rsidR="00A30088" w:rsidRPr="00067CB7" w:rsidRDefault="00517628" w:rsidP="0080459A">
      <w:pPr>
        <w:jc w:val="both"/>
        <w:rPr>
          <w:sz w:val="22"/>
        </w:rPr>
      </w:pPr>
      <w:r w:rsidRPr="00067CB7">
        <w:rPr>
          <w:sz w:val="22"/>
        </w:rPr>
        <w:t>U</w:t>
      </w:r>
      <w:r w:rsidR="0080459A" w:rsidRPr="00067CB7">
        <w:rPr>
          <w:sz w:val="22"/>
        </w:rPr>
        <w:t>niversity of Pittsburgh</w:t>
      </w:r>
    </w:p>
    <w:p w:rsidR="00A30088" w:rsidRPr="00067CB7" w:rsidRDefault="00A30088" w:rsidP="0080459A">
      <w:pPr>
        <w:ind w:firstLine="720"/>
        <w:jc w:val="both"/>
        <w:rPr>
          <w:sz w:val="22"/>
        </w:rPr>
      </w:pPr>
      <w:r w:rsidRPr="00067CB7">
        <w:rPr>
          <w:sz w:val="22"/>
        </w:rPr>
        <w:t>Introduction to Statistics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C866ED" w:rsidRPr="00067CB7">
        <w:rPr>
          <w:sz w:val="22"/>
        </w:rPr>
        <w:tab/>
      </w:r>
      <w:r w:rsidR="00606D2D" w:rsidRPr="00067CB7">
        <w:rPr>
          <w:sz w:val="22"/>
        </w:rPr>
        <w:tab/>
      </w:r>
    </w:p>
    <w:p w:rsidR="00A30088" w:rsidRPr="00067CB7" w:rsidRDefault="00A30088" w:rsidP="0080459A">
      <w:pPr>
        <w:ind w:firstLine="720"/>
        <w:jc w:val="both"/>
        <w:rPr>
          <w:sz w:val="22"/>
        </w:rPr>
      </w:pPr>
      <w:r w:rsidRPr="00067CB7">
        <w:rPr>
          <w:sz w:val="22"/>
        </w:rPr>
        <w:t>General Psychology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C866ED" w:rsidRPr="00067CB7">
        <w:rPr>
          <w:sz w:val="22"/>
        </w:rPr>
        <w:tab/>
      </w:r>
    </w:p>
    <w:p w:rsidR="00A30088" w:rsidRPr="00067CB7" w:rsidRDefault="00A30088" w:rsidP="0080459A">
      <w:pPr>
        <w:ind w:firstLine="720"/>
        <w:jc w:val="both"/>
        <w:rPr>
          <w:sz w:val="22"/>
        </w:rPr>
      </w:pPr>
      <w:r w:rsidRPr="00067CB7">
        <w:rPr>
          <w:sz w:val="22"/>
        </w:rPr>
        <w:t>Sensation and Perception</w:t>
      </w:r>
      <w:r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C866ED" w:rsidRPr="00067CB7">
        <w:rPr>
          <w:sz w:val="22"/>
        </w:rPr>
        <w:tab/>
      </w:r>
      <w:r w:rsidR="00517628" w:rsidRPr="00067CB7">
        <w:rPr>
          <w:sz w:val="22"/>
        </w:rPr>
        <w:tab/>
      </w:r>
    </w:p>
    <w:p w:rsidR="00A30088" w:rsidRPr="00067CB7" w:rsidRDefault="0080459A" w:rsidP="0080459A">
      <w:pPr>
        <w:jc w:val="both"/>
        <w:rPr>
          <w:sz w:val="22"/>
        </w:rPr>
      </w:pPr>
      <w:r w:rsidRPr="00067CB7">
        <w:rPr>
          <w:sz w:val="22"/>
        </w:rPr>
        <w:t>University of California, Davis</w:t>
      </w:r>
    </w:p>
    <w:p w:rsidR="00A30088" w:rsidRPr="00067CB7" w:rsidRDefault="00A30088" w:rsidP="0080459A">
      <w:pPr>
        <w:ind w:firstLine="720"/>
        <w:jc w:val="both"/>
        <w:rPr>
          <w:sz w:val="22"/>
        </w:rPr>
      </w:pPr>
      <w:r w:rsidRPr="00067CB7">
        <w:rPr>
          <w:sz w:val="22"/>
        </w:rPr>
        <w:t>General Psychology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517628" w:rsidRPr="00067CB7">
        <w:rPr>
          <w:sz w:val="22"/>
        </w:rPr>
        <w:tab/>
      </w:r>
      <w:r w:rsidR="00C866ED" w:rsidRPr="00067CB7">
        <w:rPr>
          <w:sz w:val="22"/>
        </w:rPr>
        <w:tab/>
      </w:r>
    </w:p>
    <w:p w:rsidR="007B270D" w:rsidRPr="00067CB7" w:rsidRDefault="007B270D">
      <w:pPr>
        <w:jc w:val="center"/>
        <w:rPr>
          <w:b/>
          <w:sz w:val="22"/>
          <w:u w:val="single"/>
        </w:rPr>
      </w:pPr>
    </w:p>
    <w:p w:rsidR="00A30088" w:rsidRPr="00067CB7" w:rsidRDefault="00A30088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        Teaching Interests</w:t>
      </w:r>
      <w:r w:rsidRPr="00067CB7">
        <w:rPr>
          <w:b/>
          <w:sz w:val="22"/>
          <w:u w:val="single"/>
        </w:rPr>
        <w:tab/>
        <w:t xml:space="preserve"> 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A30088" w:rsidRPr="00067CB7" w:rsidRDefault="00A30088">
      <w:pPr>
        <w:jc w:val="both"/>
        <w:rPr>
          <w:b/>
          <w:sz w:val="22"/>
        </w:rPr>
      </w:pP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Undergraduate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ab/>
        <w:t>Introduction to Psychology</w:t>
      </w:r>
      <w:r w:rsidRPr="00067CB7">
        <w:rPr>
          <w:sz w:val="22"/>
        </w:rPr>
        <w:tab/>
      </w:r>
      <w:r w:rsidR="00674E00" w:rsidRPr="00067CB7">
        <w:rPr>
          <w:sz w:val="22"/>
        </w:rPr>
        <w:tab/>
      </w:r>
      <w:r w:rsidRPr="00067CB7">
        <w:rPr>
          <w:sz w:val="22"/>
        </w:rPr>
        <w:t>Biopsychology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Drugs and Behavior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Physiological Psychology</w:t>
      </w:r>
      <w:r w:rsidRPr="00067CB7">
        <w:rPr>
          <w:sz w:val="22"/>
        </w:rPr>
        <w:tab/>
      </w:r>
      <w:r w:rsidR="00674E00" w:rsidRPr="00067CB7">
        <w:rPr>
          <w:sz w:val="22"/>
        </w:rPr>
        <w:tab/>
      </w:r>
      <w:r w:rsidRPr="00067CB7">
        <w:rPr>
          <w:sz w:val="22"/>
        </w:rPr>
        <w:t>Health Psychology</w:t>
      </w:r>
      <w:r w:rsidRPr="00067CB7">
        <w:rPr>
          <w:sz w:val="22"/>
        </w:rPr>
        <w:tab/>
      </w:r>
      <w:r w:rsidRPr="00067CB7">
        <w:rPr>
          <w:sz w:val="22"/>
        </w:rPr>
        <w:tab/>
        <w:t>Statistics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ab/>
        <w:t>Learning and Motivation</w:t>
      </w:r>
      <w:r w:rsidRPr="00067CB7">
        <w:rPr>
          <w:sz w:val="22"/>
        </w:rPr>
        <w:tab/>
      </w:r>
      <w:r w:rsidR="00674E00" w:rsidRPr="00067CB7">
        <w:rPr>
          <w:sz w:val="22"/>
        </w:rPr>
        <w:tab/>
      </w:r>
      <w:r w:rsidRPr="00067CB7">
        <w:rPr>
          <w:sz w:val="22"/>
        </w:rPr>
        <w:t>Research Methods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Graduate</w:t>
      </w:r>
    </w:p>
    <w:p w:rsidR="00701D77" w:rsidRPr="00067CB7" w:rsidRDefault="00A30088">
      <w:pPr>
        <w:jc w:val="both"/>
        <w:rPr>
          <w:sz w:val="22"/>
        </w:rPr>
      </w:pPr>
      <w:r w:rsidRPr="00067CB7">
        <w:rPr>
          <w:sz w:val="22"/>
        </w:rPr>
        <w:tab/>
        <w:t>Psychopharmacology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674E00" w:rsidRPr="00067CB7">
        <w:rPr>
          <w:sz w:val="22"/>
        </w:rPr>
        <w:tab/>
      </w:r>
      <w:r w:rsidRPr="00067CB7">
        <w:rPr>
          <w:sz w:val="22"/>
        </w:rPr>
        <w:t>Topic Seminars in Addiction</w:t>
      </w:r>
      <w:r w:rsidRPr="00067CB7">
        <w:rPr>
          <w:sz w:val="22"/>
        </w:rPr>
        <w:tab/>
        <w:t>Research Methods</w:t>
      </w:r>
    </w:p>
    <w:p w:rsidR="00A30088" w:rsidRPr="00067CB7" w:rsidRDefault="00701D77">
      <w:pPr>
        <w:jc w:val="both"/>
        <w:rPr>
          <w:sz w:val="22"/>
        </w:rPr>
      </w:pPr>
      <w:r w:rsidRPr="00067CB7">
        <w:rPr>
          <w:sz w:val="22"/>
        </w:rPr>
        <w:tab/>
        <w:t>Tobacco</w:t>
      </w:r>
      <w:r w:rsidR="00A30088" w:rsidRPr="00067CB7">
        <w:rPr>
          <w:sz w:val="22"/>
        </w:rPr>
        <w:tab/>
      </w:r>
    </w:p>
    <w:p w:rsidR="00A30088" w:rsidRPr="00067CB7" w:rsidRDefault="00A30088">
      <w:pPr>
        <w:jc w:val="center"/>
        <w:rPr>
          <w:b/>
          <w:sz w:val="24"/>
        </w:rPr>
      </w:pPr>
    </w:p>
    <w:p w:rsidR="00686E57" w:rsidRPr="00067CB7" w:rsidRDefault="00686E57" w:rsidP="00517628">
      <w:pPr>
        <w:jc w:val="center"/>
        <w:rPr>
          <w:b/>
          <w:sz w:val="24"/>
        </w:rPr>
      </w:pPr>
    </w:p>
    <w:p w:rsidR="00517628" w:rsidRPr="00067CB7" w:rsidRDefault="00517628" w:rsidP="00517628">
      <w:pPr>
        <w:jc w:val="center"/>
        <w:rPr>
          <w:b/>
          <w:sz w:val="24"/>
        </w:rPr>
      </w:pPr>
      <w:r w:rsidRPr="00067CB7">
        <w:rPr>
          <w:b/>
          <w:sz w:val="24"/>
        </w:rPr>
        <w:t>MENTORSHIP</w:t>
      </w:r>
    </w:p>
    <w:p w:rsidR="00517628" w:rsidRPr="00067CB7" w:rsidRDefault="00517628" w:rsidP="00517628">
      <w:pPr>
        <w:jc w:val="center"/>
        <w:rPr>
          <w:b/>
          <w:sz w:val="24"/>
        </w:rPr>
      </w:pPr>
    </w:p>
    <w:p w:rsidR="007B270D" w:rsidRPr="00067CB7" w:rsidRDefault="007B270D" w:rsidP="007B270D">
      <w:pPr>
        <w:pStyle w:val="Heading6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  <w:t xml:space="preserve">     Undergraduate Students</w:t>
      </w:r>
      <w:r w:rsidRPr="00067CB7">
        <w:rPr>
          <w:sz w:val="22"/>
        </w:rPr>
        <w:tab/>
        <w:t xml:space="preserve">     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B94AFA" w:rsidRPr="00067CB7" w:rsidRDefault="00B94AFA" w:rsidP="007B270D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</w:p>
    <w:p w:rsidR="00B65054" w:rsidRPr="00B65054" w:rsidRDefault="007B270D" w:rsidP="00B65054">
      <w:pPr>
        <w:rPr>
          <w:sz w:val="22"/>
          <w:szCs w:val="22"/>
        </w:rPr>
      </w:pPr>
      <w:r w:rsidRPr="00067CB7">
        <w:rPr>
          <w:sz w:val="22"/>
          <w:szCs w:val="22"/>
        </w:rPr>
        <w:t xml:space="preserve">Supervised students: Janani </w:t>
      </w:r>
      <w:proofErr w:type="spellStart"/>
      <w:r w:rsidRPr="00067CB7">
        <w:rPr>
          <w:sz w:val="22"/>
          <w:szCs w:val="22"/>
        </w:rPr>
        <w:t>Prabhakar</w:t>
      </w:r>
      <w:proofErr w:type="spellEnd"/>
      <w:r w:rsidRPr="00067CB7">
        <w:rPr>
          <w:sz w:val="22"/>
          <w:szCs w:val="22"/>
        </w:rPr>
        <w:t xml:space="preserve">, Alyssa Green, </w:t>
      </w:r>
      <w:proofErr w:type="spellStart"/>
      <w:r w:rsidRPr="00067CB7">
        <w:rPr>
          <w:sz w:val="22"/>
          <w:szCs w:val="22"/>
        </w:rPr>
        <w:t>Purvi</w:t>
      </w:r>
      <w:proofErr w:type="spellEnd"/>
      <w:r w:rsidRPr="00067CB7">
        <w:rPr>
          <w:sz w:val="22"/>
          <w:szCs w:val="22"/>
        </w:rPr>
        <w:t xml:space="preserve"> Patel, Jessica </w:t>
      </w:r>
      <w:proofErr w:type="spellStart"/>
      <w:r w:rsidRPr="00067CB7">
        <w:rPr>
          <w:sz w:val="22"/>
          <w:szCs w:val="22"/>
        </w:rPr>
        <w:t>Siegal</w:t>
      </w:r>
      <w:proofErr w:type="spellEnd"/>
      <w:r w:rsidRPr="00067CB7">
        <w:rPr>
          <w:sz w:val="22"/>
          <w:szCs w:val="22"/>
        </w:rPr>
        <w:t xml:space="preserve">, </w:t>
      </w:r>
      <w:proofErr w:type="spellStart"/>
      <w:r w:rsidRPr="00067CB7">
        <w:rPr>
          <w:sz w:val="22"/>
          <w:szCs w:val="22"/>
        </w:rPr>
        <w:t>Sindu</w:t>
      </w:r>
      <w:proofErr w:type="spellEnd"/>
      <w:r w:rsidRPr="00067CB7">
        <w:rPr>
          <w:sz w:val="22"/>
          <w:szCs w:val="22"/>
        </w:rPr>
        <w:t xml:space="preserve"> Ramesh, Kristin Keating, Rachel </w:t>
      </w:r>
      <w:proofErr w:type="spellStart"/>
      <w:r w:rsidRPr="00067CB7">
        <w:rPr>
          <w:sz w:val="22"/>
          <w:szCs w:val="22"/>
        </w:rPr>
        <w:t>Tomko</w:t>
      </w:r>
      <w:proofErr w:type="spellEnd"/>
      <w:r w:rsidRPr="00067CB7">
        <w:rPr>
          <w:sz w:val="22"/>
          <w:szCs w:val="22"/>
        </w:rPr>
        <w:t xml:space="preserve">, Christina Sheerin, </w:t>
      </w:r>
      <w:proofErr w:type="spellStart"/>
      <w:r w:rsidRPr="00067CB7">
        <w:rPr>
          <w:sz w:val="22"/>
          <w:szCs w:val="22"/>
        </w:rPr>
        <w:t>Ronak</w:t>
      </w:r>
      <w:proofErr w:type="spellEnd"/>
      <w:r w:rsidRPr="00067CB7">
        <w:rPr>
          <w:sz w:val="22"/>
          <w:szCs w:val="22"/>
        </w:rPr>
        <w:t xml:space="preserve"> </w:t>
      </w:r>
      <w:proofErr w:type="spellStart"/>
      <w:r w:rsidRPr="00067CB7">
        <w:rPr>
          <w:sz w:val="22"/>
          <w:szCs w:val="22"/>
        </w:rPr>
        <w:t>Gor</w:t>
      </w:r>
      <w:proofErr w:type="spellEnd"/>
      <w:r w:rsidRPr="00067CB7">
        <w:rPr>
          <w:sz w:val="22"/>
          <w:szCs w:val="22"/>
        </w:rPr>
        <w:t xml:space="preserve">, </w:t>
      </w:r>
      <w:r w:rsidR="00707F69" w:rsidRPr="00067CB7">
        <w:rPr>
          <w:sz w:val="22"/>
          <w:szCs w:val="22"/>
        </w:rPr>
        <w:t xml:space="preserve">Lauren Reynolds, Robert </w:t>
      </w:r>
      <w:proofErr w:type="spellStart"/>
      <w:r w:rsidR="00707F69" w:rsidRPr="00067CB7">
        <w:rPr>
          <w:sz w:val="22"/>
          <w:szCs w:val="22"/>
        </w:rPr>
        <w:t>Delfgaauw</w:t>
      </w:r>
      <w:proofErr w:type="spellEnd"/>
      <w:r w:rsidR="00707F69" w:rsidRPr="00067CB7">
        <w:rPr>
          <w:sz w:val="22"/>
          <w:szCs w:val="22"/>
        </w:rPr>
        <w:t xml:space="preserve">, Erica </w:t>
      </w:r>
      <w:proofErr w:type="spellStart"/>
      <w:r w:rsidR="00707F69" w:rsidRPr="00067CB7">
        <w:rPr>
          <w:sz w:val="22"/>
          <w:szCs w:val="22"/>
        </w:rPr>
        <w:t>Stefanyszyn</w:t>
      </w:r>
      <w:proofErr w:type="spellEnd"/>
      <w:r w:rsidR="00707F69" w:rsidRPr="00067CB7">
        <w:rPr>
          <w:sz w:val="22"/>
          <w:szCs w:val="22"/>
        </w:rPr>
        <w:t xml:space="preserve">, Rachel </w:t>
      </w:r>
      <w:proofErr w:type="spellStart"/>
      <w:r w:rsidR="00707F69" w:rsidRPr="00067CB7">
        <w:rPr>
          <w:sz w:val="22"/>
          <w:szCs w:val="22"/>
        </w:rPr>
        <w:t>Galioto</w:t>
      </w:r>
      <w:proofErr w:type="spellEnd"/>
      <w:r w:rsidR="00707F69" w:rsidRPr="00067CB7">
        <w:rPr>
          <w:sz w:val="22"/>
          <w:szCs w:val="22"/>
        </w:rPr>
        <w:t xml:space="preserve">, </w:t>
      </w:r>
      <w:r w:rsidRPr="00067CB7">
        <w:rPr>
          <w:sz w:val="22"/>
          <w:szCs w:val="22"/>
        </w:rPr>
        <w:t xml:space="preserve">Melissa </w:t>
      </w:r>
      <w:proofErr w:type="spellStart"/>
      <w:r w:rsidRPr="00067CB7">
        <w:rPr>
          <w:sz w:val="22"/>
          <w:szCs w:val="22"/>
        </w:rPr>
        <w:t>Mercincavage</w:t>
      </w:r>
      <w:proofErr w:type="spellEnd"/>
      <w:r w:rsidRPr="00067CB7">
        <w:rPr>
          <w:sz w:val="22"/>
          <w:szCs w:val="22"/>
        </w:rPr>
        <w:t>, Leslie</w:t>
      </w:r>
      <w:r w:rsidR="00386A7C" w:rsidRPr="00067CB7">
        <w:rPr>
          <w:sz w:val="22"/>
          <w:szCs w:val="22"/>
        </w:rPr>
        <w:t xml:space="preserve"> Adams</w:t>
      </w:r>
      <w:r w:rsidRPr="00067CB7">
        <w:rPr>
          <w:sz w:val="22"/>
          <w:szCs w:val="22"/>
        </w:rPr>
        <w:t xml:space="preserve">, Mike </w:t>
      </w:r>
      <w:proofErr w:type="spellStart"/>
      <w:r w:rsidRPr="00067CB7">
        <w:rPr>
          <w:sz w:val="22"/>
          <w:szCs w:val="22"/>
        </w:rPr>
        <w:t>Schaab</w:t>
      </w:r>
      <w:proofErr w:type="spellEnd"/>
      <w:r w:rsidRPr="00067CB7">
        <w:rPr>
          <w:sz w:val="22"/>
          <w:szCs w:val="22"/>
        </w:rPr>
        <w:t xml:space="preserve">, Lauren </w:t>
      </w:r>
      <w:proofErr w:type="spellStart"/>
      <w:r w:rsidRPr="00067CB7">
        <w:rPr>
          <w:sz w:val="22"/>
          <w:szCs w:val="22"/>
        </w:rPr>
        <w:t>Ropelewski</w:t>
      </w:r>
      <w:proofErr w:type="spellEnd"/>
      <w:r w:rsidRPr="00067CB7">
        <w:rPr>
          <w:sz w:val="22"/>
          <w:szCs w:val="22"/>
        </w:rPr>
        <w:t xml:space="preserve">, </w:t>
      </w:r>
      <w:proofErr w:type="spellStart"/>
      <w:r w:rsidRPr="00067CB7">
        <w:rPr>
          <w:sz w:val="22"/>
          <w:szCs w:val="22"/>
        </w:rPr>
        <w:t>Jaimee</w:t>
      </w:r>
      <w:proofErr w:type="spellEnd"/>
      <w:r w:rsidRPr="00067CB7">
        <w:rPr>
          <w:sz w:val="22"/>
          <w:szCs w:val="22"/>
        </w:rPr>
        <w:t xml:space="preserve"> Shepard, Lauren </w:t>
      </w:r>
      <w:proofErr w:type="spellStart"/>
      <w:r w:rsidRPr="00067CB7">
        <w:rPr>
          <w:sz w:val="22"/>
          <w:szCs w:val="22"/>
        </w:rPr>
        <w:lastRenderedPageBreak/>
        <w:t>Ropelewski</w:t>
      </w:r>
      <w:proofErr w:type="spellEnd"/>
      <w:r w:rsidRPr="00067CB7">
        <w:rPr>
          <w:sz w:val="22"/>
          <w:szCs w:val="22"/>
        </w:rPr>
        <w:t>, Melissa Levin</w:t>
      </w:r>
      <w:r w:rsidR="009B278F" w:rsidRPr="00067CB7">
        <w:rPr>
          <w:sz w:val="22"/>
          <w:szCs w:val="22"/>
        </w:rPr>
        <w:t xml:space="preserve">, </w:t>
      </w:r>
      <w:proofErr w:type="spellStart"/>
      <w:r w:rsidR="009B278F" w:rsidRPr="00067CB7">
        <w:rPr>
          <w:sz w:val="22"/>
          <w:szCs w:val="22"/>
        </w:rPr>
        <w:t>Riston</w:t>
      </w:r>
      <w:proofErr w:type="spellEnd"/>
      <w:r w:rsidR="009B278F" w:rsidRPr="00067CB7">
        <w:rPr>
          <w:sz w:val="22"/>
          <w:szCs w:val="22"/>
        </w:rPr>
        <w:t xml:space="preserve"> Benson</w:t>
      </w:r>
      <w:r w:rsidR="00814463" w:rsidRPr="00067CB7">
        <w:rPr>
          <w:sz w:val="22"/>
          <w:szCs w:val="22"/>
        </w:rPr>
        <w:t xml:space="preserve">, Kendall O’Connor, Erin </w:t>
      </w:r>
      <w:proofErr w:type="spellStart"/>
      <w:r w:rsidR="00814463" w:rsidRPr="00067CB7">
        <w:rPr>
          <w:sz w:val="22"/>
          <w:szCs w:val="22"/>
        </w:rPr>
        <w:t>Kressler</w:t>
      </w:r>
      <w:proofErr w:type="spellEnd"/>
      <w:r w:rsidR="00814463" w:rsidRPr="00067CB7">
        <w:rPr>
          <w:sz w:val="22"/>
          <w:szCs w:val="22"/>
        </w:rPr>
        <w:t xml:space="preserve">, Kati Healey, Nicole </w:t>
      </w:r>
      <w:proofErr w:type="spellStart"/>
      <w:r w:rsidR="00814463" w:rsidRPr="00067CB7">
        <w:rPr>
          <w:sz w:val="22"/>
          <w:szCs w:val="22"/>
        </w:rPr>
        <w:t>Verdecchia</w:t>
      </w:r>
      <w:proofErr w:type="spellEnd"/>
      <w:r w:rsidR="00871C6D" w:rsidRPr="00067CB7">
        <w:rPr>
          <w:sz w:val="22"/>
          <w:szCs w:val="22"/>
        </w:rPr>
        <w:t xml:space="preserve">, Stephanie Seibert, Elise Miller, Christian </w:t>
      </w:r>
      <w:proofErr w:type="spellStart"/>
      <w:r w:rsidR="00871C6D" w:rsidRPr="00067CB7">
        <w:rPr>
          <w:sz w:val="22"/>
          <w:szCs w:val="22"/>
        </w:rPr>
        <w:t>Kontul</w:t>
      </w:r>
      <w:proofErr w:type="spellEnd"/>
      <w:r w:rsidR="00871C6D" w:rsidRPr="00067CB7">
        <w:rPr>
          <w:sz w:val="22"/>
          <w:szCs w:val="22"/>
        </w:rPr>
        <w:t xml:space="preserve">, Tess </w:t>
      </w:r>
      <w:proofErr w:type="spellStart"/>
      <w:r w:rsidR="00871C6D" w:rsidRPr="00067CB7">
        <w:rPr>
          <w:sz w:val="22"/>
          <w:szCs w:val="22"/>
        </w:rPr>
        <w:t>Bailie</w:t>
      </w:r>
      <w:proofErr w:type="spellEnd"/>
      <w:r w:rsidR="00871C6D" w:rsidRPr="00067CB7">
        <w:rPr>
          <w:sz w:val="22"/>
          <w:szCs w:val="22"/>
        </w:rPr>
        <w:t xml:space="preserve">, Nana </w:t>
      </w:r>
      <w:proofErr w:type="spellStart"/>
      <w:r w:rsidR="00871C6D" w:rsidRPr="00067CB7">
        <w:rPr>
          <w:sz w:val="22"/>
          <w:szCs w:val="22"/>
        </w:rPr>
        <w:t>Marfo</w:t>
      </w:r>
      <w:proofErr w:type="spellEnd"/>
      <w:r w:rsidR="00871C6D" w:rsidRPr="00067CB7">
        <w:rPr>
          <w:sz w:val="22"/>
          <w:szCs w:val="22"/>
        </w:rPr>
        <w:t xml:space="preserve">, Sam </w:t>
      </w:r>
      <w:proofErr w:type="spellStart"/>
      <w:r w:rsidR="00871C6D" w:rsidRPr="00067CB7">
        <w:rPr>
          <w:sz w:val="22"/>
          <w:szCs w:val="22"/>
        </w:rPr>
        <w:t>Musselman</w:t>
      </w:r>
      <w:proofErr w:type="spellEnd"/>
      <w:r w:rsidR="00871C6D" w:rsidRPr="00067CB7">
        <w:rPr>
          <w:sz w:val="22"/>
          <w:szCs w:val="22"/>
        </w:rPr>
        <w:t xml:space="preserve">, Matt </w:t>
      </w:r>
      <w:proofErr w:type="spellStart"/>
      <w:r w:rsidR="00871C6D" w:rsidRPr="00067CB7">
        <w:rPr>
          <w:sz w:val="22"/>
          <w:szCs w:val="22"/>
        </w:rPr>
        <w:t>Schaff</w:t>
      </w:r>
      <w:proofErr w:type="spellEnd"/>
      <w:r w:rsidR="00871C6D" w:rsidRPr="00067CB7">
        <w:rPr>
          <w:sz w:val="22"/>
          <w:szCs w:val="22"/>
        </w:rPr>
        <w:t xml:space="preserve">, Gladys Arias, Lyle </w:t>
      </w:r>
      <w:proofErr w:type="spellStart"/>
      <w:r w:rsidR="00871C6D" w:rsidRPr="00067CB7">
        <w:rPr>
          <w:sz w:val="22"/>
          <w:szCs w:val="22"/>
        </w:rPr>
        <w:t>Mroz</w:t>
      </w:r>
      <w:proofErr w:type="spellEnd"/>
      <w:r w:rsidR="00871C6D" w:rsidRPr="00067CB7">
        <w:rPr>
          <w:sz w:val="22"/>
          <w:szCs w:val="22"/>
        </w:rPr>
        <w:t xml:space="preserve">, Sam </w:t>
      </w:r>
      <w:proofErr w:type="spellStart"/>
      <w:r w:rsidR="00871C6D" w:rsidRPr="00067CB7">
        <w:rPr>
          <w:sz w:val="22"/>
          <w:szCs w:val="22"/>
        </w:rPr>
        <w:t>Ciaravino</w:t>
      </w:r>
      <w:proofErr w:type="spellEnd"/>
      <w:r w:rsidR="00981C9E" w:rsidRPr="00067CB7">
        <w:rPr>
          <w:sz w:val="22"/>
          <w:szCs w:val="22"/>
        </w:rPr>
        <w:t>, Lauren Wagener, Cassandra Cox</w:t>
      </w:r>
      <w:r w:rsidR="00625F0B" w:rsidRPr="00067CB7">
        <w:rPr>
          <w:sz w:val="22"/>
          <w:szCs w:val="22"/>
        </w:rPr>
        <w:t xml:space="preserve">, Richard Jacobson, Melinda Moran, Angela Lutheran, Carly </w:t>
      </w:r>
      <w:proofErr w:type="spellStart"/>
      <w:r w:rsidR="00625F0B" w:rsidRPr="00067CB7">
        <w:rPr>
          <w:sz w:val="22"/>
          <w:szCs w:val="22"/>
        </w:rPr>
        <w:t>Krystyniak</w:t>
      </w:r>
      <w:proofErr w:type="spellEnd"/>
      <w:r w:rsidR="00625F0B" w:rsidRPr="00067CB7">
        <w:rPr>
          <w:sz w:val="22"/>
          <w:szCs w:val="22"/>
        </w:rPr>
        <w:t xml:space="preserve">, Jessica </w:t>
      </w:r>
      <w:proofErr w:type="spellStart"/>
      <w:r w:rsidR="00625F0B" w:rsidRPr="00067CB7">
        <w:rPr>
          <w:sz w:val="22"/>
          <w:szCs w:val="22"/>
        </w:rPr>
        <w:t>Shoupe</w:t>
      </w:r>
      <w:proofErr w:type="spellEnd"/>
      <w:r w:rsidR="00496356" w:rsidRPr="00067CB7">
        <w:rPr>
          <w:sz w:val="22"/>
          <w:szCs w:val="22"/>
        </w:rPr>
        <w:t xml:space="preserve">, </w:t>
      </w:r>
      <w:proofErr w:type="spellStart"/>
      <w:r w:rsidR="00056DDD" w:rsidRPr="00067CB7">
        <w:rPr>
          <w:sz w:val="22"/>
          <w:szCs w:val="22"/>
        </w:rPr>
        <w:t>Hangil</w:t>
      </w:r>
      <w:proofErr w:type="spellEnd"/>
      <w:r w:rsidR="00056DDD" w:rsidRPr="00067CB7">
        <w:rPr>
          <w:sz w:val="22"/>
          <w:szCs w:val="22"/>
        </w:rPr>
        <w:t xml:space="preserve"> </w:t>
      </w:r>
      <w:proofErr w:type="spellStart"/>
      <w:r w:rsidR="00496356" w:rsidRPr="00067CB7">
        <w:rPr>
          <w:sz w:val="22"/>
          <w:szCs w:val="22"/>
        </w:rPr>
        <w:t>Seo</w:t>
      </w:r>
      <w:proofErr w:type="spellEnd"/>
      <w:r w:rsidR="00496356" w:rsidRPr="00067CB7">
        <w:rPr>
          <w:sz w:val="22"/>
          <w:szCs w:val="22"/>
        </w:rPr>
        <w:t xml:space="preserve">, </w:t>
      </w:r>
      <w:r w:rsidR="00056DDD" w:rsidRPr="00067CB7">
        <w:rPr>
          <w:sz w:val="22"/>
          <w:szCs w:val="22"/>
        </w:rPr>
        <w:t xml:space="preserve">Marisa </w:t>
      </w:r>
      <w:proofErr w:type="spellStart"/>
      <w:r w:rsidR="00056DDD" w:rsidRPr="00067CB7">
        <w:rPr>
          <w:sz w:val="22"/>
          <w:szCs w:val="22"/>
        </w:rPr>
        <w:t>Wallas</w:t>
      </w:r>
      <w:proofErr w:type="spellEnd"/>
      <w:r w:rsidR="003939F1">
        <w:rPr>
          <w:sz w:val="22"/>
          <w:szCs w:val="22"/>
        </w:rPr>
        <w:t xml:space="preserve">, Samantha </w:t>
      </w:r>
      <w:proofErr w:type="spellStart"/>
      <w:r w:rsidR="003939F1">
        <w:rPr>
          <w:sz w:val="22"/>
          <w:szCs w:val="22"/>
        </w:rPr>
        <w:t>Cwalina</w:t>
      </w:r>
      <w:proofErr w:type="spellEnd"/>
      <w:r w:rsidR="003939F1">
        <w:rPr>
          <w:sz w:val="22"/>
          <w:szCs w:val="22"/>
        </w:rPr>
        <w:t xml:space="preserve">, </w:t>
      </w:r>
      <w:r w:rsidR="003939F1" w:rsidRPr="003939F1">
        <w:rPr>
          <w:sz w:val="22"/>
          <w:szCs w:val="22"/>
        </w:rPr>
        <w:t>A</w:t>
      </w:r>
      <w:r w:rsidR="003939F1">
        <w:rPr>
          <w:sz w:val="22"/>
          <w:szCs w:val="22"/>
        </w:rPr>
        <w:t xml:space="preserve">lexandra </w:t>
      </w:r>
      <w:proofErr w:type="spellStart"/>
      <w:r w:rsidR="003939F1">
        <w:rPr>
          <w:sz w:val="22"/>
          <w:szCs w:val="22"/>
        </w:rPr>
        <w:t>Kenefake</w:t>
      </w:r>
      <w:proofErr w:type="spellEnd"/>
      <w:r w:rsidR="003939F1">
        <w:rPr>
          <w:sz w:val="22"/>
          <w:szCs w:val="22"/>
        </w:rPr>
        <w:t xml:space="preserve">, Bethany Koch, Ann Jacob, </w:t>
      </w:r>
      <w:proofErr w:type="spellStart"/>
      <w:r w:rsidR="003939F1">
        <w:rPr>
          <w:sz w:val="22"/>
          <w:szCs w:val="22"/>
        </w:rPr>
        <w:t>Isha</w:t>
      </w:r>
      <w:proofErr w:type="spellEnd"/>
      <w:r w:rsidR="003939F1">
        <w:rPr>
          <w:sz w:val="22"/>
          <w:szCs w:val="22"/>
        </w:rPr>
        <w:t xml:space="preserve"> Vasudeva, Michele Russo, Hannah </w:t>
      </w:r>
      <w:proofErr w:type="spellStart"/>
      <w:r w:rsidR="003939F1">
        <w:rPr>
          <w:sz w:val="22"/>
          <w:szCs w:val="22"/>
        </w:rPr>
        <w:t>Pecyna</w:t>
      </w:r>
      <w:proofErr w:type="spellEnd"/>
      <w:r w:rsidR="003939F1">
        <w:rPr>
          <w:sz w:val="22"/>
          <w:szCs w:val="22"/>
        </w:rPr>
        <w:t xml:space="preserve">, Ryan </w:t>
      </w:r>
      <w:proofErr w:type="spellStart"/>
      <w:r w:rsidR="003939F1">
        <w:rPr>
          <w:sz w:val="22"/>
          <w:szCs w:val="22"/>
        </w:rPr>
        <w:t>Meinzer</w:t>
      </w:r>
      <w:proofErr w:type="spellEnd"/>
      <w:r w:rsidR="003939F1">
        <w:rPr>
          <w:sz w:val="22"/>
          <w:szCs w:val="22"/>
        </w:rPr>
        <w:t xml:space="preserve">, Jessica </w:t>
      </w:r>
      <w:proofErr w:type="spellStart"/>
      <w:r w:rsidR="003939F1">
        <w:rPr>
          <w:sz w:val="22"/>
          <w:szCs w:val="22"/>
        </w:rPr>
        <w:t>Pelland</w:t>
      </w:r>
      <w:proofErr w:type="spellEnd"/>
      <w:r w:rsidR="003939F1">
        <w:rPr>
          <w:sz w:val="22"/>
          <w:szCs w:val="22"/>
        </w:rPr>
        <w:t xml:space="preserve">, Alexa Furek, Nicole Silva, Corina </w:t>
      </w:r>
      <w:proofErr w:type="spellStart"/>
      <w:r w:rsidR="003939F1">
        <w:rPr>
          <w:sz w:val="22"/>
          <w:szCs w:val="22"/>
        </w:rPr>
        <w:t>Andriescu</w:t>
      </w:r>
      <w:proofErr w:type="spellEnd"/>
      <w:r w:rsidR="003939F1">
        <w:rPr>
          <w:sz w:val="22"/>
          <w:szCs w:val="22"/>
        </w:rPr>
        <w:t xml:space="preserve">, Dora </w:t>
      </w:r>
      <w:proofErr w:type="spellStart"/>
      <w:r w:rsidR="003939F1">
        <w:rPr>
          <w:sz w:val="22"/>
          <w:szCs w:val="22"/>
        </w:rPr>
        <w:t>Danko</w:t>
      </w:r>
      <w:proofErr w:type="spellEnd"/>
      <w:r w:rsidR="00B65054">
        <w:rPr>
          <w:sz w:val="22"/>
          <w:szCs w:val="22"/>
        </w:rPr>
        <w:t xml:space="preserve">, </w:t>
      </w:r>
      <w:r w:rsidR="00B65054" w:rsidRPr="00B65054">
        <w:rPr>
          <w:sz w:val="22"/>
          <w:szCs w:val="22"/>
        </w:rPr>
        <w:t xml:space="preserve">Jessica </w:t>
      </w:r>
      <w:proofErr w:type="spellStart"/>
      <w:r w:rsidR="00B65054" w:rsidRPr="00B65054">
        <w:rPr>
          <w:sz w:val="22"/>
          <w:szCs w:val="22"/>
        </w:rPr>
        <w:t>Pelland</w:t>
      </w:r>
      <w:proofErr w:type="spellEnd"/>
      <w:r w:rsidR="00B65054" w:rsidRPr="00B65054">
        <w:rPr>
          <w:sz w:val="22"/>
          <w:szCs w:val="22"/>
        </w:rPr>
        <w:t xml:space="preserve">, Nicole Silva, Corina </w:t>
      </w:r>
      <w:proofErr w:type="spellStart"/>
      <w:r w:rsidR="00B65054" w:rsidRPr="00B65054">
        <w:rPr>
          <w:sz w:val="22"/>
          <w:szCs w:val="22"/>
        </w:rPr>
        <w:t>Andriescu</w:t>
      </w:r>
      <w:proofErr w:type="spellEnd"/>
      <w:r w:rsidR="00B65054" w:rsidRPr="00B65054">
        <w:rPr>
          <w:sz w:val="22"/>
          <w:szCs w:val="22"/>
        </w:rPr>
        <w:t>, Kayla Convry, Mackenzie Meixner, Matt Onimus, Elizabeth Haderer</w:t>
      </w:r>
    </w:p>
    <w:p w:rsidR="00625F0B" w:rsidRPr="00067CB7" w:rsidRDefault="00625F0B" w:rsidP="003939F1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</w:p>
    <w:p w:rsidR="00B94AFA" w:rsidRPr="00067CB7" w:rsidRDefault="00B94AFA" w:rsidP="007B270D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</w:p>
    <w:p w:rsidR="007B270D" w:rsidRPr="00067CB7" w:rsidRDefault="007B270D" w:rsidP="007B270D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067CB7">
        <w:rPr>
          <w:sz w:val="22"/>
          <w:szCs w:val="22"/>
        </w:rPr>
        <w:t>Honors Thesis Committees</w:t>
      </w:r>
      <w:r w:rsidR="00386A7C" w:rsidRPr="00067CB7">
        <w:rPr>
          <w:sz w:val="22"/>
          <w:szCs w:val="22"/>
        </w:rPr>
        <w:t xml:space="preserve">: </w:t>
      </w:r>
      <w:proofErr w:type="spellStart"/>
      <w:r w:rsidR="00386A7C" w:rsidRPr="00067CB7">
        <w:rPr>
          <w:sz w:val="22"/>
          <w:szCs w:val="22"/>
        </w:rPr>
        <w:t>Ronak</w:t>
      </w:r>
      <w:proofErr w:type="spellEnd"/>
      <w:r w:rsidR="00386A7C" w:rsidRPr="00067CB7">
        <w:rPr>
          <w:sz w:val="22"/>
          <w:szCs w:val="22"/>
        </w:rPr>
        <w:t xml:space="preserve"> </w:t>
      </w:r>
      <w:proofErr w:type="spellStart"/>
      <w:r w:rsidR="00386A7C" w:rsidRPr="00067CB7">
        <w:rPr>
          <w:sz w:val="22"/>
          <w:szCs w:val="22"/>
        </w:rPr>
        <w:t>Gor</w:t>
      </w:r>
      <w:proofErr w:type="spellEnd"/>
      <w:r w:rsidR="00386A7C" w:rsidRPr="00067CB7">
        <w:rPr>
          <w:sz w:val="22"/>
          <w:szCs w:val="22"/>
        </w:rPr>
        <w:t xml:space="preserve"> (</w:t>
      </w:r>
      <w:r w:rsidR="00577C22" w:rsidRPr="00067CB7">
        <w:rPr>
          <w:sz w:val="22"/>
          <w:szCs w:val="22"/>
        </w:rPr>
        <w:t xml:space="preserve">chair, </w:t>
      </w:r>
      <w:r w:rsidR="00386A7C" w:rsidRPr="00067CB7">
        <w:rPr>
          <w:sz w:val="22"/>
          <w:szCs w:val="22"/>
        </w:rPr>
        <w:t xml:space="preserve">2006), Melissa </w:t>
      </w:r>
      <w:proofErr w:type="spellStart"/>
      <w:r w:rsidR="00386A7C" w:rsidRPr="00067CB7">
        <w:rPr>
          <w:sz w:val="22"/>
          <w:szCs w:val="22"/>
        </w:rPr>
        <w:t>Mercincavage</w:t>
      </w:r>
      <w:proofErr w:type="spellEnd"/>
      <w:r w:rsidR="00386A7C" w:rsidRPr="00067CB7">
        <w:rPr>
          <w:sz w:val="22"/>
          <w:szCs w:val="22"/>
        </w:rPr>
        <w:t xml:space="preserve"> (</w:t>
      </w:r>
      <w:r w:rsidR="00577C22" w:rsidRPr="00067CB7">
        <w:rPr>
          <w:sz w:val="22"/>
          <w:szCs w:val="22"/>
        </w:rPr>
        <w:t xml:space="preserve">chair, </w:t>
      </w:r>
      <w:r w:rsidR="00386A7C" w:rsidRPr="00067CB7">
        <w:rPr>
          <w:sz w:val="22"/>
          <w:szCs w:val="22"/>
        </w:rPr>
        <w:t>200</w:t>
      </w:r>
      <w:r w:rsidR="00DE565F" w:rsidRPr="00067CB7">
        <w:rPr>
          <w:sz w:val="22"/>
          <w:szCs w:val="22"/>
        </w:rPr>
        <w:t>8</w:t>
      </w:r>
      <w:r w:rsidR="00386A7C" w:rsidRPr="00067CB7">
        <w:rPr>
          <w:sz w:val="22"/>
          <w:szCs w:val="22"/>
        </w:rPr>
        <w:t>)</w:t>
      </w:r>
      <w:r w:rsidR="009B278F" w:rsidRPr="00067CB7">
        <w:rPr>
          <w:sz w:val="22"/>
          <w:szCs w:val="22"/>
        </w:rPr>
        <w:t>, Melissa Levin (</w:t>
      </w:r>
      <w:r w:rsidR="00577C22" w:rsidRPr="00067CB7">
        <w:rPr>
          <w:sz w:val="22"/>
          <w:szCs w:val="22"/>
        </w:rPr>
        <w:t xml:space="preserve">chair, </w:t>
      </w:r>
      <w:r w:rsidR="00EB57DF" w:rsidRPr="00067CB7">
        <w:rPr>
          <w:sz w:val="22"/>
          <w:szCs w:val="22"/>
        </w:rPr>
        <w:t>2009</w:t>
      </w:r>
      <w:r w:rsidR="009B278F" w:rsidRPr="00067CB7">
        <w:rPr>
          <w:sz w:val="22"/>
          <w:szCs w:val="22"/>
        </w:rPr>
        <w:t xml:space="preserve">), Lauren </w:t>
      </w:r>
      <w:proofErr w:type="spellStart"/>
      <w:r w:rsidR="009B278F" w:rsidRPr="00067CB7">
        <w:rPr>
          <w:sz w:val="22"/>
          <w:szCs w:val="22"/>
        </w:rPr>
        <w:t>Ropelewski</w:t>
      </w:r>
      <w:proofErr w:type="spellEnd"/>
      <w:r w:rsidR="009B278F" w:rsidRPr="00067CB7">
        <w:rPr>
          <w:sz w:val="22"/>
          <w:szCs w:val="22"/>
        </w:rPr>
        <w:t xml:space="preserve"> (</w:t>
      </w:r>
      <w:r w:rsidR="00577C22" w:rsidRPr="00067CB7">
        <w:rPr>
          <w:sz w:val="22"/>
          <w:szCs w:val="22"/>
        </w:rPr>
        <w:t xml:space="preserve">chair, </w:t>
      </w:r>
      <w:r w:rsidR="00EB57DF" w:rsidRPr="00067CB7">
        <w:rPr>
          <w:sz w:val="22"/>
          <w:szCs w:val="22"/>
        </w:rPr>
        <w:t>2009</w:t>
      </w:r>
      <w:r w:rsidR="009B278F" w:rsidRPr="00067CB7">
        <w:rPr>
          <w:sz w:val="22"/>
          <w:szCs w:val="22"/>
        </w:rPr>
        <w:t>)</w:t>
      </w:r>
      <w:r w:rsidR="00871C6D" w:rsidRPr="00067CB7">
        <w:rPr>
          <w:sz w:val="22"/>
          <w:szCs w:val="22"/>
        </w:rPr>
        <w:t>, Kati Healey (</w:t>
      </w:r>
      <w:r w:rsidR="00577C22" w:rsidRPr="00067CB7">
        <w:rPr>
          <w:sz w:val="22"/>
          <w:szCs w:val="22"/>
        </w:rPr>
        <w:t xml:space="preserve">chair, </w:t>
      </w:r>
      <w:r w:rsidR="004A6563" w:rsidRPr="00067CB7">
        <w:rPr>
          <w:sz w:val="22"/>
          <w:szCs w:val="22"/>
        </w:rPr>
        <w:t xml:space="preserve">2010), Nana </w:t>
      </w:r>
      <w:proofErr w:type="spellStart"/>
      <w:r w:rsidR="004A6563" w:rsidRPr="00067CB7">
        <w:rPr>
          <w:sz w:val="22"/>
          <w:szCs w:val="22"/>
        </w:rPr>
        <w:t>Marfo</w:t>
      </w:r>
      <w:proofErr w:type="spellEnd"/>
      <w:r w:rsidR="004A6563" w:rsidRPr="00067CB7">
        <w:rPr>
          <w:sz w:val="22"/>
          <w:szCs w:val="22"/>
        </w:rPr>
        <w:t xml:space="preserve"> (2011)</w:t>
      </w:r>
    </w:p>
    <w:p w:rsidR="00E02B08" w:rsidRPr="00067CB7" w:rsidRDefault="00E02B08" w:rsidP="007B270D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</w:p>
    <w:p w:rsidR="00E02B08" w:rsidRPr="00067CB7" w:rsidRDefault="00E02B08" w:rsidP="007B270D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067CB7">
        <w:rPr>
          <w:sz w:val="22"/>
          <w:szCs w:val="22"/>
        </w:rPr>
        <w:t xml:space="preserve">BPhil Students: Nana </w:t>
      </w:r>
      <w:proofErr w:type="spellStart"/>
      <w:r w:rsidRPr="00067CB7">
        <w:rPr>
          <w:sz w:val="22"/>
          <w:szCs w:val="22"/>
        </w:rPr>
        <w:t>Marfo</w:t>
      </w:r>
      <w:proofErr w:type="spellEnd"/>
      <w:r w:rsidRPr="00067CB7">
        <w:rPr>
          <w:sz w:val="22"/>
          <w:szCs w:val="22"/>
        </w:rPr>
        <w:t xml:space="preserve"> (2011-2012)</w:t>
      </w:r>
    </w:p>
    <w:p w:rsidR="00E02B08" w:rsidRDefault="00E02B08" w:rsidP="00254591">
      <w:pPr>
        <w:tabs>
          <w:tab w:val="left" w:pos="-1440"/>
        </w:tabs>
        <w:jc w:val="both"/>
        <w:rPr>
          <w:sz w:val="22"/>
          <w:szCs w:val="22"/>
        </w:rPr>
      </w:pPr>
    </w:p>
    <w:p w:rsidR="00517628" w:rsidRPr="00067CB7" w:rsidRDefault="00517628" w:rsidP="00517628">
      <w:pPr>
        <w:pStyle w:val="Heading6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  <w:t xml:space="preserve">    </w:t>
      </w:r>
      <w:r w:rsidR="00E55E8D" w:rsidRPr="00067CB7">
        <w:rPr>
          <w:sz w:val="22"/>
        </w:rPr>
        <w:t xml:space="preserve"> </w:t>
      </w:r>
      <w:r w:rsidRPr="00067CB7">
        <w:rPr>
          <w:sz w:val="22"/>
        </w:rPr>
        <w:t xml:space="preserve">    Graduate Students</w:t>
      </w:r>
      <w:r w:rsidRPr="00067CB7">
        <w:rPr>
          <w:sz w:val="22"/>
        </w:rPr>
        <w:tab/>
        <w:t xml:space="preserve">     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517628" w:rsidRPr="00067CB7" w:rsidRDefault="00517628" w:rsidP="00517628">
      <w:pPr>
        <w:jc w:val="both"/>
        <w:rPr>
          <w:sz w:val="22"/>
        </w:rPr>
      </w:pPr>
    </w:p>
    <w:p w:rsidR="00517628" w:rsidRPr="00067CB7" w:rsidRDefault="00517628" w:rsidP="00517628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Supervised graduate students</w:t>
      </w:r>
    </w:p>
    <w:p w:rsidR="00DE565F" w:rsidRPr="00067CB7" w:rsidRDefault="00517628" w:rsidP="00DE565F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Maggie Sweitzer</w:t>
      </w:r>
      <w:r w:rsidR="00DE565F" w:rsidRPr="00067CB7">
        <w:rPr>
          <w:sz w:val="22"/>
        </w:rPr>
        <w:t xml:space="preserve">, </w:t>
      </w:r>
      <w:r w:rsidRPr="00067CB7">
        <w:rPr>
          <w:sz w:val="22"/>
        </w:rPr>
        <w:t>2005-</w:t>
      </w:r>
      <w:r w:rsidR="007D459D" w:rsidRPr="00067CB7">
        <w:rPr>
          <w:sz w:val="22"/>
        </w:rPr>
        <w:t>2013</w:t>
      </w:r>
    </w:p>
    <w:p w:rsidR="00517628" w:rsidRPr="00067CB7" w:rsidRDefault="00517628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 xml:space="preserve">Sarah </w:t>
      </w:r>
      <w:proofErr w:type="spellStart"/>
      <w:r w:rsidRPr="00067CB7">
        <w:rPr>
          <w:sz w:val="22"/>
        </w:rPr>
        <w:t>Coddington</w:t>
      </w:r>
      <w:proofErr w:type="spellEnd"/>
      <w:r w:rsidR="00DE565F" w:rsidRPr="00067CB7">
        <w:rPr>
          <w:sz w:val="22"/>
        </w:rPr>
        <w:t xml:space="preserve">, </w:t>
      </w:r>
      <w:r w:rsidRPr="00067CB7">
        <w:rPr>
          <w:sz w:val="22"/>
        </w:rPr>
        <w:t>2006-</w:t>
      </w:r>
      <w:r w:rsidR="00285ECF" w:rsidRPr="00067CB7">
        <w:rPr>
          <w:sz w:val="22"/>
        </w:rPr>
        <w:t>2010 (left for personal reasons)</w:t>
      </w:r>
    </w:p>
    <w:p w:rsidR="00871C6D" w:rsidRPr="00067CB7" w:rsidRDefault="009D4CA3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Melissa Levin, 2009-2013 (left for personal reasons)</w:t>
      </w:r>
    </w:p>
    <w:p w:rsidR="00AB7347" w:rsidRPr="00067CB7" w:rsidRDefault="00AB7347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Tracy Taylor</w:t>
      </w:r>
      <w:r w:rsidR="00267D7C" w:rsidRPr="00067CB7">
        <w:rPr>
          <w:sz w:val="22"/>
        </w:rPr>
        <w:t>/Smith</w:t>
      </w:r>
      <w:r w:rsidR="00F571A2">
        <w:rPr>
          <w:sz w:val="22"/>
        </w:rPr>
        <w:t>, 2011-2015</w:t>
      </w:r>
    </w:p>
    <w:p w:rsidR="00AB7347" w:rsidRPr="00067CB7" w:rsidRDefault="00AB7347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Danielle Joel, 2011-</w:t>
      </w:r>
      <w:r w:rsidR="00254591">
        <w:rPr>
          <w:sz w:val="22"/>
        </w:rPr>
        <w:t>201</w:t>
      </w:r>
      <w:r w:rsidR="009C4499">
        <w:rPr>
          <w:sz w:val="22"/>
        </w:rPr>
        <w:t>3</w:t>
      </w:r>
      <w:r w:rsidR="00C912FD" w:rsidRPr="00067CB7">
        <w:rPr>
          <w:sz w:val="22"/>
        </w:rPr>
        <w:t xml:space="preserve"> </w:t>
      </w:r>
      <w:r w:rsidR="00254591" w:rsidRPr="00067CB7">
        <w:rPr>
          <w:sz w:val="22"/>
        </w:rPr>
        <w:t>(left for personal reasons)</w:t>
      </w:r>
    </w:p>
    <w:p w:rsidR="00AB7347" w:rsidRPr="00067CB7" w:rsidRDefault="00AB7347" w:rsidP="00AB7347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Sarah Dermody, 2012-</w:t>
      </w:r>
      <w:r w:rsidR="009C4499">
        <w:rPr>
          <w:sz w:val="22"/>
        </w:rPr>
        <w:t>2015</w:t>
      </w:r>
      <w:r w:rsidRPr="00067CB7">
        <w:rPr>
          <w:sz w:val="22"/>
        </w:rPr>
        <w:t xml:space="preserve"> (transferred from Dr. Cheong</w:t>
      </w:r>
      <w:r w:rsidR="009C4499">
        <w:rPr>
          <w:sz w:val="22"/>
        </w:rPr>
        <w:t>)</w:t>
      </w:r>
    </w:p>
    <w:p w:rsidR="001A3A11" w:rsidRPr="00067CB7" w:rsidRDefault="001A3A11" w:rsidP="00517628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736245" w:rsidRPr="00067CB7" w:rsidRDefault="00415DEC" w:rsidP="00517628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Dissertation Committee</w:t>
      </w:r>
    </w:p>
    <w:p w:rsidR="00415DEC" w:rsidRPr="00067CB7" w:rsidRDefault="00415DEC" w:rsidP="00415DEC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 xml:space="preserve">Charles </w:t>
      </w:r>
      <w:proofErr w:type="spellStart"/>
      <w:r w:rsidRPr="00067CB7">
        <w:rPr>
          <w:sz w:val="22"/>
        </w:rPr>
        <w:t>Geier</w:t>
      </w:r>
      <w:proofErr w:type="spellEnd"/>
      <w:r w:rsidR="00DE565F" w:rsidRPr="00067CB7">
        <w:rPr>
          <w:sz w:val="22"/>
        </w:rPr>
        <w:t xml:space="preserve">, </w:t>
      </w:r>
      <w:r w:rsidR="00EB57DF" w:rsidRPr="00067CB7">
        <w:rPr>
          <w:sz w:val="22"/>
        </w:rPr>
        <w:t>2009</w:t>
      </w:r>
      <w:r w:rsidR="00A362AF" w:rsidRPr="00067CB7">
        <w:rPr>
          <w:sz w:val="22"/>
        </w:rPr>
        <w:t xml:space="preserve"> (Psychology)</w:t>
      </w:r>
    </w:p>
    <w:p w:rsidR="00871C6D" w:rsidRPr="00067CB7" w:rsidRDefault="00871C6D" w:rsidP="00415DEC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Karin Cox, 2010-</w:t>
      </w:r>
      <w:r w:rsidR="00434AA9">
        <w:rPr>
          <w:sz w:val="22"/>
        </w:rPr>
        <w:t>2011</w:t>
      </w:r>
      <w:r w:rsidR="00A362AF" w:rsidRPr="00067CB7">
        <w:rPr>
          <w:sz w:val="22"/>
        </w:rPr>
        <w:t xml:space="preserve"> (Psychology)</w:t>
      </w:r>
    </w:p>
    <w:p w:rsidR="00871C6D" w:rsidRPr="00067CB7" w:rsidRDefault="00871C6D" w:rsidP="00415DEC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Jessica Porter, 2009-</w:t>
      </w:r>
      <w:r w:rsidR="00434AA9">
        <w:rPr>
          <w:sz w:val="22"/>
        </w:rPr>
        <w:t>2012</w:t>
      </w:r>
      <w:r w:rsidR="00A362AF" w:rsidRPr="00067CB7">
        <w:rPr>
          <w:sz w:val="22"/>
        </w:rPr>
        <w:t xml:space="preserve"> (Neuroscience)</w:t>
      </w:r>
    </w:p>
    <w:p w:rsidR="00871C6D" w:rsidRPr="00067CB7" w:rsidRDefault="00871C6D" w:rsidP="00415DEC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Maggie Sweitzer (chair), 2010-</w:t>
      </w:r>
      <w:r w:rsidR="00434AA9">
        <w:rPr>
          <w:sz w:val="22"/>
        </w:rPr>
        <w:t>2013</w:t>
      </w:r>
      <w:r w:rsidR="00A362AF" w:rsidRPr="00067CB7">
        <w:rPr>
          <w:sz w:val="22"/>
        </w:rPr>
        <w:t xml:space="preserve"> (Psychology)</w:t>
      </w:r>
    </w:p>
    <w:p w:rsidR="00F67241" w:rsidRDefault="00E258FF" w:rsidP="00F67241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</w:r>
      <w:r w:rsidR="00F67241">
        <w:rPr>
          <w:sz w:val="22"/>
        </w:rPr>
        <w:t>Erin Zimmerman, 2012-2014 (Neuroscience)</w:t>
      </w:r>
    </w:p>
    <w:p w:rsidR="008522A0" w:rsidRPr="00067CB7" w:rsidRDefault="008522A0" w:rsidP="00F67241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ab/>
        <w:t>S</w:t>
      </w:r>
      <w:r w:rsidR="00C265FE">
        <w:rPr>
          <w:sz w:val="22"/>
        </w:rPr>
        <w:t>arah Dermody (chair), 2013-</w:t>
      </w:r>
      <w:r w:rsidR="001601B6">
        <w:rPr>
          <w:sz w:val="22"/>
        </w:rPr>
        <w:t>2015</w:t>
      </w:r>
    </w:p>
    <w:p w:rsidR="00E258FF" w:rsidRDefault="00F67241" w:rsidP="00415DEC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ab/>
      </w:r>
      <w:r w:rsidR="00E258FF" w:rsidRPr="00067CB7">
        <w:rPr>
          <w:sz w:val="22"/>
        </w:rPr>
        <w:t>Michael Dunbar, 2012-</w:t>
      </w:r>
      <w:r w:rsidR="001601B6">
        <w:rPr>
          <w:sz w:val="22"/>
        </w:rPr>
        <w:t>2014</w:t>
      </w:r>
      <w:r w:rsidR="00E258FF" w:rsidRPr="00067CB7">
        <w:rPr>
          <w:sz w:val="22"/>
        </w:rPr>
        <w:t xml:space="preserve"> (Psychology)</w:t>
      </w:r>
    </w:p>
    <w:p w:rsidR="00D41DAD" w:rsidRPr="00067CB7" w:rsidRDefault="00D41DAD" w:rsidP="00415DEC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517628" w:rsidRPr="00067CB7" w:rsidRDefault="00517628" w:rsidP="00517628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Master’s Thesis Committees</w:t>
      </w:r>
    </w:p>
    <w:p w:rsidR="00517628" w:rsidRPr="00067CB7" w:rsidRDefault="00517628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Kasey Griffin</w:t>
      </w:r>
      <w:r w:rsidR="00DE565F" w:rsidRPr="00067CB7">
        <w:rPr>
          <w:sz w:val="22"/>
        </w:rPr>
        <w:t xml:space="preserve">, </w:t>
      </w:r>
      <w:r w:rsidRPr="00067CB7">
        <w:rPr>
          <w:sz w:val="22"/>
        </w:rPr>
        <w:t>2007</w:t>
      </w:r>
      <w:r w:rsidR="00A362AF" w:rsidRPr="00067CB7">
        <w:rPr>
          <w:sz w:val="22"/>
        </w:rPr>
        <w:t xml:space="preserve"> (Psychology)</w:t>
      </w:r>
    </w:p>
    <w:p w:rsidR="00517628" w:rsidRPr="00067CB7" w:rsidRDefault="00517628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Maggie Sweitzer (chair)</w:t>
      </w:r>
      <w:r w:rsidR="00DE565F" w:rsidRPr="00067CB7">
        <w:rPr>
          <w:sz w:val="22"/>
        </w:rPr>
        <w:t>, 2</w:t>
      </w:r>
      <w:r w:rsidRPr="00067CB7">
        <w:rPr>
          <w:sz w:val="22"/>
        </w:rPr>
        <w:t>007</w:t>
      </w:r>
      <w:r w:rsidR="00A362AF" w:rsidRPr="00067CB7">
        <w:rPr>
          <w:sz w:val="22"/>
        </w:rPr>
        <w:t xml:space="preserve"> (Psychology)</w:t>
      </w:r>
    </w:p>
    <w:p w:rsidR="00CA201C" w:rsidRPr="00067CB7" w:rsidRDefault="00CA201C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 xml:space="preserve">Sarah </w:t>
      </w:r>
      <w:proofErr w:type="spellStart"/>
      <w:r w:rsidRPr="00067CB7">
        <w:rPr>
          <w:sz w:val="22"/>
        </w:rPr>
        <w:t>Coddington</w:t>
      </w:r>
      <w:proofErr w:type="spellEnd"/>
      <w:r w:rsidRPr="00067CB7">
        <w:rPr>
          <w:sz w:val="22"/>
        </w:rPr>
        <w:t xml:space="preserve"> (chair), 2008</w:t>
      </w:r>
      <w:r w:rsidR="00A362AF" w:rsidRPr="00067CB7">
        <w:rPr>
          <w:sz w:val="22"/>
        </w:rPr>
        <w:t xml:space="preserve"> (Psychology)</w:t>
      </w:r>
    </w:p>
    <w:p w:rsidR="000E02F3" w:rsidRPr="00067CB7" w:rsidRDefault="000E02F3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Melissa Levin (chair), 2010</w:t>
      </w:r>
      <w:r w:rsidR="00A362AF" w:rsidRPr="00067CB7">
        <w:rPr>
          <w:sz w:val="22"/>
        </w:rPr>
        <w:t xml:space="preserve"> (Psychology)</w:t>
      </w:r>
    </w:p>
    <w:p w:rsidR="00A362AF" w:rsidRPr="00067CB7" w:rsidRDefault="00A362AF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W. Mike Sayers, 2011-</w:t>
      </w:r>
      <w:r w:rsidR="00AB7347" w:rsidRPr="00067CB7">
        <w:rPr>
          <w:sz w:val="22"/>
        </w:rPr>
        <w:t>2012</w:t>
      </w:r>
      <w:r w:rsidRPr="00067CB7">
        <w:rPr>
          <w:sz w:val="22"/>
        </w:rPr>
        <w:t xml:space="preserve"> (Psychology)</w:t>
      </w:r>
    </w:p>
    <w:p w:rsidR="00A362AF" w:rsidRPr="00067CB7" w:rsidRDefault="00A362AF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Rachel Denlinger, 2011-</w:t>
      </w:r>
      <w:r w:rsidR="001601B6">
        <w:rPr>
          <w:sz w:val="22"/>
        </w:rPr>
        <w:t>2015</w:t>
      </w:r>
      <w:r w:rsidRPr="00067CB7">
        <w:rPr>
          <w:sz w:val="22"/>
        </w:rPr>
        <w:t xml:space="preserve"> (Public Health)</w:t>
      </w:r>
    </w:p>
    <w:p w:rsidR="00AB7347" w:rsidRDefault="00AB7347" w:rsidP="00AB7347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Tracy Taylor (chair), 2012 (Psychology)</w:t>
      </w:r>
    </w:p>
    <w:p w:rsidR="009C4499" w:rsidRPr="00067CB7" w:rsidRDefault="009C4499" w:rsidP="00AB7347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ab/>
        <w:t xml:space="preserve">Joshua </w:t>
      </w:r>
      <w:r w:rsidR="00665D24" w:rsidRPr="00665D24">
        <w:rPr>
          <w:sz w:val="22"/>
        </w:rPr>
        <w:t>Karelitz</w:t>
      </w:r>
      <w:r>
        <w:rPr>
          <w:sz w:val="22"/>
        </w:rPr>
        <w:t>, 2015 (Psychology)</w:t>
      </w:r>
    </w:p>
    <w:p w:rsidR="00D41DAD" w:rsidRPr="00067CB7" w:rsidRDefault="00D41DAD" w:rsidP="00517628">
      <w:pPr>
        <w:tabs>
          <w:tab w:val="left" w:pos="-1440"/>
        </w:tabs>
        <w:ind w:left="1440" w:hanging="1440"/>
        <w:jc w:val="both"/>
        <w:rPr>
          <w:sz w:val="22"/>
        </w:rPr>
      </w:pPr>
    </w:p>
    <w:p w:rsidR="00517628" w:rsidRPr="00067CB7" w:rsidRDefault="00517628" w:rsidP="00517628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Specialty (Comprehensive) Exam Committees</w:t>
      </w:r>
    </w:p>
    <w:p w:rsidR="00517628" w:rsidRPr="00067CB7" w:rsidRDefault="00517628" w:rsidP="0051762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 xml:space="preserve">Charles </w:t>
      </w:r>
      <w:proofErr w:type="spellStart"/>
      <w:r w:rsidRPr="00067CB7">
        <w:rPr>
          <w:sz w:val="22"/>
        </w:rPr>
        <w:t>Geier</w:t>
      </w:r>
      <w:proofErr w:type="spellEnd"/>
      <w:r w:rsidR="00DE565F" w:rsidRPr="00067CB7">
        <w:rPr>
          <w:sz w:val="22"/>
        </w:rPr>
        <w:t xml:space="preserve">, </w:t>
      </w:r>
      <w:r w:rsidRPr="00067CB7">
        <w:rPr>
          <w:sz w:val="22"/>
        </w:rPr>
        <w:t>2007</w:t>
      </w:r>
      <w:r w:rsidR="00A362AF" w:rsidRPr="00067CB7">
        <w:rPr>
          <w:sz w:val="22"/>
        </w:rPr>
        <w:t xml:space="preserve"> (Psychology)</w:t>
      </w:r>
    </w:p>
    <w:p w:rsidR="00285ECF" w:rsidRPr="00067CB7" w:rsidRDefault="00285ECF" w:rsidP="00285ECF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Maggie Sweitzer, 2009</w:t>
      </w:r>
      <w:r w:rsidR="00A362AF" w:rsidRPr="00067CB7">
        <w:rPr>
          <w:sz w:val="22"/>
        </w:rPr>
        <w:t xml:space="preserve"> (Psychology)</w:t>
      </w:r>
    </w:p>
    <w:p w:rsidR="00FA65A5" w:rsidRPr="00067CB7" w:rsidRDefault="00AB7347" w:rsidP="00285ECF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Michael Dunbar, 2011</w:t>
      </w:r>
      <w:r w:rsidR="00FA65A5" w:rsidRPr="00067CB7">
        <w:rPr>
          <w:sz w:val="22"/>
        </w:rPr>
        <w:t xml:space="preserve"> (Psychology)</w:t>
      </w:r>
    </w:p>
    <w:p w:rsidR="00AB7347" w:rsidRPr="00067CB7" w:rsidRDefault="00AB7347" w:rsidP="00285ECF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Melissa Levin (chair), 2012 (Psychology)</w:t>
      </w:r>
    </w:p>
    <w:p w:rsidR="00183A6A" w:rsidRPr="00067CB7" w:rsidRDefault="00183A6A" w:rsidP="00285ECF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Catharine Fairbairn, 2012 (Psychology)</w:t>
      </w:r>
    </w:p>
    <w:p w:rsidR="00267D7C" w:rsidRPr="00067CB7" w:rsidRDefault="00267D7C" w:rsidP="00285ECF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Tracy Smith (chair), 2014 (Psychology)</w:t>
      </w:r>
    </w:p>
    <w:p w:rsidR="00267D7C" w:rsidRDefault="00267D7C" w:rsidP="00285ECF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Rachel Schassburger, 2014 (Neuroscience)</w:t>
      </w:r>
    </w:p>
    <w:p w:rsidR="00F67241" w:rsidRDefault="00F67241" w:rsidP="00285ECF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ab/>
        <w:t xml:space="preserve">Laura </w:t>
      </w:r>
      <w:proofErr w:type="spellStart"/>
      <w:r>
        <w:rPr>
          <w:sz w:val="22"/>
        </w:rPr>
        <w:t>Rupprecht</w:t>
      </w:r>
      <w:proofErr w:type="spellEnd"/>
      <w:r>
        <w:rPr>
          <w:sz w:val="22"/>
        </w:rPr>
        <w:t>, 2014 (Neuroscience)</w:t>
      </w:r>
    </w:p>
    <w:p w:rsidR="009C4499" w:rsidRPr="00067CB7" w:rsidRDefault="009C4499" w:rsidP="00285ECF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lastRenderedPageBreak/>
        <w:tab/>
        <w:t>John Dimoff, 2015 (Psychology)</w:t>
      </w:r>
    </w:p>
    <w:p w:rsidR="00285ECF" w:rsidRPr="00067CB7" w:rsidRDefault="00285ECF" w:rsidP="00285ECF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5541A8" w:rsidRPr="00067CB7" w:rsidRDefault="005541A8" w:rsidP="005541A8">
      <w:pPr>
        <w:pStyle w:val="Heading6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  <w:t xml:space="preserve">         Post-doctoral Fellows</w:t>
      </w:r>
      <w:r w:rsidRPr="00067CB7">
        <w:rPr>
          <w:sz w:val="22"/>
        </w:rPr>
        <w:tab/>
        <w:t xml:space="preserve">     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5541A8" w:rsidRPr="00067CB7" w:rsidRDefault="005541A8" w:rsidP="00517628"/>
    <w:p w:rsidR="00FA65A5" w:rsidRPr="00067CB7" w:rsidRDefault="005541A8" w:rsidP="00FA65A5">
      <w:pPr>
        <w:rPr>
          <w:sz w:val="22"/>
          <w:szCs w:val="22"/>
        </w:rPr>
      </w:pPr>
      <w:r w:rsidRPr="00067CB7">
        <w:rPr>
          <w:sz w:val="22"/>
          <w:szCs w:val="22"/>
        </w:rPr>
        <w:t xml:space="preserve">Charles </w:t>
      </w:r>
      <w:proofErr w:type="spellStart"/>
      <w:r w:rsidRPr="00067CB7">
        <w:rPr>
          <w:sz w:val="22"/>
          <w:szCs w:val="22"/>
        </w:rPr>
        <w:t>Geier</w:t>
      </w:r>
      <w:proofErr w:type="spellEnd"/>
      <w:r w:rsidRPr="00067CB7">
        <w:rPr>
          <w:sz w:val="22"/>
          <w:szCs w:val="22"/>
        </w:rPr>
        <w:t>, 2010-</w:t>
      </w:r>
      <w:r w:rsidR="00FA65A5" w:rsidRPr="00067CB7">
        <w:rPr>
          <w:sz w:val="22"/>
          <w:szCs w:val="22"/>
        </w:rPr>
        <w:t xml:space="preserve">2011.  Current position: </w:t>
      </w:r>
      <w:r w:rsidRPr="00067CB7">
        <w:rPr>
          <w:sz w:val="22"/>
          <w:szCs w:val="22"/>
        </w:rPr>
        <w:t xml:space="preserve">Assistant Professor, Department of Human Development and Family </w:t>
      </w:r>
    </w:p>
    <w:p w:rsidR="005541A8" w:rsidRPr="00067CB7" w:rsidRDefault="005541A8" w:rsidP="00FA65A5">
      <w:pPr>
        <w:ind w:firstLine="720"/>
        <w:rPr>
          <w:sz w:val="22"/>
          <w:szCs w:val="22"/>
        </w:rPr>
      </w:pPr>
      <w:r w:rsidRPr="00067CB7">
        <w:rPr>
          <w:sz w:val="22"/>
          <w:szCs w:val="22"/>
        </w:rPr>
        <w:t>Studies, Pennsylvani</w:t>
      </w:r>
      <w:r w:rsidR="00FA65A5" w:rsidRPr="00067CB7">
        <w:rPr>
          <w:sz w:val="22"/>
          <w:szCs w:val="22"/>
        </w:rPr>
        <w:t>a State University</w:t>
      </w:r>
    </w:p>
    <w:p w:rsidR="00C912FD" w:rsidRPr="00067CB7" w:rsidRDefault="00A32391" w:rsidP="00517628">
      <w:pPr>
        <w:rPr>
          <w:sz w:val="22"/>
          <w:szCs w:val="22"/>
        </w:rPr>
      </w:pPr>
      <w:r w:rsidRPr="00067CB7">
        <w:rPr>
          <w:sz w:val="22"/>
          <w:szCs w:val="22"/>
        </w:rPr>
        <w:t xml:space="preserve">Matthew Weaver, 2009-2011. </w:t>
      </w:r>
      <w:r w:rsidR="00C007FC" w:rsidRPr="00067CB7">
        <w:rPr>
          <w:sz w:val="22"/>
          <w:szCs w:val="22"/>
        </w:rPr>
        <w:t xml:space="preserve">Current position: </w:t>
      </w:r>
      <w:r w:rsidRPr="00067CB7">
        <w:rPr>
          <w:sz w:val="22"/>
          <w:szCs w:val="22"/>
        </w:rPr>
        <w:t xml:space="preserve">Assistant Professor, Department of Psychology, </w:t>
      </w:r>
      <w:proofErr w:type="spellStart"/>
      <w:r w:rsidR="00711E67" w:rsidRPr="00067CB7">
        <w:rPr>
          <w:sz w:val="22"/>
          <w:szCs w:val="22"/>
        </w:rPr>
        <w:t>Mercyhurst</w:t>
      </w:r>
      <w:proofErr w:type="spellEnd"/>
      <w:r w:rsidR="00711E67" w:rsidRPr="00067CB7">
        <w:rPr>
          <w:sz w:val="22"/>
          <w:szCs w:val="22"/>
        </w:rPr>
        <w:t xml:space="preserve"> </w:t>
      </w:r>
    </w:p>
    <w:p w:rsidR="005541A8" w:rsidRPr="00067CB7" w:rsidRDefault="00711E67" w:rsidP="00C912FD">
      <w:pPr>
        <w:ind w:firstLine="720"/>
        <w:rPr>
          <w:sz w:val="22"/>
          <w:szCs w:val="22"/>
        </w:rPr>
      </w:pPr>
      <w:r w:rsidRPr="00067CB7">
        <w:rPr>
          <w:sz w:val="22"/>
          <w:szCs w:val="22"/>
        </w:rPr>
        <w:t>University</w:t>
      </w:r>
    </w:p>
    <w:p w:rsidR="00686E57" w:rsidRPr="00067CB7" w:rsidRDefault="00686E57" w:rsidP="00517628"/>
    <w:p w:rsidR="00C912FD" w:rsidRPr="00067CB7" w:rsidRDefault="00C912FD" w:rsidP="00C912FD">
      <w:pPr>
        <w:pStyle w:val="Heading6"/>
        <w:rPr>
          <w:sz w:val="22"/>
        </w:rPr>
      </w:pPr>
      <w:r w:rsidRPr="00067CB7">
        <w:rPr>
          <w:sz w:val="22"/>
        </w:rPr>
        <w:t xml:space="preserve">   </w:t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        Mentee Fellowships</w:t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     </w:t>
      </w:r>
      <w:r w:rsidRPr="00067CB7">
        <w:rPr>
          <w:sz w:val="22"/>
        </w:rPr>
        <w:tab/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C912FD" w:rsidRPr="00067CB7" w:rsidRDefault="008522A0" w:rsidP="00C912FD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Undergraduate Students</w:t>
      </w:r>
    </w:p>
    <w:p w:rsidR="00C912FD" w:rsidRPr="00067CB7" w:rsidRDefault="00C912FD" w:rsidP="00C912FD">
      <w:pPr>
        <w:tabs>
          <w:tab w:val="left" w:pos="-1440"/>
          <w:tab w:val="left" w:pos="720"/>
        </w:tabs>
        <w:ind w:left="1440" w:hanging="1440"/>
        <w:jc w:val="both"/>
        <w:rPr>
          <w:sz w:val="22"/>
          <w:szCs w:val="22"/>
        </w:rPr>
      </w:pPr>
      <w:r w:rsidRPr="00067CB7">
        <w:rPr>
          <w:sz w:val="22"/>
          <w:szCs w:val="22"/>
        </w:rPr>
        <w:tab/>
        <w:t xml:space="preserve">Honor’s College Brackenridge Fellows: Nana </w:t>
      </w:r>
      <w:proofErr w:type="spellStart"/>
      <w:r w:rsidRPr="00067CB7">
        <w:rPr>
          <w:sz w:val="22"/>
          <w:szCs w:val="22"/>
        </w:rPr>
        <w:t>Marfo</w:t>
      </w:r>
      <w:proofErr w:type="spellEnd"/>
      <w:r w:rsidRPr="00067CB7">
        <w:rPr>
          <w:sz w:val="22"/>
          <w:szCs w:val="22"/>
        </w:rPr>
        <w:t xml:space="preserve"> (2012), Matthew </w:t>
      </w:r>
      <w:proofErr w:type="spellStart"/>
      <w:r w:rsidRPr="00067CB7">
        <w:rPr>
          <w:sz w:val="22"/>
          <w:szCs w:val="22"/>
        </w:rPr>
        <w:t>Schaff</w:t>
      </w:r>
      <w:proofErr w:type="spellEnd"/>
      <w:r w:rsidRPr="00067CB7">
        <w:rPr>
          <w:sz w:val="22"/>
          <w:szCs w:val="22"/>
        </w:rPr>
        <w:t xml:space="preserve"> (2012)</w:t>
      </w:r>
    </w:p>
    <w:p w:rsidR="00C912FD" w:rsidRPr="00067CB7" w:rsidRDefault="00C912FD" w:rsidP="00C912FD">
      <w:pPr>
        <w:tabs>
          <w:tab w:val="left" w:pos="-1440"/>
          <w:tab w:val="left" w:pos="720"/>
        </w:tabs>
        <w:ind w:left="1440" w:hanging="1440"/>
        <w:jc w:val="both"/>
        <w:rPr>
          <w:sz w:val="22"/>
          <w:szCs w:val="22"/>
        </w:rPr>
      </w:pPr>
      <w:r w:rsidRPr="00067CB7">
        <w:rPr>
          <w:sz w:val="22"/>
          <w:szCs w:val="22"/>
        </w:rPr>
        <w:tab/>
        <w:t xml:space="preserve">Goldwater Scholarship Awardee: Matthew </w:t>
      </w:r>
      <w:proofErr w:type="spellStart"/>
      <w:r w:rsidRPr="00067CB7">
        <w:rPr>
          <w:sz w:val="22"/>
          <w:szCs w:val="22"/>
        </w:rPr>
        <w:t>Schaff</w:t>
      </w:r>
      <w:proofErr w:type="spellEnd"/>
      <w:r w:rsidRPr="00067CB7">
        <w:rPr>
          <w:sz w:val="22"/>
          <w:szCs w:val="22"/>
        </w:rPr>
        <w:t xml:space="preserve"> (2012-2013)</w:t>
      </w:r>
    </w:p>
    <w:p w:rsidR="00C912FD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8522A0" w:rsidRDefault="008522A0" w:rsidP="00C912FD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>Post-baccalaureate Students</w:t>
      </w:r>
    </w:p>
    <w:p w:rsidR="008522A0" w:rsidRPr="00067CB7" w:rsidRDefault="008522A0" w:rsidP="008522A0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Hot Metal Bridge (post-bac) students: Jamie Pearson (2014-pres)</w:t>
      </w:r>
    </w:p>
    <w:p w:rsidR="008522A0" w:rsidRPr="00067CB7" w:rsidRDefault="008522A0" w:rsidP="00C912FD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>Graduate Students</w:t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Art and Science Fellowship, University of Pittsburgh, Maggie Sweitzer (2006-2007)</w:t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 xml:space="preserve">Andrew Mellow </w:t>
      </w:r>
      <w:proofErr w:type="spellStart"/>
      <w:r w:rsidRPr="00067CB7">
        <w:rPr>
          <w:sz w:val="22"/>
        </w:rPr>
        <w:t>Predoctoral</w:t>
      </w:r>
      <w:proofErr w:type="spellEnd"/>
      <w:r w:rsidRPr="00067CB7">
        <w:rPr>
          <w:sz w:val="22"/>
        </w:rPr>
        <w:t xml:space="preserve"> Fellowship, Maggie Sweitzer (2007-2008)</w:t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Behavioral Brain (B2) Research Training Program Fellow, Maggie Sweitzer (2008-2010)</w:t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Integrative Graduate Education and Research Training Program Fellow, Maggie Sweitzer (2010-2012)</w:t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National Research Service Award</w:t>
      </w:r>
      <w:r w:rsidR="00847B8D">
        <w:rPr>
          <w:sz w:val="22"/>
        </w:rPr>
        <w:t xml:space="preserve"> (F31)</w:t>
      </w:r>
      <w:r w:rsidRPr="00067CB7">
        <w:rPr>
          <w:sz w:val="22"/>
        </w:rPr>
        <w:t>,</w:t>
      </w:r>
      <w:r w:rsidR="00847B8D">
        <w:rPr>
          <w:sz w:val="22"/>
        </w:rPr>
        <w:t xml:space="preserve"> NIH/NIAAA,</w:t>
      </w:r>
      <w:r w:rsidRPr="00067CB7">
        <w:rPr>
          <w:sz w:val="22"/>
        </w:rPr>
        <w:t xml:space="preserve"> Sarah Dermody (2013-2014)</w:t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National Research Service Award</w:t>
      </w:r>
      <w:r w:rsidR="00847B8D">
        <w:rPr>
          <w:sz w:val="22"/>
        </w:rPr>
        <w:t xml:space="preserve"> (F31)</w:t>
      </w:r>
      <w:r w:rsidRPr="00067CB7">
        <w:rPr>
          <w:sz w:val="22"/>
        </w:rPr>
        <w:t xml:space="preserve">, </w:t>
      </w:r>
      <w:r w:rsidR="00847B8D">
        <w:rPr>
          <w:sz w:val="22"/>
        </w:rPr>
        <w:t xml:space="preserve">NIH/NIDA, </w:t>
      </w:r>
      <w:r w:rsidRPr="00067CB7">
        <w:rPr>
          <w:sz w:val="22"/>
        </w:rPr>
        <w:t>Tracy Smith (</w:t>
      </w:r>
      <w:r w:rsidR="00CE7BE4">
        <w:rPr>
          <w:sz w:val="22"/>
        </w:rPr>
        <w:t>2014-2015</w:t>
      </w:r>
      <w:r w:rsidRPr="00067CB7">
        <w:rPr>
          <w:sz w:val="22"/>
        </w:rPr>
        <w:t>)</w:t>
      </w:r>
    </w:p>
    <w:p w:rsidR="00C912FD" w:rsidRPr="00067CB7" w:rsidRDefault="00C912FD" w:rsidP="00C912FD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C912FD" w:rsidRPr="00067CB7" w:rsidRDefault="00C912FD" w:rsidP="00517628"/>
    <w:p w:rsidR="005541A8" w:rsidRPr="00067CB7" w:rsidRDefault="005541A8" w:rsidP="00517628"/>
    <w:p w:rsidR="00A30088" w:rsidRPr="00067CB7" w:rsidRDefault="00A30088">
      <w:pPr>
        <w:jc w:val="center"/>
        <w:rPr>
          <w:b/>
          <w:sz w:val="24"/>
        </w:rPr>
      </w:pPr>
      <w:r w:rsidRPr="00067CB7">
        <w:rPr>
          <w:b/>
          <w:sz w:val="24"/>
        </w:rPr>
        <w:t>OTHER PROFESSIONAL ACTIVITIES</w:t>
      </w:r>
    </w:p>
    <w:p w:rsidR="00A30088" w:rsidRPr="00067CB7" w:rsidRDefault="00A30088"/>
    <w:p w:rsidR="00A30088" w:rsidRPr="00067CB7" w:rsidRDefault="00A30088">
      <w:pPr>
        <w:pStyle w:val="Heading6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  <w:t xml:space="preserve">       </w:t>
      </w:r>
      <w:r w:rsidR="00E55E8D" w:rsidRPr="00067CB7">
        <w:rPr>
          <w:sz w:val="22"/>
        </w:rPr>
        <w:t xml:space="preserve">   </w:t>
      </w:r>
      <w:r w:rsidRPr="00067CB7">
        <w:rPr>
          <w:sz w:val="22"/>
        </w:rPr>
        <w:t xml:space="preserve"> </w:t>
      </w:r>
      <w:r w:rsidR="001829F1" w:rsidRPr="00067CB7">
        <w:rPr>
          <w:sz w:val="22"/>
        </w:rPr>
        <w:t xml:space="preserve">Grant </w:t>
      </w:r>
      <w:r w:rsidRPr="00067CB7">
        <w:rPr>
          <w:sz w:val="22"/>
        </w:rPr>
        <w:t>Review</w:t>
      </w:r>
      <w:r w:rsidR="001829F1" w:rsidRPr="00067CB7">
        <w:rPr>
          <w:sz w:val="22"/>
        </w:rPr>
        <w:t>s</w:t>
      </w:r>
      <w:r w:rsidRPr="00067CB7">
        <w:rPr>
          <w:sz w:val="22"/>
        </w:rPr>
        <w:tab/>
        <w:t xml:space="preserve">     </w:t>
      </w:r>
      <w:r w:rsidRPr="00067CB7">
        <w:rPr>
          <w:sz w:val="22"/>
        </w:rPr>
        <w:tab/>
      </w:r>
      <w:r w:rsidR="00E55E8D" w:rsidRPr="00067CB7">
        <w:rPr>
          <w:sz w:val="22"/>
        </w:rPr>
        <w:tab/>
      </w:r>
      <w:r w:rsidRPr="00067CB7">
        <w:rPr>
          <w:sz w:val="22"/>
        </w:rPr>
        <w:tab/>
      </w:r>
    </w:p>
    <w:p w:rsidR="00A30088" w:rsidRPr="00067CB7" w:rsidRDefault="00A30088">
      <w:pPr>
        <w:jc w:val="both"/>
        <w:rPr>
          <w:sz w:val="22"/>
        </w:rPr>
      </w:pPr>
    </w:p>
    <w:p w:rsidR="00C007FC" w:rsidRPr="00067CB7" w:rsidRDefault="00C007FC" w:rsidP="00C007FC">
      <w:pPr>
        <w:jc w:val="both"/>
        <w:rPr>
          <w:sz w:val="22"/>
        </w:rPr>
      </w:pPr>
      <w:r w:rsidRPr="00067CB7">
        <w:rPr>
          <w:sz w:val="22"/>
        </w:rPr>
        <w:t>National Ins</w:t>
      </w:r>
      <w:r w:rsidR="00624CF3" w:rsidRPr="00067CB7">
        <w:rPr>
          <w:sz w:val="22"/>
        </w:rPr>
        <w:t>t</w:t>
      </w:r>
      <w:r w:rsidRPr="00067CB7">
        <w:rPr>
          <w:sz w:val="22"/>
        </w:rPr>
        <w:t>itute of Health</w:t>
      </w:r>
    </w:p>
    <w:p w:rsidR="00C007FC" w:rsidRPr="00067CB7" w:rsidRDefault="00C007FC" w:rsidP="00C007FC">
      <w:pPr>
        <w:ind w:firstLine="720"/>
        <w:jc w:val="both"/>
        <w:rPr>
          <w:sz w:val="22"/>
        </w:rPr>
      </w:pPr>
      <w:r w:rsidRPr="00067CB7">
        <w:rPr>
          <w:sz w:val="22"/>
        </w:rPr>
        <w:t xml:space="preserve">Behavioral Science Track Award for Rapid Transition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2004</w:t>
      </w:r>
    </w:p>
    <w:p w:rsidR="00C007FC" w:rsidRPr="00067CB7" w:rsidRDefault="00C007FC" w:rsidP="00C007FC">
      <w:pPr>
        <w:ind w:left="7200" w:hanging="6480"/>
        <w:jc w:val="both"/>
        <w:rPr>
          <w:sz w:val="22"/>
        </w:rPr>
      </w:pPr>
      <w:r w:rsidRPr="00067CB7">
        <w:rPr>
          <w:sz w:val="22"/>
        </w:rPr>
        <w:t>BRLE study section (ad hoc)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2006, 2011,</w:t>
      </w:r>
    </w:p>
    <w:p w:rsidR="00C007FC" w:rsidRPr="00067CB7" w:rsidRDefault="00C007FC" w:rsidP="00C007FC">
      <w:pPr>
        <w:ind w:left="7200" w:hanging="7200"/>
        <w:jc w:val="both"/>
        <w:rPr>
          <w:sz w:val="22"/>
        </w:rPr>
      </w:pPr>
      <w:r w:rsidRPr="00067CB7">
        <w:rPr>
          <w:sz w:val="22"/>
        </w:rPr>
        <w:t xml:space="preserve">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2012</w:t>
      </w:r>
    </w:p>
    <w:p w:rsidR="00C007FC" w:rsidRPr="00067CB7" w:rsidRDefault="00C007FC" w:rsidP="00C007FC">
      <w:pPr>
        <w:ind w:left="7200" w:hanging="6480"/>
        <w:jc w:val="both"/>
        <w:rPr>
          <w:sz w:val="22"/>
        </w:rPr>
      </w:pPr>
      <w:r w:rsidRPr="00067CB7">
        <w:rPr>
          <w:sz w:val="22"/>
        </w:rPr>
        <w:t>Cutting-Edge Basic Research Awards (CEBRA; ad hoc)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2013</w:t>
      </w:r>
    </w:p>
    <w:p w:rsidR="00624CF3" w:rsidRPr="00067CB7" w:rsidRDefault="00C007FC" w:rsidP="00624CF3">
      <w:pPr>
        <w:ind w:left="7200" w:hanging="6480"/>
        <w:jc w:val="both"/>
        <w:rPr>
          <w:sz w:val="22"/>
        </w:rPr>
      </w:pPr>
      <w:r w:rsidRPr="00067CB7">
        <w:rPr>
          <w:sz w:val="22"/>
        </w:rPr>
        <w:t>Center for the Evaluation and Coordination of Training and Research</w:t>
      </w:r>
      <w:r w:rsidR="00624CF3" w:rsidRPr="00067CB7">
        <w:rPr>
          <w:sz w:val="22"/>
        </w:rPr>
        <w:t xml:space="preserve">, </w:t>
      </w:r>
    </w:p>
    <w:p w:rsidR="00C007FC" w:rsidRPr="00067CB7" w:rsidRDefault="00624CF3" w:rsidP="00624CF3">
      <w:pPr>
        <w:ind w:left="7200" w:hanging="5760"/>
        <w:jc w:val="both"/>
        <w:rPr>
          <w:sz w:val="22"/>
        </w:rPr>
      </w:pPr>
      <w:r w:rsidRPr="00067CB7">
        <w:rPr>
          <w:sz w:val="22"/>
        </w:rPr>
        <w:t>Tobacco Regulatory Science Branch</w:t>
      </w:r>
      <w:r w:rsidR="00C007FC" w:rsidRPr="00067CB7">
        <w:rPr>
          <w:sz w:val="22"/>
        </w:rPr>
        <w:tab/>
      </w:r>
      <w:r w:rsidR="00C007FC" w:rsidRPr="00067CB7">
        <w:rPr>
          <w:sz w:val="22"/>
        </w:rPr>
        <w:tab/>
      </w:r>
      <w:r w:rsidR="00C007FC" w:rsidRPr="00067CB7">
        <w:rPr>
          <w:sz w:val="22"/>
        </w:rPr>
        <w:tab/>
        <w:t>2014</w:t>
      </w:r>
    </w:p>
    <w:p w:rsidR="00C007FC" w:rsidRPr="00067CB7" w:rsidRDefault="00C007FC" w:rsidP="00C007FC">
      <w:pPr>
        <w:jc w:val="both"/>
        <w:rPr>
          <w:sz w:val="22"/>
        </w:rPr>
      </w:pPr>
      <w:r w:rsidRPr="00067CB7">
        <w:rPr>
          <w:sz w:val="22"/>
        </w:rPr>
        <w:t>Medical Research Council, United Kingdom (ad hoc reviewer)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2013</w:t>
      </w:r>
    </w:p>
    <w:p w:rsidR="00C007FC" w:rsidRPr="00067CB7" w:rsidRDefault="00C007FC" w:rsidP="00C912FD">
      <w:pPr>
        <w:ind w:left="8640" w:hanging="8640"/>
        <w:rPr>
          <w:sz w:val="22"/>
        </w:rPr>
      </w:pPr>
      <w:r w:rsidRPr="00067CB7">
        <w:rPr>
          <w:sz w:val="22"/>
        </w:rPr>
        <w:t>The California Tobacco-Related Disease Research Program (st</w:t>
      </w:r>
      <w:r w:rsidR="00C912FD" w:rsidRPr="00067CB7">
        <w:rPr>
          <w:sz w:val="22"/>
        </w:rPr>
        <w:t>udy section member)</w:t>
      </w:r>
      <w:r w:rsidR="00C912FD" w:rsidRPr="00067CB7">
        <w:rPr>
          <w:sz w:val="22"/>
        </w:rPr>
        <w:tab/>
        <w:t>2004, 2005, 2008</w:t>
      </w:r>
      <w:r w:rsidRPr="00067CB7">
        <w:rPr>
          <w:sz w:val="22"/>
        </w:rPr>
        <w:t xml:space="preserve"> </w:t>
      </w:r>
    </w:p>
    <w:p w:rsidR="001829F1" w:rsidRPr="00067CB7" w:rsidRDefault="001829F1" w:rsidP="006C07D2">
      <w:pPr>
        <w:jc w:val="both"/>
        <w:rPr>
          <w:sz w:val="22"/>
        </w:rPr>
      </w:pPr>
      <w:r w:rsidRPr="00067CB7">
        <w:rPr>
          <w:sz w:val="22"/>
        </w:rPr>
        <w:t>Small Grants Program, Commonwealth of Virginia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2003</w:t>
      </w:r>
      <w:r w:rsidR="006C07D2" w:rsidRPr="00067CB7">
        <w:rPr>
          <w:sz w:val="22"/>
        </w:rPr>
        <w:t xml:space="preserve">, </w:t>
      </w:r>
      <w:r w:rsidRPr="00067CB7">
        <w:rPr>
          <w:sz w:val="22"/>
        </w:rPr>
        <w:t>200</w:t>
      </w:r>
      <w:r w:rsidR="0053593B" w:rsidRPr="00067CB7">
        <w:rPr>
          <w:sz w:val="22"/>
        </w:rPr>
        <w:t>7</w:t>
      </w:r>
    </w:p>
    <w:p w:rsidR="00A30088" w:rsidRPr="00067CB7" w:rsidRDefault="001829F1" w:rsidP="00624CF3">
      <w:pPr>
        <w:jc w:val="both"/>
        <w:rPr>
          <w:sz w:val="22"/>
        </w:rPr>
      </w:pPr>
      <w:r w:rsidRPr="00067CB7">
        <w:rPr>
          <w:sz w:val="22"/>
        </w:rPr>
        <w:t xml:space="preserve">The Ethel F. </w:t>
      </w:r>
      <w:proofErr w:type="spellStart"/>
      <w:r w:rsidRPr="00067CB7">
        <w:rPr>
          <w:sz w:val="22"/>
        </w:rPr>
        <w:t>Donaghue</w:t>
      </w:r>
      <w:proofErr w:type="spellEnd"/>
      <w:r w:rsidRPr="00067CB7">
        <w:rPr>
          <w:sz w:val="22"/>
        </w:rPr>
        <w:t xml:space="preserve"> Women’s Health Investigator Program at Yale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2003</w:t>
      </w:r>
      <w:r w:rsidR="00624CF3" w:rsidRPr="00067CB7">
        <w:rPr>
          <w:sz w:val="22"/>
        </w:rPr>
        <w:t xml:space="preserve">, </w:t>
      </w:r>
      <w:r w:rsidRPr="00067CB7">
        <w:rPr>
          <w:sz w:val="22"/>
        </w:rPr>
        <w:t>200</w:t>
      </w:r>
      <w:r w:rsidR="00EB57DF" w:rsidRPr="00067CB7">
        <w:rPr>
          <w:sz w:val="22"/>
        </w:rPr>
        <w:t>8</w:t>
      </w:r>
    </w:p>
    <w:p w:rsidR="00D75704" w:rsidRPr="00067CB7" w:rsidRDefault="00D75704" w:rsidP="00D75704">
      <w:pPr>
        <w:jc w:val="both"/>
        <w:rPr>
          <w:sz w:val="22"/>
        </w:rPr>
      </w:pPr>
      <w:r w:rsidRPr="00067CB7">
        <w:rPr>
          <w:sz w:val="22"/>
        </w:rPr>
        <w:t>Nova Scotia Scientific Research Foundation (External reviewer)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2007</w:t>
      </w:r>
    </w:p>
    <w:p w:rsidR="006C0C7B" w:rsidRPr="00067CB7" w:rsidRDefault="006C0C7B" w:rsidP="00D75704">
      <w:pPr>
        <w:jc w:val="both"/>
        <w:rPr>
          <w:sz w:val="22"/>
        </w:rPr>
      </w:pPr>
      <w:r w:rsidRPr="00067CB7">
        <w:rPr>
          <w:sz w:val="22"/>
        </w:rPr>
        <w:t xml:space="preserve">Canadian Tobacco Control Research Initiative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2008</w:t>
      </w:r>
    </w:p>
    <w:p w:rsidR="001A3A11" w:rsidRPr="00067CB7" w:rsidRDefault="001A3A11"/>
    <w:p w:rsidR="007C6C39" w:rsidRPr="00067CB7" w:rsidRDefault="007C6C39" w:rsidP="007C6C39">
      <w:pPr>
        <w:pStyle w:val="Heading6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  <w:t xml:space="preserve">           Editorial Boards    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7C6C39" w:rsidRPr="00067CB7" w:rsidRDefault="007C6C39" w:rsidP="007C6C39">
      <w:pPr>
        <w:jc w:val="both"/>
        <w:rPr>
          <w:sz w:val="22"/>
        </w:rPr>
      </w:pPr>
    </w:p>
    <w:p w:rsidR="007C6C39" w:rsidRPr="00067CB7" w:rsidRDefault="007C6C39">
      <w:pPr>
        <w:rPr>
          <w:sz w:val="22"/>
          <w:szCs w:val="22"/>
        </w:rPr>
      </w:pPr>
      <w:r w:rsidRPr="00067CB7">
        <w:rPr>
          <w:sz w:val="22"/>
          <w:szCs w:val="22"/>
        </w:rPr>
        <w:t>Senior Associate Editors, Tobacco Regulatory Science</w:t>
      </w:r>
      <w:r w:rsidR="00C912FD" w:rsidRPr="00067CB7">
        <w:rPr>
          <w:sz w:val="22"/>
          <w:szCs w:val="22"/>
        </w:rPr>
        <w:tab/>
      </w:r>
      <w:r w:rsidR="00C912FD" w:rsidRPr="00067CB7">
        <w:rPr>
          <w:sz w:val="22"/>
          <w:szCs w:val="22"/>
        </w:rPr>
        <w:tab/>
      </w:r>
      <w:r w:rsidR="003E3B7B">
        <w:rPr>
          <w:sz w:val="22"/>
          <w:szCs w:val="22"/>
        </w:rPr>
        <w:tab/>
      </w:r>
      <w:r w:rsidR="00C912FD" w:rsidRPr="00067CB7">
        <w:rPr>
          <w:sz w:val="22"/>
          <w:szCs w:val="22"/>
        </w:rPr>
        <w:tab/>
      </w:r>
      <w:r w:rsidR="00C912FD" w:rsidRPr="00067CB7">
        <w:rPr>
          <w:sz w:val="22"/>
          <w:szCs w:val="22"/>
        </w:rPr>
        <w:tab/>
      </w:r>
      <w:r w:rsidR="00C912FD" w:rsidRPr="00067CB7">
        <w:rPr>
          <w:sz w:val="22"/>
          <w:szCs w:val="22"/>
        </w:rPr>
        <w:tab/>
        <w:t>2014-pres</w:t>
      </w:r>
    </w:p>
    <w:p w:rsidR="007C6C39" w:rsidRPr="00067CB7" w:rsidRDefault="007C6C39">
      <w:pPr>
        <w:rPr>
          <w:sz w:val="22"/>
          <w:szCs w:val="22"/>
        </w:rPr>
      </w:pPr>
    </w:p>
    <w:p w:rsidR="00A30088" w:rsidRPr="00067CB7" w:rsidRDefault="00A30088">
      <w:pPr>
        <w:pStyle w:val="Heading6"/>
        <w:rPr>
          <w:sz w:val="22"/>
        </w:rPr>
      </w:pPr>
      <w:r w:rsidRPr="00067CB7">
        <w:rPr>
          <w:sz w:val="22"/>
        </w:rPr>
        <w:lastRenderedPageBreak/>
        <w:t xml:space="preserve">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1829F1" w:rsidRPr="00067CB7">
        <w:rPr>
          <w:sz w:val="22"/>
        </w:rPr>
        <w:t>Journal</w:t>
      </w:r>
      <w:r w:rsidRPr="00067CB7">
        <w:rPr>
          <w:sz w:val="22"/>
        </w:rPr>
        <w:t xml:space="preserve"> Review</w:t>
      </w:r>
      <w:r w:rsidR="001829F1" w:rsidRPr="00067CB7">
        <w:rPr>
          <w:sz w:val="22"/>
        </w:rPr>
        <w:t>s</w:t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     </w:t>
      </w:r>
      <w:r w:rsidRPr="00067CB7">
        <w:rPr>
          <w:sz w:val="22"/>
        </w:rPr>
        <w:tab/>
      </w:r>
    </w:p>
    <w:p w:rsidR="00A30088" w:rsidRPr="00067CB7" w:rsidRDefault="00A30088">
      <w:pPr>
        <w:jc w:val="both"/>
        <w:rPr>
          <w:sz w:val="22"/>
        </w:rPr>
      </w:pP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Psychopharmacology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Drug and Alcohol Dependence </w:t>
      </w:r>
    </w:p>
    <w:p w:rsidR="00A30088" w:rsidRPr="00067CB7" w:rsidRDefault="00A30088">
      <w:pPr>
        <w:jc w:val="both"/>
        <w:rPr>
          <w:sz w:val="22"/>
        </w:rPr>
      </w:pPr>
      <w:proofErr w:type="spellStart"/>
      <w:r w:rsidRPr="00067CB7">
        <w:rPr>
          <w:sz w:val="22"/>
        </w:rPr>
        <w:t>Neuropsychopharmacology</w:t>
      </w:r>
      <w:proofErr w:type="spellEnd"/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Pharmacology Biochemistry and Behavior</w:t>
      </w:r>
    </w:p>
    <w:p w:rsidR="00A30088" w:rsidRPr="00067CB7" w:rsidRDefault="00A30088">
      <w:pPr>
        <w:jc w:val="both"/>
        <w:rPr>
          <w:sz w:val="22"/>
        </w:rPr>
      </w:pPr>
      <w:proofErr w:type="spellStart"/>
      <w:r w:rsidRPr="00067CB7">
        <w:rPr>
          <w:sz w:val="22"/>
        </w:rPr>
        <w:t>Behavioural</w:t>
      </w:r>
      <w:proofErr w:type="spellEnd"/>
      <w:r w:rsidRPr="00067CB7">
        <w:rPr>
          <w:sz w:val="22"/>
        </w:rPr>
        <w:t xml:space="preserve"> Processes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Life Sciences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Nicotine and Tobacco Research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1638B0" w:rsidRPr="00067CB7">
        <w:rPr>
          <w:sz w:val="22"/>
        </w:rPr>
        <w:tab/>
      </w:r>
      <w:r w:rsidRPr="00067CB7">
        <w:rPr>
          <w:sz w:val="22"/>
        </w:rPr>
        <w:t>Experimental and Clinical Psychopharmacology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Trends in Pharmacological Sciences</w:t>
      </w:r>
      <w:r w:rsidR="00F527B7" w:rsidRPr="00067CB7">
        <w:rPr>
          <w:sz w:val="22"/>
        </w:rPr>
        <w:tab/>
      </w:r>
      <w:r w:rsidR="00F527B7" w:rsidRPr="00067CB7">
        <w:rPr>
          <w:sz w:val="22"/>
        </w:rPr>
        <w:tab/>
        <w:t>Archives of General Psychiatry</w:t>
      </w:r>
    </w:p>
    <w:p w:rsidR="00D67D69" w:rsidRPr="00067CB7" w:rsidRDefault="00D67D69">
      <w:pPr>
        <w:jc w:val="both"/>
        <w:rPr>
          <w:sz w:val="22"/>
        </w:rPr>
      </w:pPr>
      <w:r w:rsidRPr="00067CB7">
        <w:rPr>
          <w:sz w:val="22"/>
        </w:rPr>
        <w:t>Journal of Neuroscience</w:t>
      </w:r>
      <w:r w:rsidR="00571453" w:rsidRPr="00067CB7">
        <w:rPr>
          <w:sz w:val="22"/>
        </w:rPr>
        <w:tab/>
      </w:r>
      <w:r w:rsidR="00571453" w:rsidRPr="00067CB7">
        <w:rPr>
          <w:sz w:val="22"/>
        </w:rPr>
        <w:tab/>
      </w:r>
      <w:r w:rsidR="00571453" w:rsidRPr="00067CB7">
        <w:rPr>
          <w:sz w:val="22"/>
        </w:rPr>
        <w:tab/>
      </w:r>
      <w:r w:rsidR="006A5BE0" w:rsidRPr="00067CB7">
        <w:rPr>
          <w:sz w:val="22"/>
        </w:rPr>
        <w:tab/>
      </w:r>
      <w:r w:rsidR="00571453" w:rsidRPr="00067CB7">
        <w:rPr>
          <w:sz w:val="22"/>
        </w:rPr>
        <w:t>Journal of Abnormal Psychology</w:t>
      </w:r>
    </w:p>
    <w:p w:rsidR="00BB32DB" w:rsidRPr="00067CB7" w:rsidRDefault="00BB32DB">
      <w:pPr>
        <w:jc w:val="both"/>
        <w:rPr>
          <w:sz w:val="22"/>
        </w:rPr>
      </w:pPr>
      <w:r w:rsidRPr="00067CB7">
        <w:rPr>
          <w:sz w:val="22"/>
        </w:rPr>
        <w:t>Behavioral Brain Research</w:t>
      </w:r>
      <w:r w:rsidR="005255F8" w:rsidRPr="00067CB7">
        <w:rPr>
          <w:sz w:val="22"/>
        </w:rPr>
        <w:tab/>
      </w:r>
      <w:r w:rsidR="005255F8" w:rsidRPr="00067CB7">
        <w:rPr>
          <w:sz w:val="22"/>
        </w:rPr>
        <w:tab/>
      </w:r>
      <w:r w:rsidR="005255F8" w:rsidRPr="00067CB7">
        <w:rPr>
          <w:sz w:val="22"/>
        </w:rPr>
        <w:tab/>
        <w:t>Addiction</w:t>
      </w:r>
    </w:p>
    <w:p w:rsidR="005255F8" w:rsidRPr="00067CB7" w:rsidRDefault="005255F8">
      <w:pPr>
        <w:jc w:val="both"/>
        <w:rPr>
          <w:sz w:val="22"/>
        </w:rPr>
      </w:pPr>
      <w:r w:rsidRPr="00067CB7">
        <w:rPr>
          <w:sz w:val="22"/>
        </w:rPr>
        <w:t>Psychology of Addictive Behaviors</w:t>
      </w:r>
      <w:r w:rsidR="00615240" w:rsidRPr="00067CB7">
        <w:rPr>
          <w:sz w:val="22"/>
        </w:rPr>
        <w:tab/>
      </w:r>
      <w:r w:rsidR="00615240" w:rsidRPr="00067CB7">
        <w:rPr>
          <w:sz w:val="22"/>
        </w:rPr>
        <w:tab/>
        <w:t xml:space="preserve">The International Journal of </w:t>
      </w:r>
      <w:proofErr w:type="spellStart"/>
      <w:r w:rsidR="00615240" w:rsidRPr="00067CB7">
        <w:rPr>
          <w:sz w:val="22"/>
        </w:rPr>
        <w:t>Neuropsychopharmacology</w:t>
      </w:r>
      <w:proofErr w:type="spellEnd"/>
    </w:p>
    <w:p w:rsidR="003C4549" w:rsidRPr="00067CB7" w:rsidRDefault="003C4549">
      <w:pPr>
        <w:jc w:val="both"/>
        <w:rPr>
          <w:sz w:val="22"/>
        </w:rPr>
      </w:pPr>
      <w:r w:rsidRPr="00067CB7">
        <w:rPr>
          <w:sz w:val="22"/>
        </w:rPr>
        <w:t>Biological Psychiatry</w:t>
      </w:r>
      <w:r w:rsidR="00E309E2" w:rsidRPr="00067CB7">
        <w:rPr>
          <w:sz w:val="22"/>
        </w:rPr>
        <w:tab/>
      </w:r>
      <w:r w:rsidR="00E309E2" w:rsidRPr="00067CB7">
        <w:rPr>
          <w:sz w:val="22"/>
        </w:rPr>
        <w:tab/>
      </w:r>
      <w:r w:rsidR="00E309E2" w:rsidRPr="00067CB7">
        <w:rPr>
          <w:sz w:val="22"/>
        </w:rPr>
        <w:tab/>
      </w:r>
      <w:r w:rsidR="00E309E2" w:rsidRPr="00067CB7">
        <w:rPr>
          <w:sz w:val="22"/>
        </w:rPr>
        <w:tab/>
      </w:r>
      <w:proofErr w:type="spellStart"/>
      <w:r w:rsidR="00E309E2" w:rsidRPr="00067CB7">
        <w:rPr>
          <w:sz w:val="22"/>
        </w:rPr>
        <w:t>Behavioural</w:t>
      </w:r>
      <w:proofErr w:type="spellEnd"/>
      <w:r w:rsidR="00E309E2" w:rsidRPr="00067CB7">
        <w:rPr>
          <w:sz w:val="22"/>
        </w:rPr>
        <w:t xml:space="preserve"> Pharmacology</w:t>
      </w:r>
    </w:p>
    <w:p w:rsidR="0076191F" w:rsidRPr="00067CB7" w:rsidRDefault="0076191F">
      <w:pPr>
        <w:jc w:val="both"/>
        <w:rPr>
          <w:sz w:val="22"/>
        </w:rPr>
      </w:pPr>
      <w:r w:rsidRPr="00067CB7">
        <w:rPr>
          <w:sz w:val="22"/>
        </w:rPr>
        <w:t xml:space="preserve">Human Psychopharmacology: Clinical and Experimental </w:t>
      </w:r>
    </w:p>
    <w:p w:rsidR="00A30088" w:rsidRPr="00067CB7" w:rsidRDefault="00FC3ABE">
      <w:pPr>
        <w:jc w:val="both"/>
        <w:rPr>
          <w:sz w:val="22"/>
        </w:rPr>
      </w:pPr>
      <w:r w:rsidRPr="00067CB7">
        <w:rPr>
          <w:sz w:val="22"/>
        </w:rPr>
        <w:t>The Pharmacogenomics Journal</w:t>
      </w:r>
      <w:r w:rsidR="00D205AA" w:rsidRPr="00067CB7">
        <w:rPr>
          <w:sz w:val="22"/>
        </w:rPr>
        <w:tab/>
      </w:r>
      <w:r w:rsidR="00D205AA" w:rsidRPr="00067CB7">
        <w:rPr>
          <w:sz w:val="22"/>
        </w:rPr>
        <w:tab/>
      </w:r>
      <w:r w:rsidR="00D205AA" w:rsidRPr="00067CB7">
        <w:rPr>
          <w:sz w:val="22"/>
        </w:rPr>
        <w:tab/>
      </w:r>
      <w:proofErr w:type="spellStart"/>
      <w:r w:rsidR="00D205AA" w:rsidRPr="00067CB7">
        <w:rPr>
          <w:sz w:val="22"/>
        </w:rPr>
        <w:t>Journal</w:t>
      </w:r>
      <w:proofErr w:type="spellEnd"/>
      <w:r w:rsidR="00D205AA" w:rsidRPr="00067CB7">
        <w:rPr>
          <w:sz w:val="22"/>
        </w:rPr>
        <w:t xml:space="preserve"> of Adolescent Health</w:t>
      </w:r>
    </w:p>
    <w:p w:rsidR="00020097" w:rsidRPr="00067CB7" w:rsidRDefault="00020097">
      <w:pPr>
        <w:jc w:val="both"/>
        <w:rPr>
          <w:sz w:val="22"/>
        </w:rPr>
      </w:pPr>
      <w:r w:rsidRPr="00067CB7">
        <w:rPr>
          <w:sz w:val="22"/>
        </w:rPr>
        <w:t>Tobacco Induced Diseases</w:t>
      </w:r>
    </w:p>
    <w:p w:rsidR="008E6B5A" w:rsidRPr="00067CB7" w:rsidRDefault="008E6B5A" w:rsidP="008E6B5A">
      <w:pPr>
        <w:pStyle w:val="Heading6"/>
        <w:rPr>
          <w:sz w:val="22"/>
        </w:rPr>
      </w:pPr>
    </w:p>
    <w:p w:rsidR="008E6B5A" w:rsidRPr="00067CB7" w:rsidRDefault="008E6B5A" w:rsidP="008E6B5A">
      <w:pPr>
        <w:pStyle w:val="Heading6"/>
        <w:rPr>
          <w:sz w:val="22"/>
        </w:rPr>
      </w:pPr>
      <w:r w:rsidRPr="00067CB7">
        <w:rPr>
          <w:sz w:val="22"/>
        </w:rPr>
        <w:t xml:space="preserve">   </w:t>
      </w:r>
      <w:r w:rsidR="00D80931" w:rsidRPr="00067CB7">
        <w:rPr>
          <w:sz w:val="22"/>
        </w:rPr>
        <w:t xml:space="preserve">      </w:t>
      </w:r>
      <w:r w:rsidRPr="00067CB7">
        <w:rPr>
          <w:sz w:val="22"/>
        </w:rPr>
        <w:t>Community Outreach</w:t>
      </w:r>
      <w:r w:rsidR="00D80931" w:rsidRPr="00067CB7">
        <w:rPr>
          <w:sz w:val="22"/>
        </w:rPr>
        <w:t xml:space="preserve"> and </w:t>
      </w:r>
      <w:r w:rsidR="00D3189C" w:rsidRPr="00067CB7">
        <w:rPr>
          <w:sz w:val="22"/>
        </w:rPr>
        <w:t>National</w:t>
      </w:r>
      <w:r w:rsidR="00D80931" w:rsidRPr="00067CB7">
        <w:rPr>
          <w:sz w:val="22"/>
        </w:rPr>
        <w:t xml:space="preserve"> Press</w:t>
      </w:r>
      <w:r w:rsidR="00C265FE">
        <w:rPr>
          <w:sz w:val="22"/>
        </w:rPr>
        <w:t xml:space="preserve"> Coverage</w:t>
      </w:r>
      <w:r w:rsidRPr="00067CB7">
        <w:rPr>
          <w:sz w:val="22"/>
        </w:rPr>
        <w:t xml:space="preserve">     </w:t>
      </w:r>
      <w:r w:rsidRPr="00067CB7">
        <w:rPr>
          <w:sz w:val="22"/>
        </w:rPr>
        <w:tab/>
      </w:r>
    </w:p>
    <w:p w:rsidR="008E6B5A" w:rsidRPr="00067CB7" w:rsidRDefault="008E6B5A" w:rsidP="008E6B5A">
      <w:pPr>
        <w:jc w:val="both"/>
        <w:rPr>
          <w:sz w:val="24"/>
        </w:rPr>
      </w:pPr>
    </w:p>
    <w:p w:rsidR="00F571A2" w:rsidRDefault="00F571A2" w:rsidP="00B962B1">
      <w:pPr>
        <w:jc w:val="both"/>
        <w:rPr>
          <w:sz w:val="22"/>
        </w:rPr>
      </w:pPr>
      <w:r>
        <w:rPr>
          <w:sz w:val="22"/>
        </w:rPr>
        <w:t>Extensive media coverage of “</w:t>
      </w:r>
      <w:r w:rsidRPr="00F571A2">
        <w:rPr>
          <w:sz w:val="22"/>
        </w:rPr>
        <w:t>Randomized trial of reduced-nicotine standards for cigarettes</w:t>
      </w:r>
      <w:r>
        <w:rPr>
          <w:sz w:val="22"/>
        </w:rPr>
        <w:t>” published in the</w:t>
      </w:r>
      <w:r w:rsidRPr="00F571A2">
        <w:rPr>
          <w:sz w:val="22"/>
        </w:rPr>
        <w:t xml:space="preserve"> New England Jo</w:t>
      </w:r>
      <w:r>
        <w:rPr>
          <w:sz w:val="22"/>
        </w:rPr>
        <w:t>urnal of Medicine on September 30, 2015 (e.g., Reuters, LA Times, ABC, NBC, Associated Press)</w:t>
      </w:r>
    </w:p>
    <w:p w:rsidR="00F571A2" w:rsidRDefault="00F571A2" w:rsidP="00B962B1">
      <w:pPr>
        <w:jc w:val="both"/>
        <w:rPr>
          <w:sz w:val="22"/>
        </w:rPr>
      </w:pPr>
    </w:p>
    <w:p w:rsidR="00815B23" w:rsidRDefault="00815B23" w:rsidP="00B962B1">
      <w:pPr>
        <w:jc w:val="both"/>
        <w:rPr>
          <w:sz w:val="22"/>
        </w:rPr>
      </w:pPr>
      <w:r w:rsidRPr="00815B23">
        <w:rPr>
          <w:sz w:val="22"/>
        </w:rPr>
        <w:t xml:space="preserve">FDA </w:t>
      </w:r>
      <w:r>
        <w:rPr>
          <w:sz w:val="22"/>
        </w:rPr>
        <w:t>Center for Tobacco Products</w:t>
      </w:r>
      <w:r w:rsidRPr="00815B23">
        <w:rPr>
          <w:sz w:val="22"/>
        </w:rPr>
        <w:t xml:space="preserve"> “Tobacco Regulatory Science in Action”</w:t>
      </w:r>
      <w:r w:rsidR="005F409C">
        <w:rPr>
          <w:sz w:val="22"/>
        </w:rPr>
        <w:t xml:space="preserve"> 2015</w:t>
      </w:r>
    </w:p>
    <w:p w:rsidR="00815B23" w:rsidRDefault="00815B23" w:rsidP="00B962B1">
      <w:pPr>
        <w:jc w:val="both"/>
        <w:rPr>
          <w:sz w:val="22"/>
        </w:rPr>
      </w:pPr>
    </w:p>
    <w:p w:rsidR="00B962B1" w:rsidRPr="00067CB7" w:rsidRDefault="00B962B1" w:rsidP="00B962B1">
      <w:pPr>
        <w:jc w:val="both"/>
        <w:rPr>
          <w:sz w:val="22"/>
        </w:rPr>
      </w:pPr>
      <w:r w:rsidRPr="00067CB7">
        <w:rPr>
          <w:sz w:val="22"/>
        </w:rPr>
        <w:t>“Tobacco” Presentation to the Pittsburgh Cancer Institute Council, Feb. 2014.</w:t>
      </w:r>
    </w:p>
    <w:p w:rsidR="00B962B1" w:rsidRPr="00067CB7" w:rsidRDefault="00B962B1" w:rsidP="00B962B1">
      <w:pPr>
        <w:jc w:val="both"/>
        <w:rPr>
          <w:sz w:val="22"/>
        </w:rPr>
      </w:pPr>
    </w:p>
    <w:p w:rsidR="00FC3ABE" w:rsidRPr="00067CB7" w:rsidRDefault="00B962B1" w:rsidP="00B962B1">
      <w:pPr>
        <w:jc w:val="both"/>
        <w:rPr>
          <w:sz w:val="22"/>
        </w:rPr>
      </w:pPr>
      <w:r w:rsidRPr="00067CB7">
        <w:rPr>
          <w:sz w:val="22"/>
        </w:rPr>
        <w:t xml:space="preserve"> </w:t>
      </w:r>
      <w:r w:rsidR="008E6B5A" w:rsidRPr="00067CB7">
        <w:rPr>
          <w:sz w:val="22"/>
        </w:rPr>
        <w:t>“Up in Smoke: Regulation of Tobacco Products and Public Policy.” Lecture/discussion forum at the First Unitarian Church of Pittsburgh, Dec. 2013</w:t>
      </w:r>
      <w:r w:rsidR="00D80931" w:rsidRPr="00067CB7">
        <w:rPr>
          <w:sz w:val="22"/>
        </w:rPr>
        <w:t>.</w:t>
      </w:r>
    </w:p>
    <w:p w:rsidR="00D80931" w:rsidRPr="00067CB7" w:rsidRDefault="00D80931">
      <w:pPr>
        <w:jc w:val="both"/>
        <w:rPr>
          <w:sz w:val="22"/>
        </w:rPr>
      </w:pPr>
    </w:p>
    <w:p w:rsidR="00D80931" w:rsidRPr="00067CB7" w:rsidRDefault="00D80931">
      <w:pPr>
        <w:jc w:val="both"/>
        <w:rPr>
          <w:sz w:val="22"/>
        </w:rPr>
      </w:pPr>
      <w:r w:rsidRPr="00067CB7">
        <w:rPr>
          <w:sz w:val="22"/>
        </w:rPr>
        <w:t>“FDA backs low-nicotine cigarette research as it weighs new regulatory power” by Brady Dennis, Washington Post, July 30, 2013.</w:t>
      </w:r>
    </w:p>
    <w:p w:rsidR="00D80931" w:rsidRPr="00067CB7" w:rsidRDefault="00D80931">
      <w:pPr>
        <w:jc w:val="both"/>
        <w:rPr>
          <w:sz w:val="22"/>
        </w:rPr>
      </w:pPr>
    </w:p>
    <w:p w:rsidR="00D80931" w:rsidRPr="00067CB7" w:rsidRDefault="00D80931">
      <w:pPr>
        <w:jc w:val="both"/>
        <w:rPr>
          <w:sz w:val="22"/>
        </w:rPr>
      </w:pPr>
      <w:r w:rsidRPr="00067CB7">
        <w:rPr>
          <w:sz w:val="22"/>
        </w:rPr>
        <w:t>“Cigarettes Are Enlisted to Test Ways of Quitting” by Duff Wilson, New York Times, October 28, 2011.</w:t>
      </w:r>
    </w:p>
    <w:p w:rsidR="00D80931" w:rsidRPr="00067CB7" w:rsidRDefault="00D80931">
      <w:pPr>
        <w:jc w:val="both"/>
        <w:rPr>
          <w:sz w:val="22"/>
        </w:rPr>
      </w:pPr>
    </w:p>
    <w:p w:rsidR="00B962B1" w:rsidRPr="00067CB7" w:rsidRDefault="00B962B1" w:rsidP="00B962B1">
      <w:pPr>
        <w:pStyle w:val="Heading6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  <w:t xml:space="preserve">   </w:t>
      </w:r>
      <w:r w:rsidR="00647164">
        <w:rPr>
          <w:sz w:val="22"/>
        </w:rPr>
        <w:t xml:space="preserve">  </w:t>
      </w:r>
      <w:r w:rsidRPr="00067CB7">
        <w:rPr>
          <w:sz w:val="22"/>
        </w:rPr>
        <w:t xml:space="preserve"> Advisory Committees</w:t>
      </w:r>
      <w:r w:rsidRPr="00067CB7">
        <w:rPr>
          <w:sz w:val="22"/>
        </w:rPr>
        <w:tab/>
        <w:t xml:space="preserve">     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B962B1" w:rsidRPr="00067CB7" w:rsidRDefault="00B962B1" w:rsidP="00B962B1">
      <w:pPr>
        <w:jc w:val="both"/>
        <w:rPr>
          <w:sz w:val="24"/>
        </w:rPr>
      </w:pPr>
    </w:p>
    <w:p w:rsidR="00B962B1" w:rsidRPr="00067CB7" w:rsidRDefault="00B962B1" w:rsidP="00B962B1">
      <w:pPr>
        <w:jc w:val="both"/>
        <w:rPr>
          <w:sz w:val="22"/>
        </w:rPr>
      </w:pPr>
      <w:r w:rsidRPr="00067CB7">
        <w:rPr>
          <w:sz w:val="22"/>
        </w:rPr>
        <w:t xml:space="preserve">Scientific Advisory Committee, Yale University </w:t>
      </w:r>
      <w:r w:rsidR="00C62A9E">
        <w:rPr>
          <w:sz w:val="22"/>
        </w:rPr>
        <w:t>Tobacco Center of Regulatory Science</w:t>
      </w:r>
      <w:r w:rsidR="00121F1D">
        <w:rPr>
          <w:sz w:val="22"/>
        </w:rPr>
        <w:t xml:space="preserve">, </w:t>
      </w:r>
      <w:r w:rsidRPr="00067CB7">
        <w:rPr>
          <w:sz w:val="22"/>
        </w:rPr>
        <w:tab/>
        <w:t>2014-present</w:t>
      </w:r>
    </w:p>
    <w:p w:rsidR="00B962B1" w:rsidRDefault="00B962B1" w:rsidP="00B962B1">
      <w:pPr>
        <w:jc w:val="both"/>
        <w:rPr>
          <w:sz w:val="22"/>
        </w:rPr>
      </w:pPr>
      <w:r w:rsidRPr="00067CB7">
        <w:rPr>
          <w:sz w:val="22"/>
        </w:rPr>
        <w:t xml:space="preserve">Scientific Advisory Committee, University of Vermont </w:t>
      </w:r>
      <w:r w:rsidR="00C62A9E">
        <w:rPr>
          <w:sz w:val="22"/>
        </w:rPr>
        <w:t>Tobacco Center of Regulatory Science</w:t>
      </w:r>
      <w:r w:rsidR="00121F1D">
        <w:rPr>
          <w:sz w:val="22"/>
        </w:rPr>
        <w:t xml:space="preserve">, </w:t>
      </w:r>
      <w:r w:rsidRPr="00067CB7">
        <w:rPr>
          <w:sz w:val="22"/>
        </w:rPr>
        <w:t>2014-present</w:t>
      </w:r>
    </w:p>
    <w:p w:rsidR="002E588C" w:rsidRDefault="002E588C" w:rsidP="00B962B1">
      <w:pPr>
        <w:jc w:val="both"/>
        <w:rPr>
          <w:sz w:val="22"/>
        </w:rPr>
      </w:pPr>
    </w:p>
    <w:p w:rsidR="00C9793D" w:rsidRPr="00067CB7" w:rsidRDefault="00C9793D" w:rsidP="00C9793D">
      <w:pPr>
        <w:pStyle w:val="Heading6"/>
        <w:rPr>
          <w:sz w:val="22"/>
        </w:rPr>
      </w:pPr>
      <w:r w:rsidRPr="00067CB7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067CB7">
        <w:rPr>
          <w:sz w:val="22"/>
        </w:rPr>
        <w:t xml:space="preserve"> </w:t>
      </w:r>
      <w:r>
        <w:rPr>
          <w:sz w:val="22"/>
        </w:rPr>
        <w:t>Data Safety and Monitoring Boards</w:t>
      </w:r>
      <w:r w:rsidRPr="00067CB7">
        <w:rPr>
          <w:sz w:val="22"/>
        </w:rPr>
        <w:t xml:space="preserve">     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C9793D" w:rsidRPr="00067CB7" w:rsidRDefault="00C9793D" w:rsidP="00C9793D">
      <w:pPr>
        <w:jc w:val="both"/>
        <w:rPr>
          <w:sz w:val="24"/>
        </w:rPr>
      </w:pPr>
    </w:p>
    <w:p w:rsidR="00121F1D" w:rsidRDefault="00121F1D" w:rsidP="00B962B1">
      <w:pPr>
        <w:jc w:val="both"/>
        <w:rPr>
          <w:sz w:val="22"/>
        </w:rPr>
      </w:pPr>
      <w:r>
        <w:rPr>
          <w:sz w:val="22"/>
        </w:rPr>
        <w:t xml:space="preserve">Ohio State </w:t>
      </w:r>
      <w:r w:rsidRPr="00121F1D">
        <w:rPr>
          <w:sz w:val="22"/>
        </w:rPr>
        <w:t>University Center of Excellence in Regulatory Tobacco Science</w:t>
      </w:r>
      <w:r>
        <w:rPr>
          <w:sz w:val="22"/>
        </w:rPr>
        <w:t>, 2015-present</w:t>
      </w:r>
    </w:p>
    <w:p w:rsidR="00C9793D" w:rsidRDefault="00C9793D" w:rsidP="00B962B1">
      <w:pPr>
        <w:jc w:val="both"/>
        <w:rPr>
          <w:sz w:val="22"/>
        </w:rPr>
      </w:pPr>
    </w:p>
    <w:p w:rsidR="00C9793D" w:rsidRPr="00067CB7" w:rsidRDefault="00C9793D" w:rsidP="00C9793D">
      <w:pPr>
        <w:pStyle w:val="Heading6"/>
        <w:rPr>
          <w:sz w:val="22"/>
        </w:rPr>
      </w:pPr>
      <w:r w:rsidRPr="00067CB7">
        <w:rPr>
          <w:sz w:val="22"/>
        </w:rPr>
        <w:t xml:space="preserve">   </w:t>
      </w:r>
      <w:r>
        <w:rPr>
          <w:sz w:val="22"/>
        </w:rPr>
        <w:t xml:space="preserve">  </w:t>
      </w:r>
      <w:r w:rsidRPr="00067CB7">
        <w:rPr>
          <w:sz w:val="22"/>
        </w:rPr>
        <w:t xml:space="preserve"> </w:t>
      </w:r>
      <w:r>
        <w:rPr>
          <w:sz w:val="22"/>
        </w:rPr>
        <w:t>Other External Boards and Review Committees</w:t>
      </w:r>
      <w:r w:rsidRPr="00067CB7">
        <w:rPr>
          <w:sz w:val="22"/>
        </w:rPr>
        <w:t xml:space="preserve">   </w:t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C9793D" w:rsidRDefault="00C9793D" w:rsidP="00B962B1">
      <w:pPr>
        <w:jc w:val="both"/>
        <w:rPr>
          <w:sz w:val="22"/>
        </w:rPr>
      </w:pPr>
    </w:p>
    <w:p w:rsidR="00483357" w:rsidRPr="00067CB7" w:rsidRDefault="003966A2" w:rsidP="00B962B1">
      <w:pPr>
        <w:jc w:val="both"/>
        <w:rPr>
          <w:sz w:val="22"/>
        </w:rPr>
      </w:pPr>
      <w:r>
        <w:rPr>
          <w:sz w:val="22"/>
        </w:rPr>
        <w:t xml:space="preserve">Chair, </w:t>
      </w:r>
      <w:r w:rsidR="00483357">
        <w:rPr>
          <w:sz w:val="22"/>
        </w:rPr>
        <w:t>Expert Review Committee, Schroeder Institute, American Legacy Foundation, 2015</w:t>
      </w:r>
    </w:p>
    <w:p w:rsidR="00B962B1" w:rsidRPr="00067CB7" w:rsidRDefault="00B962B1">
      <w:pPr>
        <w:jc w:val="both"/>
        <w:rPr>
          <w:sz w:val="22"/>
        </w:rPr>
      </w:pPr>
    </w:p>
    <w:p w:rsidR="00C265FE" w:rsidRPr="00067CB7" w:rsidRDefault="00C265FE" w:rsidP="00C265FE">
      <w:pPr>
        <w:pStyle w:val="Heading6"/>
        <w:rPr>
          <w:sz w:val="22"/>
        </w:rPr>
      </w:pPr>
      <w:r w:rsidRPr="00067CB7">
        <w:rPr>
          <w:sz w:val="22"/>
        </w:rPr>
        <w:t xml:space="preserve">      </w:t>
      </w:r>
      <w:r w:rsidR="00647164">
        <w:rPr>
          <w:sz w:val="22"/>
        </w:rPr>
        <w:t xml:space="preserve">  </w:t>
      </w:r>
      <w:r w:rsidRPr="00067CB7">
        <w:rPr>
          <w:sz w:val="22"/>
        </w:rPr>
        <w:t xml:space="preserve">Memberships in Professional and Scientific Societies     </w:t>
      </w:r>
      <w:r w:rsidRPr="00067CB7">
        <w:rPr>
          <w:sz w:val="22"/>
        </w:rPr>
        <w:tab/>
      </w:r>
    </w:p>
    <w:p w:rsidR="00C265FE" w:rsidRPr="00067CB7" w:rsidRDefault="00C265FE" w:rsidP="00C265FE">
      <w:pPr>
        <w:jc w:val="both"/>
        <w:rPr>
          <w:sz w:val="22"/>
        </w:rPr>
      </w:pPr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>Society for Research on Nicotine and Tobacco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C265FE" w:rsidRPr="00067CB7" w:rsidRDefault="00C265FE" w:rsidP="00C265FE">
      <w:pPr>
        <w:tabs>
          <w:tab w:val="left" w:pos="-144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 xml:space="preserve">International Study Group Investigating Drugs as </w:t>
      </w:r>
      <w:proofErr w:type="spellStart"/>
      <w:r w:rsidRPr="00067CB7">
        <w:rPr>
          <w:sz w:val="22"/>
        </w:rPr>
        <w:t>Reinforcers</w:t>
      </w:r>
      <w:proofErr w:type="spellEnd"/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C265FE" w:rsidRPr="00067CB7" w:rsidRDefault="00C265FE" w:rsidP="00C265FE">
      <w:pPr>
        <w:tabs>
          <w:tab w:val="left" w:pos="-144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>Society for Neuroscience</w:t>
      </w:r>
    </w:p>
    <w:p w:rsidR="00C265FE" w:rsidRPr="00067CB7" w:rsidRDefault="00C265FE" w:rsidP="00C265FE">
      <w:pPr>
        <w:tabs>
          <w:tab w:val="left" w:pos="-144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>College on Problems of Drug Dependence</w:t>
      </w:r>
    </w:p>
    <w:p w:rsidR="00C265FE" w:rsidRDefault="00C265FE" w:rsidP="00C265FE">
      <w:pPr>
        <w:tabs>
          <w:tab w:val="left" w:pos="-144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lastRenderedPageBreak/>
        <w:t>American Psychological Association and Division 28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2E588C" w:rsidRPr="00067CB7" w:rsidRDefault="002E588C" w:rsidP="00C265FE">
      <w:pPr>
        <w:tabs>
          <w:tab w:val="left" w:pos="-1440"/>
        </w:tabs>
        <w:ind w:left="7920" w:hanging="7920"/>
        <w:jc w:val="both"/>
        <w:rPr>
          <w:sz w:val="22"/>
        </w:rPr>
      </w:pPr>
      <w:r>
        <w:rPr>
          <w:sz w:val="22"/>
        </w:rPr>
        <w:t>Association for Behavior Analysis International</w:t>
      </w:r>
    </w:p>
    <w:p w:rsidR="00B962B1" w:rsidRPr="00067CB7" w:rsidRDefault="00B962B1">
      <w:pPr>
        <w:jc w:val="both"/>
        <w:rPr>
          <w:sz w:val="24"/>
        </w:rPr>
      </w:pPr>
    </w:p>
    <w:p w:rsidR="00A30088" w:rsidRPr="00067CB7" w:rsidRDefault="00C265FE">
      <w:pPr>
        <w:pStyle w:val="Heading6"/>
        <w:rPr>
          <w:sz w:val="22"/>
        </w:rPr>
      </w:pPr>
      <w:r>
        <w:rPr>
          <w:sz w:val="22"/>
        </w:rPr>
        <w:tab/>
        <w:t xml:space="preserve"> </w:t>
      </w:r>
      <w:r w:rsidR="00810267">
        <w:rPr>
          <w:sz w:val="22"/>
        </w:rPr>
        <w:t xml:space="preserve">         Outside (Non-Institutional) Service</w:t>
      </w:r>
      <w:r w:rsidR="00A30088" w:rsidRPr="00067CB7">
        <w:rPr>
          <w:sz w:val="22"/>
        </w:rPr>
        <w:t xml:space="preserve">     </w:t>
      </w:r>
      <w:r w:rsidR="00A30088" w:rsidRPr="00067CB7">
        <w:rPr>
          <w:sz w:val="22"/>
        </w:rPr>
        <w:tab/>
      </w:r>
      <w:r w:rsidR="00A30088" w:rsidRPr="00067CB7">
        <w:rPr>
          <w:sz w:val="22"/>
        </w:rPr>
        <w:tab/>
      </w:r>
    </w:p>
    <w:p w:rsidR="00CB58F4" w:rsidRPr="00067CB7" w:rsidRDefault="00CB58F4" w:rsidP="00CB58F4">
      <w:pPr>
        <w:jc w:val="both"/>
        <w:rPr>
          <w:sz w:val="24"/>
        </w:rPr>
      </w:pPr>
    </w:p>
    <w:p w:rsidR="00A30088" w:rsidRDefault="00A30088">
      <w:pPr>
        <w:jc w:val="both"/>
        <w:rPr>
          <w:sz w:val="22"/>
        </w:rPr>
      </w:pPr>
      <w:r w:rsidRPr="00067CB7">
        <w:rPr>
          <w:sz w:val="22"/>
        </w:rPr>
        <w:t xml:space="preserve">Program Committee </w:t>
      </w:r>
      <w:r w:rsidRPr="00067CB7">
        <w:rPr>
          <w:sz w:val="22"/>
        </w:rPr>
        <w:tab/>
        <w:t>Society for Research on Nicotine and Tobacco</w:t>
      </w:r>
      <w:r w:rsidR="009B114A">
        <w:rPr>
          <w:sz w:val="22"/>
        </w:rPr>
        <w:t xml:space="preserve"> (SRNT)</w:t>
      </w:r>
      <w:r w:rsidR="00112DBD">
        <w:rPr>
          <w:sz w:val="22"/>
        </w:rPr>
        <w:tab/>
      </w:r>
      <w:r w:rsidR="00112DBD">
        <w:rPr>
          <w:sz w:val="22"/>
        </w:rPr>
        <w:tab/>
      </w:r>
      <w:r w:rsidR="00112DBD">
        <w:rPr>
          <w:sz w:val="22"/>
        </w:rPr>
        <w:tab/>
        <w:t>2003-2009</w:t>
      </w:r>
    </w:p>
    <w:p w:rsidR="009B114A" w:rsidRDefault="00C265FE" w:rsidP="009B114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C70343">
        <w:rPr>
          <w:sz w:val="22"/>
        </w:rPr>
        <w:t>2015</w:t>
      </w:r>
    </w:p>
    <w:p w:rsidR="004D21A8" w:rsidRPr="00067CB7" w:rsidRDefault="004D21A8" w:rsidP="004D21A8">
      <w:pPr>
        <w:jc w:val="both"/>
        <w:rPr>
          <w:sz w:val="22"/>
        </w:rPr>
      </w:pPr>
      <w:r w:rsidRPr="00067CB7">
        <w:rPr>
          <w:sz w:val="22"/>
        </w:rPr>
        <w:t>Program Co-chair</w:t>
      </w:r>
      <w:r w:rsidRPr="00067CB7">
        <w:rPr>
          <w:sz w:val="22"/>
        </w:rPr>
        <w:tab/>
      </w:r>
      <w:r w:rsidR="009B114A">
        <w:rPr>
          <w:sz w:val="22"/>
        </w:rPr>
        <w:t>SRNT</w:t>
      </w:r>
      <w:r w:rsidR="00112DBD">
        <w:rPr>
          <w:sz w:val="22"/>
        </w:rPr>
        <w:tab/>
      </w:r>
      <w:r w:rsidR="00112DBD">
        <w:rPr>
          <w:sz w:val="22"/>
        </w:rPr>
        <w:tab/>
      </w:r>
      <w:r w:rsidR="00112DBD">
        <w:rPr>
          <w:sz w:val="22"/>
        </w:rPr>
        <w:tab/>
      </w:r>
      <w:r w:rsidR="00112DBD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112DBD">
        <w:rPr>
          <w:sz w:val="22"/>
        </w:rPr>
        <w:t>2006</w:t>
      </w:r>
    </w:p>
    <w:p w:rsidR="004D21A8" w:rsidRPr="00067CB7" w:rsidRDefault="004D21A8" w:rsidP="004D21A8">
      <w:pPr>
        <w:jc w:val="both"/>
        <w:rPr>
          <w:sz w:val="22"/>
        </w:rPr>
      </w:pPr>
      <w:r w:rsidRPr="00067CB7">
        <w:rPr>
          <w:sz w:val="22"/>
        </w:rPr>
        <w:t>Program Chair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9B114A">
        <w:rPr>
          <w:sz w:val="22"/>
        </w:rPr>
        <w:t>SRNT</w:t>
      </w:r>
      <w:r w:rsidR="00112DBD">
        <w:rPr>
          <w:sz w:val="22"/>
        </w:rPr>
        <w:tab/>
      </w:r>
      <w:r w:rsidR="00112DBD">
        <w:rPr>
          <w:sz w:val="22"/>
        </w:rPr>
        <w:tab/>
      </w:r>
      <w:r w:rsidR="00112DBD">
        <w:rPr>
          <w:sz w:val="22"/>
        </w:rPr>
        <w:tab/>
      </w:r>
      <w:r w:rsidR="00112DBD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9B114A">
        <w:rPr>
          <w:sz w:val="22"/>
        </w:rPr>
        <w:tab/>
      </w:r>
      <w:r w:rsidR="00112DBD">
        <w:rPr>
          <w:sz w:val="22"/>
        </w:rPr>
        <w:t>2007</w:t>
      </w:r>
    </w:p>
    <w:p w:rsidR="00810267" w:rsidRPr="00067CB7" w:rsidRDefault="00810267" w:rsidP="00810267">
      <w:pPr>
        <w:jc w:val="both"/>
        <w:rPr>
          <w:sz w:val="22"/>
        </w:rPr>
      </w:pPr>
      <w:r w:rsidRPr="00067CB7">
        <w:rPr>
          <w:sz w:val="22"/>
        </w:rPr>
        <w:t>Steering Committee</w:t>
      </w:r>
      <w:r>
        <w:rPr>
          <w:sz w:val="22"/>
        </w:rPr>
        <w:tab/>
      </w:r>
      <w:r w:rsidRPr="00067CB7">
        <w:rPr>
          <w:sz w:val="22"/>
        </w:rPr>
        <w:t>Tobacco Centers of Regulatory Science (TCORS)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2014-present</w:t>
      </w:r>
    </w:p>
    <w:p w:rsidR="00101689" w:rsidRDefault="00810267" w:rsidP="00810267">
      <w:pPr>
        <w:jc w:val="both"/>
        <w:rPr>
          <w:sz w:val="22"/>
        </w:rPr>
      </w:pPr>
      <w:r>
        <w:rPr>
          <w:sz w:val="22"/>
        </w:rPr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Nicotine Working Group, Tobacco Regulatory Science Program, NIH</w:t>
      </w:r>
      <w:r>
        <w:rPr>
          <w:sz w:val="22"/>
        </w:rPr>
        <w:tab/>
        <w:t>2014-present</w:t>
      </w:r>
    </w:p>
    <w:p w:rsidR="00C007FC" w:rsidRPr="00067CB7" w:rsidRDefault="00C007FC" w:rsidP="0015384D">
      <w:pPr>
        <w:jc w:val="both"/>
        <w:rPr>
          <w:sz w:val="22"/>
        </w:rPr>
      </w:pPr>
    </w:p>
    <w:p w:rsidR="00C265FE" w:rsidRPr="00067CB7" w:rsidRDefault="00C265FE" w:rsidP="00C265FE">
      <w:pPr>
        <w:pStyle w:val="Heading6"/>
        <w:rPr>
          <w:sz w:val="22"/>
        </w:rPr>
      </w:pPr>
      <w:r>
        <w:rPr>
          <w:sz w:val="22"/>
        </w:rPr>
        <w:tab/>
        <w:t xml:space="preserve">      Institutional</w:t>
      </w:r>
      <w:r w:rsidRPr="00067CB7">
        <w:rPr>
          <w:sz w:val="22"/>
        </w:rPr>
        <w:t xml:space="preserve"> </w:t>
      </w:r>
      <w:r>
        <w:rPr>
          <w:sz w:val="22"/>
        </w:rPr>
        <w:t xml:space="preserve">(non-Departmental) </w:t>
      </w:r>
      <w:r w:rsidRPr="00067CB7">
        <w:rPr>
          <w:sz w:val="22"/>
        </w:rPr>
        <w:t>Service</w:t>
      </w:r>
      <w:r>
        <w:rPr>
          <w:sz w:val="22"/>
        </w:rPr>
        <w:t xml:space="preserve">  </w:t>
      </w:r>
      <w:r w:rsidRPr="00067CB7">
        <w:rPr>
          <w:sz w:val="22"/>
        </w:rPr>
        <w:tab/>
        <w:t xml:space="preserve"> </w:t>
      </w:r>
      <w:r>
        <w:rPr>
          <w:sz w:val="22"/>
        </w:rPr>
        <w:t xml:space="preserve"> </w:t>
      </w:r>
      <w:r w:rsidRPr="00067CB7">
        <w:rPr>
          <w:sz w:val="22"/>
        </w:rPr>
        <w:tab/>
      </w:r>
    </w:p>
    <w:p w:rsidR="00C265FE" w:rsidRPr="00067CB7" w:rsidRDefault="00C265FE" w:rsidP="00C265FE">
      <w:pPr>
        <w:jc w:val="both"/>
        <w:rPr>
          <w:sz w:val="22"/>
        </w:rPr>
      </w:pPr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 xml:space="preserve">Faculty advisor </w:t>
      </w:r>
      <w:r w:rsidRPr="00067CB7">
        <w:rPr>
          <w:sz w:val="22"/>
        </w:rPr>
        <w:tab/>
      </w:r>
      <w:r w:rsidRPr="00067CB7">
        <w:rPr>
          <w:sz w:val="22"/>
        </w:rPr>
        <w:tab/>
        <w:t>Behavioral Medicine Seminar Series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2004</w:t>
      </w:r>
    </w:p>
    <w:p w:rsidR="00C265FE" w:rsidRPr="00067CB7" w:rsidRDefault="00C265FE" w:rsidP="00C265FE">
      <w:pPr>
        <w:ind w:left="1440" w:firstLine="720"/>
        <w:jc w:val="both"/>
        <w:rPr>
          <w:sz w:val="22"/>
        </w:rPr>
      </w:pPr>
      <w:r w:rsidRPr="00067CB7">
        <w:rPr>
          <w:sz w:val="22"/>
        </w:rPr>
        <w:t>Department of Psychiatry</w:t>
      </w:r>
    </w:p>
    <w:p w:rsidR="00C265FE" w:rsidRPr="00067CB7" w:rsidRDefault="00C265FE" w:rsidP="00C265FE">
      <w:pPr>
        <w:ind w:left="1440" w:firstLine="720"/>
        <w:jc w:val="both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067CB7">
            <w:rPr>
              <w:sz w:val="22"/>
            </w:rPr>
            <w:t>Johns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Name">
          <w:r w:rsidRPr="00067CB7">
            <w:rPr>
              <w:sz w:val="22"/>
            </w:rPr>
            <w:t>Hopkins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Type">
          <w:r w:rsidRPr="00067CB7">
            <w:rPr>
              <w:sz w:val="22"/>
            </w:rPr>
            <w:t>School</w:t>
          </w:r>
        </w:smartTag>
      </w:smartTag>
      <w:r w:rsidRPr="00067CB7">
        <w:rPr>
          <w:sz w:val="22"/>
        </w:rPr>
        <w:t xml:space="preserve"> of Medicine</w:t>
      </w:r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>Reviewer</w:t>
      </w:r>
      <w:r w:rsidRPr="00067CB7">
        <w:rPr>
          <w:sz w:val="22"/>
        </w:rPr>
        <w:tab/>
      </w:r>
      <w:r w:rsidRPr="00067CB7">
        <w:rPr>
          <w:sz w:val="22"/>
        </w:rPr>
        <w:tab/>
        <w:t>NIMH undergraduate fellowship program</w:t>
      </w:r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067CB7">
            <w:rPr>
              <w:sz w:val="22"/>
            </w:rPr>
            <w:t>Pittsburgh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Name">
          <w:r w:rsidRPr="00067CB7">
            <w:rPr>
              <w:sz w:val="22"/>
            </w:rPr>
            <w:t>Medical</w:t>
          </w:r>
        </w:smartTag>
        <w:r w:rsidRPr="00067CB7">
          <w:rPr>
            <w:sz w:val="22"/>
          </w:rPr>
          <w:t xml:space="preserve"> </w:t>
        </w:r>
        <w:smartTag w:uri="urn:schemas-microsoft-com:office:smarttags" w:element="PlaceType">
          <w:r w:rsidRPr="00067CB7">
            <w:rPr>
              <w:sz w:val="22"/>
            </w:rPr>
            <w:t>Center</w:t>
          </w:r>
        </w:smartTag>
      </w:smartTag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>Steering Committee</w:t>
      </w:r>
      <w:r w:rsidRPr="00067CB7">
        <w:rPr>
          <w:sz w:val="22"/>
        </w:rPr>
        <w:tab/>
        <w:t>Project to Reduce Smoking and Exposure to Tobacco (RESET)</w:t>
      </w:r>
      <w:r w:rsidRPr="00067CB7">
        <w:rPr>
          <w:sz w:val="22"/>
        </w:rPr>
        <w:tab/>
      </w:r>
      <w:r w:rsidRPr="00067CB7">
        <w:rPr>
          <w:sz w:val="22"/>
        </w:rPr>
        <w:tab/>
        <w:t>2007-</w:t>
      </w:r>
      <w:r>
        <w:rPr>
          <w:sz w:val="22"/>
        </w:rPr>
        <w:t>2010</w:t>
      </w:r>
    </w:p>
    <w:p w:rsidR="00C265FE" w:rsidRPr="00067CB7" w:rsidRDefault="00C265FE" w:rsidP="00C265FE">
      <w:pPr>
        <w:ind w:left="1440" w:firstLine="720"/>
        <w:jc w:val="both"/>
        <w:rPr>
          <w:sz w:val="22"/>
        </w:rPr>
      </w:pPr>
      <w:smartTag w:uri="urn:schemas-microsoft-com:office:smarttags" w:element="place">
        <w:smartTag w:uri="urn:schemas-microsoft-com:office:smarttags" w:element="PlaceType">
          <w:r w:rsidRPr="00067CB7">
            <w:rPr>
              <w:sz w:val="22"/>
            </w:rPr>
            <w:t>School</w:t>
          </w:r>
        </w:smartTag>
        <w:r w:rsidRPr="00067CB7">
          <w:rPr>
            <w:sz w:val="22"/>
          </w:rPr>
          <w:t xml:space="preserve"> of </w:t>
        </w:r>
        <w:smartTag w:uri="urn:schemas-microsoft-com:office:smarttags" w:element="PlaceName">
          <w:r w:rsidRPr="00067CB7">
            <w:rPr>
              <w:sz w:val="22"/>
            </w:rPr>
            <w:t>Public Health</w:t>
          </w:r>
        </w:smartTag>
      </w:smartTag>
    </w:p>
    <w:p w:rsidR="00C265FE" w:rsidRPr="00067CB7" w:rsidRDefault="00C265FE" w:rsidP="00C265FE">
      <w:pPr>
        <w:ind w:left="1440" w:firstLine="720"/>
        <w:jc w:val="both"/>
        <w:rPr>
          <w:sz w:val="22"/>
        </w:rPr>
      </w:pPr>
      <w:smartTag w:uri="urn:schemas-microsoft-com:office:smarttags" w:element="PlaceType">
        <w:r w:rsidRPr="00067CB7">
          <w:rPr>
            <w:sz w:val="22"/>
          </w:rPr>
          <w:t>University</w:t>
        </w:r>
      </w:smartTag>
      <w:r w:rsidRPr="00067CB7">
        <w:rPr>
          <w:sz w:val="22"/>
        </w:rPr>
        <w:t xml:space="preserve"> of Pittsburgh</w:t>
      </w:r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>Advisory Committee</w:t>
      </w:r>
      <w:r w:rsidRPr="00067CB7">
        <w:rPr>
          <w:sz w:val="22"/>
        </w:rPr>
        <w:tab/>
        <w:t>Magnetic Resonance Research Center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2009-2010</w:t>
      </w:r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University of Pittsburgh Medical Center</w:t>
      </w:r>
    </w:p>
    <w:p w:rsidR="00C265FE" w:rsidRPr="00067CB7" w:rsidRDefault="00C265FE" w:rsidP="00C265FE">
      <w:pPr>
        <w:jc w:val="both"/>
        <w:rPr>
          <w:sz w:val="22"/>
        </w:rPr>
      </w:pPr>
      <w:r w:rsidRPr="00067CB7">
        <w:rPr>
          <w:sz w:val="22"/>
        </w:rPr>
        <w:t>Search Committee</w:t>
      </w:r>
      <w:r w:rsidRPr="00067CB7">
        <w:rPr>
          <w:sz w:val="22"/>
        </w:rPr>
        <w:tab/>
        <w:t>Addiction Faculty</w:t>
      </w:r>
      <w:r w:rsidRPr="00067CB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2010-2013</w:t>
      </w:r>
    </w:p>
    <w:p w:rsidR="00C265FE" w:rsidRDefault="00C265FE" w:rsidP="00C265FE">
      <w:pPr>
        <w:ind w:left="1440" w:firstLine="720"/>
        <w:jc w:val="both"/>
        <w:rPr>
          <w:sz w:val="22"/>
        </w:rPr>
      </w:pPr>
      <w:r w:rsidRPr="00067CB7">
        <w:rPr>
          <w:sz w:val="22"/>
        </w:rPr>
        <w:t>Western Psychiatric Institute and Clinic</w:t>
      </w:r>
    </w:p>
    <w:p w:rsidR="00104432" w:rsidRPr="00067CB7" w:rsidRDefault="00104432" w:rsidP="00104432">
      <w:pPr>
        <w:jc w:val="both"/>
        <w:rPr>
          <w:sz w:val="22"/>
        </w:rPr>
      </w:pPr>
      <w:r>
        <w:rPr>
          <w:sz w:val="22"/>
        </w:rPr>
        <w:t>Director</w:t>
      </w:r>
      <w:r>
        <w:rPr>
          <w:sz w:val="22"/>
        </w:rPr>
        <w:tab/>
      </w:r>
      <w:r>
        <w:rPr>
          <w:sz w:val="22"/>
        </w:rPr>
        <w:tab/>
        <w:t>Pilot project program on Nicotine Product Standards ($150,000)</w:t>
      </w:r>
      <w:r>
        <w:rPr>
          <w:sz w:val="22"/>
        </w:rPr>
        <w:tab/>
      </w:r>
      <w:r>
        <w:rPr>
          <w:sz w:val="22"/>
        </w:rPr>
        <w:tab/>
        <w:t>2013-present</w:t>
      </w:r>
    </w:p>
    <w:p w:rsidR="00871311" w:rsidRDefault="00871311" w:rsidP="00871311">
      <w:pPr>
        <w:jc w:val="both"/>
        <w:rPr>
          <w:sz w:val="22"/>
        </w:rPr>
      </w:pPr>
      <w:r>
        <w:rPr>
          <w:sz w:val="22"/>
        </w:rPr>
        <w:t>Co-Director/Advisor</w:t>
      </w:r>
      <w:r>
        <w:rPr>
          <w:sz w:val="22"/>
        </w:rPr>
        <w:tab/>
        <w:t>Behavioral Oncology Program, University of Pittsburgh Cancer Institute</w:t>
      </w:r>
      <w:r>
        <w:rPr>
          <w:sz w:val="22"/>
        </w:rPr>
        <w:tab/>
        <w:t>2014-present</w:t>
      </w:r>
    </w:p>
    <w:p w:rsidR="00C265FE" w:rsidRDefault="00C265FE" w:rsidP="00C265FE">
      <w:pPr>
        <w:jc w:val="both"/>
        <w:rPr>
          <w:sz w:val="22"/>
        </w:rPr>
      </w:pPr>
      <w:r>
        <w:rPr>
          <w:sz w:val="22"/>
        </w:rPr>
        <w:t>Member</w:t>
      </w:r>
      <w:r>
        <w:rPr>
          <w:sz w:val="22"/>
        </w:rPr>
        <w:tab/>
      </w:r>
      <w:r>
        <w:rPr>
          <w:sz w:val="22"/>
        </w:rPr>
        <w:tab/>
        <w:t xml:space="preserve">Tenure Council, </w:t>
      </w:r>
      <w:r w:rsidR="00871311">
        <w:rPr>
          <w:sz w:val="22"/>
        </w:rPr>
        <w:t>Dietrich School of Arts and Sciences</w:t>
      </w:r>
      <w:r w:rsidR="00871311">
        <w:rPr>
          <w:sz w:val="22"/>
        </w:rPr>
        <w:tab/>
      </w:r>
      <w:r w:rsidR="00871311">
        <w:rPr>
          <w:sz w:val="22"/>
        </w:rPr>
        <w:tab/>
      </w:r>
      <w:r>
        <w:rPr>
          <w:sz w:val="22"/>
        </w:rPr>
        <w:tab/>
        <w:t>2014-present</w:t>
      </w:r>
    </w:p>
    <w:p w:rsidR="000B43AC" w:rsidRDefault="000B43AC" w:rsidP="00C265FE">
      <w:pPr>
        <w:jc w:val="both"/>
        <w:rPr>
          <w:sz w:val="22"/>
        </w:rPr>
      </w:pPr>
      <w:r>
        <w:rPr>
          <w:sz w:val="22"/>
        </w:rPr>
        <w:t>Member</w:t>
      </w:r>
      <w:r>
        <w:rPr>
          <w:sz w:val="22"/>
        </w:rPr>
        <w:tab/>
      </w:r>
      <w:r>
        <w:rPr>
          <w:sz w:val="22"/>
        </w:rPr>
        <w:tab/>
        <w:t>Ad hoc Tenure Committees (3),</w:t>
      </w:r>
      <w:r w:rsidRPr="000B43AC">
        <w:rPr>
          <w:sz w:val="22"/>
        </w:rPr>
        <w:t xml:space="preserve"> </w:t>
      </w:r>
      <w:r>
        <w:rPr>
          <w:sz w:val="22"/>
        </w:rPr>
        <w:t>Dietrich School of Arts and Sciences</w:t>
      </w:r>
      <w:r>
        <w:rPr>
          <w:sz w:val="22"/>
        </w:rPr>
        <w:tab/>
        <w:t>2014-present</w:t>
      </w:r>
    </w:p>
    <w:p w:rsidR="00871311" w:rsidRDefault="00871311" w:rsidP="00C265FE">
      <w:pPr>
        <w:jc w:val="both"/>
        <w:rPr>
          <w:sz w:val="22"/>
        </w:rPr>
      </w:pPr>
      <w:r>
        <w:rPr>
          <w:sz w:val="22"/>
        </w:rPr>
        <w:t>Member</w:t>
      </w:r>
      <w:r>
        <w:rPr>
          <w:sz w:val="22"/>
        </w:rPr>
        <w:tab/>
      </w:r>
      <w:r>
        <w:rPr>
          <w:sz w:val="22"/>
        </w:rPr>
        <w:tab/>
        <w:t>Nominating Committee, Dietrich School of Arts and Sciences</w:t>
      </w:r>
      <w:r>
        <w:rPr>
          <w:sz w:val="22"/>
        </w:rPr>
        <w:tab/>
      </w:r>
      <w:r>
        <w:rPr>
          <w:sz w:val="22"/>
        </w:rPr>
        <w:tab/>
        <w:t>2014-present</w:t>
      </w:r>
    </w:p>
    <w:p w:rsidR="005C10B1" w:rsidRDefault="005C10B1" w:rsidP="00C265FE">
      <w:pPr>
        <w:jc w:val="both"/>
        <w:rPr>
          <w:sz w:val="22"/>
        </w:rPr>
      </w:pPr>
      <w:r>
        <w:rPr>
          <w:sz w:val="22"/>
        </w:rPr>
        <w:t>Mentor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Career Institute in Neuroscience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2014-present</w:t>
      </w:r>
    </w:p>
    <w:p w:rsidR="00C265FE" w:rsidRPr="00067CB7" w:rsidRDefault="00C265FE" w:rsidP="00C265FE">
      <w:pPr>
        <w:jc w:val="both"/>
        <w:rPr>
          <w:sz w:val="22"/>
        </w:rPr>
      </w:pPr>
    </w:p>
    <w:p w:rsidR="00A30088" w:rsidRPr="00067CB7" w:rsidRDefault="008A07DF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    Departmental Service</w:t>
      </w:r>
      <w:r w:rsidR="00A30088" w:rsidRPr="00067CB7">
        <w:rPr>
          <w:b/>
          <w:sz w:val="22"/>
          <w:u w:val="single"/>
        </w:rPr>
        <w:t xml:space="preserve"> </w:t>
      </w:r>
      <w:r w:rsidR="00A30088" w:rsidRPr="00067CB7">
        <w:rPr>
          <w:b/>
          <w:sz w:val="22"/>
          <w:u w:val="single"/>
        </w:rPr>
        <w:tab/>
      </w:r>
      <w:r w:rsidR="00A30088" w:rsidRPr="00067CB7">
        <w:rPr>
          <w:b/>
          <w:sz w:val="22"/>
          <w:u w:val="single"/>
        </w:rPr>
        <w:tab/>
        <w:t xml:space="preserve"> </w:t>
      </w:r>
      <w:r w:rsidR="00A30088" w:rsidRPr="00067CB7">
        <w:rPr>
          <w:b/>
          <w:sz w:val="22"/>
          <w:u w:val="single"/>
        </w:rPr>
        <w:tab/>
      </w:r>
    </w:p>
    <w:p w:rsidR="00A30088" w:rsidRPr="00067CB7" w:rsidRDefault="00A30088">
      <w:pPr>
        <w:pStyle w:val="Heading6"/>
      </w:pPr>
    </w:p>
    <w:p w:rsidR="000D32CE" w:rsidRPr="00067CB7" w:rsidRDefault="000D32CE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Admissions Committee Chair</w:t>
      </w:r>
    </w:p>
    <w:p w:rsidR="000D32CE" w:rsidRPr="00067CB7" w:rsidRDefault="000D32CE" w:rsidP="000D32CE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067CB7">
            <w:rPr>
              <w:sz w:val="22"/>
            </w:rPr>
            <w:t>University</w:t>
          </w:r>
        </w:smartTag>
        <w:r w:rsidRPr="00067CB7">
          <w:rPr>
            <w:sz w:val="22"/>
          </w:rPr>
          <w:t xml:space="preserve"> of </w:t>
        </w:r>
        <w:smartTag w:uri="urn:schemas-microsoft-com:office:smarttags" w:element="PlaceName">
          <w:r w:rsidRPr="00067CB7">
            <w:rPr>
              <w:sz w:val="22"/>
            </w:rPr>
            <w:t>Pittsburgh</w:t>
          </w:r>
        </w:smartTag>
      </w:smartTag>
      <w:r w:rsidRPr="00067CB7">
        <w:rPr>
          <w:sz w:val="22"/>
        </w:rPr>
        <w:t>, Health Psychology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2006</w:t>
      </w:r>
    </w:p>
    <w:p w:rsidR="000D32CE" w:rsidRPr="00067CB7" w:rsidRDefault="000D32CE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Colloquium Committee</w:t>
      </w:r>
    </w:p>
    <w:p w:rsidR="000D32CE" w:rsidRPr="00067CB7" w:rsidRDefault="000D32CE" w:rsidP="000D32CE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University of Pittsburgh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2006, 2007</w:t>
      </w:r>
    </w:p>
    <w:p w:rsidR="000D32CE" w:rsidRPr="00067CB7" w:rsidRDefault="000D32CE" w:rsidP="000D32CE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ab/>
        <w:t>Johns Hopkins, Faculty advisor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2001-2003</w:t>
      </w:r>
    </w:p>
    <w:p w:rsidR="00F344AE" w:rsidRPr="00067CB7" w:rsidRDefault="00F344AE" w:rsidP="00143C95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Undergraduate Education Committee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2008-2009</w:t>
      </w:r>
    </w:p>
    <w:p w:rsidR="007574A3" w:rsidRPr="00067CB7" w:rsidRDefault="007574A3" w:rsidP="00143C95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Chair, Health Psychology Brown Bag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2008-2009</w:t>
      </w:r>
    </w:p>
    <w:p w:rsidR="006C2A81" w:rsidRPr="00067CB7" w:rsidRDefault="006C2A81" w:rsidP="00143C95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2012-2013</w:t>
      </w:r>
    </w:p>
    <w:p w:rsidR="008068D8" w:rsidRDefault="008068D8" w:rsidP="00143C95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 xml:space="preserve">Mellon Fellowship </w:t>
      </w:r>
      <w:r w:rsidR="005541A8" w:rsidRPr="00067CB7">
        <w:rPr>
          <w:sz w:val="22"/>
        </w:rPr>
        <w:t>C</w:t>
      </w:r>
      <w:r w:rsidRPr="00067CB7">
        <w:rPr>
          <w:sz w:val="22"/>
        </w:rPr>
        <w:t>ommittee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2008</w:t>
      </w:r>
    </w:p>
    <w:p w:rsidR="00F67241" w:rsidRDefault="00F67241" w:rsidP="00143C95">
      <w:pPr>
        <w:tabs>
          <w:tab w:val="left" w:pos="-1440"/>
        </w:tabs>
        <w:ind w:left="1440" w:hanging="1440"/>
        <w:jc w:val="both"/>
        <w:rPr>
          <w:sz w:val="22"/>
        </w:rPr>
      </w:pPr>
      <w:r>
        <w:rPr>
          <w:sz w:val="22"/>
        </w:rPr>
        <w:t>Executive Committee, Department of Psychology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2010-2012</w:t>
      </w:r>
    </w:p>
    <w:p w:rsidR="00F67241" w:rsidRPr="00067CB7" w:rsidRDefault="00101689" w:rsidP="00143C95">
      <w:pPr>
        <w:tabs>
          <w:tab w:val="left" w:pos="-1440"/>
        </w:tabs>
        <w:ind w:left="1440" w:hanging="14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2014-2015</w:t>
      </w:r>
    </w:p>
    <w:p w:rsidR="000D32CE" w:rsidRPr="00067CB7" w:rsidRDefault="000D32CE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Member, Department of Psychology Search Committee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</w:p>
    <w:p w:rsidR="000D32CE" w:rsidRPr="00067CB7" w:rsidRDefault="000D32CE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ab/>
        <w:t xml:space="preserve">Developmental/Biological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2010-2011</w:t>
      </w:r>
    </w:p>
    <w:p w:rsidR="000D32CE" w:rsidRPr="00067CB7" w:rsidRDefault="000D32CE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ab/>
        <w:t>Quantitative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2011-2012</w:t>
      </w:r>
    </w:p>
    <w:p w:rsidR="000D32CE" w:rsidRPr="00067CB7" w:rsidRDefault="000D32CE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Chair, Department of Psychology Colloquium Committee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2010-2012</w:t>
      </w:r>
    </w:p>
    <w:p w:rsidR="000D32CE" w:rsidRPr="00067CB7" w:rsidRDefault="000D32CE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Tenure Committee</w:t>
      </w:r>
    </w:p>
    <w:p w:rsidR="000D32CE" w:rsidRDefault="000D32CE" w:rsidP="00434AA9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lastRenderedPageBreak/>
        <w:tab/>
        <w:t>Erickson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2012</w:t>
      </w:r>
    </w:p>
    <w:p w:rsidR="00434AA9" w:rsidRDefault="00434AA9" w:rsidP="00434AA9">
      <w:pPr>
        <w:tabs>
          <w:tab w:val="left" w:pos="-1440"/>
        </w:tabs>
        <w:ind w:left="1440" w:hanging="1440"/>
        <w:jc w:val="both"/>
        <w:rPr>
          <w:sz w:val="22"/>
        </w:rPr>
      </w:pPr>
      <w:r>
        <w:rPr>
          <w:sz w:val="22"/>
        </w:rPr>
        <w:tab/>
        <w:t>Gianaros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2013</w:t>
      </w:r>
    </w:p>
    <w:p w:rsidR="00EE562A" w:rsidRPr="00067CB7" w:rsidRDefault="00EE562A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>Faculty advisory committee</w:t>
      </w:r>
    </w:p>
    <w:p w:rsidR="00EE562A" w:rsidRPr="00067CB7" w:rsidRDefault="00EE562A" w:rsidP="000D32CE">
      <w:pPr>
        <w:tabs>
          <w:tab w:val="left" w:pos="-1440"/>
        </w:tabs>
        <w:ind w:left="1440" w:hanging="1440"/>
        <w:jc w:val="both"/>
        <w:rPr>
          <w:sz w:val="22"/>
        </w:rPr>
      </w:pPr>
      <w:r w:rsidRPr="00067CB7">
        <w:rPr>
          <w:sz w:val="22"/>
        </w:rPr>
        <w:tab/>
        <w:t>Orehek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2013</w:t>
      </w:r>
      <w:r w:rsidR="00101689">
        <w:rPr>
          <w:sz w:val="22"/>
        </w:rPr>
        <w:t>-pres</w:t>
      </w:r>
    </w:p>
    <w:p w:rsidR="00A30088" w:rsidRPr="00067CB7" w:rsidRDefault="00A30088">
      <w:pPr>
        <w:jc w:val="center"/>
        <w:rPr>
          <w:b/>
          <w:sz w:val="24"/>
        </w:rPr>
      </w:pPr>
    </w:p>
    <w:p w:rsidR="00A30088" w:rsidRPr="00067CB7" w:rsidRDefault="00A30088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    Additional Training</w:t>
      </w:r>
      <w:r w:rsidRPr="00067CB7">
        <w:rPr>
          <w:b/>
          <w:sz w:val="22"/>
          <w:u w:val="single"/>
        </w:rPr>
        <w:tab/>
        <w:t xml:space="preserve"> </w:t>
      </w:r>
      <w:r w:rsidRPr="00067CB7">
        <w:rPr>
          <w:b/>
          <w:sz w:val="22"/>
          <w:u w:val="single"/>
        </w:rPr>
        <w:tab/>
        <w:t xml:space="preserve"> </w:t>
      </w:r>
      <w:r w:rsidRPr="00067CB7">
        <w:rPr>
          <w:b/>
          <w:sz w:val="22"/>
          <w:u w:val="single"/>
        </w:rPr>
        <w:tab/>
      </w:r>
    </w:p>
    <w:p w:rsidR="00A30088" w:rsidRPr="00067CB7" w:rsidRDefault="00A30088">
      <w:pPr>
        <w:pStyle w:val="Heading6"/>
      </w:pPr>
    </w:p>
    <w:p w:rsidR="00A30088" w:rsidRPr="00067CB7" w:rsidRDefault="00A3008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 xml:space="preserve">American Psychological Association Advance Training Course on Longitudinal Research </w:t>
      </w:r>
    </w:p>
    <w:p w:rsidR="00A30088" w:rsidRPr="00067CB7" w:rsidRDefault="00A30088">
      <w:pPr>
        <w:tabs>
          <w:tab w:val="left" w:pos="-1440"/>
        </w:tabs>
        <w:ind w:left="720" w:hanging="720"/>
        <w:jc w:val="both"/>
        <w:rPr>
          <w:sz w:val="22"/>
        </w:rPr>
      </w:pPr>
      <w:r w:rsidRPr="00067CB7">
        <w:rPr>
          <w:sz w:val="22"/>
        </w:rPr>
        <w:t xml:space="preserve">Methods, Measurement, and Models (Instructor: </w:t>
      </w:r>
      <w:proofErr w:type="spellStart"/>
      <w:r w:rsidRPr="00067CB7">
        <w:rPr>
          <w:sz w:val="22"/>
        </w:rPr>
        <w:t>McCardle</w:t>
      </w:r>
      <w:proofErr w:type="spellEnd"/>
      <w:r w:rsidRPr="00067CB7">
        <w:rPr>
          <w:sz w:val="22"/>
        </w:rPr>
        <w:t xml:space="preserve">) 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2003</w:t>
      </w:r>
    </w:p>
    <w:p w:rsidR="007E0540" w:rsidRPr="00067CB7" w:rsidRDefault="007E0540">
      <w:pPr>
        <w:tabs>
          <w:tab w:val="left" w:pos="-1440"/>
        </w:tabs>
        <w:ind w:left="720" w:hanging="720"/>
        <w:jc w:val="both"/>
        <w:rPr>
          <w:sz w:val="22"/>
        </w:rPr>
      </w:pPr>
    </w:p>
    <w:p w:rsidR="00CE0561" w:rsidRPr="00067CB7" w:rsidRDefault="00887ECD" w:rsidP="007E0540">
      <w:pPr>
        <w:rPr>
          <w:sz w:val="22"/>
        </w:rPr>
      </w:pPr>
      <w:r w:rsidRPr="00067CB7">
        <w:rPr>
          <w:sz w:val="22"/>
        </w:rPr>
        <w:t xml:space="preserve">Functional MRI Visiting Fellowship: A Five Day Intensive Introduction, </w:t>
      </w:r>
      <w:proofErr w:type="spellStart"/>
      <w:r w:rsidR="007E0540" w:rsidRPr="00067CB7">
        <w:rPr>
          <w:sz w:val="22"/>
        </w:rPr>
        <w:t>Martinos</w:t>
      </w:r>
      <w:proofErr w:type="spellEnd"/>
      <w:r w:rsidR="007E0540" w:rsidRPr="00067CB7">
        <w:rPr>
          <w:sz w:val="22"/>
        </w:rPr>
        <w:t xml:space="preserve"> Center for Biomedical Imaging, Massachusetts General Hospital, Harvard University (Instructor: Robert Savoy)</w:t>
      </w:r>
      <w:r w:rsidR="007E0540" w:rsidRPr="00067CB7">
        <w:rPr>
          <w:sz w:val="22"/>
        </w:rPr>
        <w:tab/>
      </w:r>
      <w:r w:rsidR="007E0540" w:rsidRPr="00067CB7">
        <w:rPr>
          <w:sz w:val="22"/>
        </w:rPr>
        <w:tab/>
        <w:t>2009</w:t>
      </w:r>
    </w:p>
    <w:p w:rsidR="007E0540" w:rsidRPr="00067CB7" w:rsidRDefault="007E0540" w:rsidP="007E0540">
      <w:pPr>
        <w:rPr>
          <w:b/>
          <w:sz w:val="24"/>
        </w:rPr>
      </w:pPr>
    </w:p>
    <w:p w:rsidR="00CE0561" w:rsidRPr="00067CB7" w:rsidRDefault="00CE0561" w:rsidP="00CE0561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    Visiting Professorships</w:t>
      </w:r>
      <w:r w:rsidRPr="00067CB7">
        <w:rPr>
          <w:b/>
          <w:sz w:val="22"/>
          <w:u w:val="single"/>
        </w:rPr>
        <w:tab/>
        <w:t xml:space="preserve"> </w:t>
      </w:r>
      <w:r w:rsidRPr="00067CB7">
        <w:rPr>
          <w:b/>
          <w:sz w:val="22"/>
          <w:u w:val="single"/>
        </w:rPr>
        <w:tab/>
        <w:t xml:space="preserve"> </w:t>
      </w:r>
      <w:r w:rsidRPr="00067CB7">
        <w:rPr>
          <w:b/>
          <w:sz w:val="22"/>
          <w:u w:val="single"/>
        </w:rPr>
        <w:tab/>
      </w:r>
    </w:p>
    <w:p w:rsidR="00CE0561" w:rsidRPr="00067CB7" w:rsidRDefault="00CE0561" w:rsidP="00CE0561">
      <w:pPr>
        <w:pStyle w:val="Heading6"/>
      </w:pPr>
    </w:p>
    <w:p w:rsidR="001A3A11" w:rsidRPr="00067CB7" w:rsidRDefault="00CE0561" w:rsidP="00CE0561">
      <w:pPr>
        <w:rPr>
          <w:sz w:val="22"/>
          <w:szCs w:val="22"/>
        </w:rPr>
      </w:pPr>
      <w:r w:rsidRPr="00067CB7">
        <w:rPr>
          <w:sz w:val="22"/>
          <w:szCs w:val="22"/>
        </w:rPr>
        <w:t xml:space="preserve">Visiting Associate Professor, </w:t>
      </w:r>
      <w:r w:rsidR="002A0E89" w:rsidRPr="00067CB7">
        <w:rPr>
          <w:sz w:val="22"/>
          <w:szCs w:val="22"/>
        </w:rPr>
        <w:t xml:space="preserve">Department of Psychology and Social Behavior, </w:t>
      </w:r>
      <w:r w:rsidRPr="00067CB7">
        <w:rPr>
          <w:sz w:val="22"/>
          <w:szCs w:val="22"/>
        </w:rPr>
        <w:t xml:space="preserve">University of California, Irvine, January to </w:t>
      </w:r>
      <w:r w:rsidR="00661E53" w:rsidRPr="00067CB7">
        <w:rPr>
          <w:sz w:val="22"/>
          <w:szCs w:val="22"/>
        </w:rPr>
        <w:t>April</w:t>
      </w:r>
      <w:r w:rsidRPr="00067CB7">
        <w:rPr>
          <w:sz w:val="22"/>
          <w:szCs w:val="22"/>
        </w:rPr>
        <w:t>, 2010</w:t>
      </w:r>
      <w:r w:rsidR="002A0E89" w:rsidRPr="00067CB7">
        <w:rPr>
          <w:sz w:val="22"/>
          <w:szCs w:val="22"/>
        </w:rPr>
        <w:t>. Sponsor: Elizabeth Cauffman, Ph.D.</w:t>
      </w:r>
    </w:p>
    <w:p w:rsidR="00CE0561" w:rsidRPr="00067CB7" w:rsidRDefault="00CE0561" w:rsidP="00CE0561">
      <w:pPr>
        <w:rPr>
          <w:b/>
          <w:sz w:val="24"/>
        </w:rPr>
      </w:pPr>
    </w:p>
    <w:p w:rsidR="00A30088" w:rsidRPr="00067CB7" w:rsidRDefault="00A30088">
      <w:pPr>
        <w:jc w:val="center"/>
        <w:rPr>
          <w:sz w:val="22"/>
        </w:rPr>
      </w:pP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                 Honors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  <w:t xml:space="preserve"> </w:t>
      </w:r>
      <w:r w:rsidRPr="00067CB7">
        <w:rPr>
          <w:b/>
          <w:sz w:val="22"/>
          <w:u w:val="single"/>
        </w:rPr>
        <w:tab/>
      </w:r>
      <w:r w:rsidRPr="00067CB7">
        <w:rPr>
          <w:b/>
          <w:sz w:val="22"/>
          <w:u w:val="single"/>
        </w:rPr>
        <w:tab/>
      </w:r>
    </w:p>
    <w:p w:rsidR="00A30088" w:rsidRPr="00067CB7" w:rsidRDefault="00A30088">
      <w:pPr>
        <w:jc w:val="both"/>
        <w:rPr>
          <w:sz w:val="24"/>
        </w:rPr>
      </w:pPr>
    </w:p>
    <w:p w:rsidR="00FE1920" w:rsidRPr="00067CB7" w:rsidRDefault="00FE1920" w:rsidP="00FE1920">
      <w:pPr>
        <w:tabs>
          <w:tab w:val="left" w:pos="-144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>University of Pittsburgh (2005-present)</w:t>
      </w:r>
    </w:p>
    <w:p w:rsidR="005405A7" w:rsidRDefault="005405A7" w:rsidP="00FE1920">
      <w:pPr>
        <w:tabs>
          <w:tab w:val="left" w:pos="-1440"/>
          <w:tab w:val="left" w:pos="720"/>
        </w:tabs>
        <w:ind w:left="7920" w:hanging="7920"/>
        <w:jc w:val="both"/>
        <w:rPr>
          <w:sz w:val="22"/>
        </w:rPr>
      </w:pPr>
      <w:r>
        <w:rPr>
          <w:sz w:val="22"/>
        </w:rPr>
        <w:tab/>
        <w:t>Fellow, American Psychological Association</w:t>
      </w:r>
      <w:r>
        <w:rPr>
          <w:sz w:val="22"/>
        </w:rPr>
        <w:tab/>
      </w:r>
      <w:r>
        <w:rPr>
          <w:sz w:val="22"/>
        </w:rPr>
        <w:tab/>
        <w:t>2014</w:t>
      </w:r>
    </w:p>
    <w:p w:rsidR="00713AA2" w:rsidRPr="00067CB7" w:rsidRDefault="00713AA2" w:rsidP="00FE1920">
      <w:pPr>
        <w:tabs>
          <w:tab w:val="left" w:pos="-1440"/>
          <w:tab w:val="left" w:pos="72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ab/>
        <w:t>National Academy of Science</w:t>
      </w:r>
      <w:r w:rsidR="009D19C7" w:rsidRPr="00067CB7">
        <w:rPr>
          <w:sz w:val="22"/>
        </w:rPr>
        <w:t xml:space="preserve">, </w:t>
      </w:r>
      <w:proofErr w:type="spellStart"/>
      <w:r w:rsidR="009D19C7" w:rsidRPr="00067CB7">
        <w:rPr>
          <w:sz w:val="22"/>
        </w:rPr>
        <w:t>Kavli</w:t>
      </w:r>
      <w:proofErr w:type="spellEnd"/>
      <w:r w:rsidR="009D19C7" w:rsidRPr="00067CB7">
        <w:rPr>
          <w:sz w:val="22"/>
        </w:rPr>
        <w:t xml:space="preserve"> Frontiers of Science Fellow</w:t>
      </w:r>
      <w:r w:rsidRPr="00067CB7">
        <w:rPr>
          <w:sz w:val="22"/>
        </w:rPr>
        <w:tab/>
      </w:r>
      <w:r w:rsidRPr="00067CB7">
        <w:rPr>
          <w:sz w:val="22"/>
        </w:rPr>
        <w:tab/>
        <w:t>2010</w:t>
      </w:r>
    </w:p>
    <w:p w:rsidR="00FE1920" w:rsidRPr="00067CB7" w:rsidRDefault="00FE1920" w:rsidP="00FE1920">
      <w:pPr>
        <w:tabs>
          <w:tab w:val="left" w:pos="-1440"/>
          <w:tab w:val="left" w:pos="72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ab/>
        <w:t>Professor of the Year</w:t>
      </w:r>
      <w:r w:rsidR="00606D2D" w:rsidRPr="00067CB7">
        <w:rPr>
          <w:sz w:val="22"/>
        </w:rPr>
        <w:t xml:space="preserve"> (minor award)</w:t>
      </w:r>
      <w:r w:rsidRPr="00067CB7">
        <w:rPr>
          <w:sz w:val="22"/>
        </w:rPr>
        <w:t xml:space="preserve"> by the Sororities and Fraternities</w:t>
      </w:r>
      <w:r w:rsidRPr="00067CB7">
        <w:rPr>
          <w:sz w:val="22"/>
        </w:rPr>
        <w:tab/>
      </w:r>
      <w:r w:rsidRPr="00067CB7">
        <w:rPr>
          <w:sz w:val="22"/>
        </w:rPr>
        <w:tab/>
        <w:t>2009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Johns Hopkins</w:t>
      </w:r>
      <w:r w:rsidR="007574A3" w:rsidRPr="00067CB7">
        <w:rPr>
          <w:sz w:val="22"/>
        </w:rPr>
        <w:t xml:space="preserve"> (1999-2005)</w:t>
      </w:r>
    </w:p>
    <w:p w:rsidR="00A30088" w:rsidRPr="00067CB7" w:rsidRDefault="00A30088">
      <w:pPr>
        <w:tabs>
          <w:tab w:val="left" w:pos="-720"/>
          <w:tab w:val="left" w:pos="720"/>
          <w:tab w:val="left" w:pos="7200"/>
        </w:tabs>
        <w:ind w:right="-180"/>
        <w:rPr>
          <w:sz w:val="22"/>
        </w:rPr>
      </w:pPr>
      <w:r w:rsidRPr="00067CB7">
        <w:rPr>
          <w:sz w:val="22"/>
        </w:rPr>
        <w:tab/>
      </w:r>
      <w:r w:rsidR="00C265FE">
        <w:rPr>
          <w:sz w:val="22"/>
        </w:rPr>
        <w:t>SRNT</w:t>
      </w:r>
      <w:r w:rsidRPr="00067CB7">
        <w:rPr>
          <w:sz w:val="22"/>
        </w:rPr>
        <w:t xml:space="preserve"> New Investigator Award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="00667524" w:rsidRPr="00067CB7">
        <w:rPr>
          <w:sz w:val="22"/>
        </w:rPr>
        <w:tab/>
      </w:r>
      <w:r w:rsidRPr="00067CB7">
        <w:rPr>
          <w:sz w:val="22"/>
        </w:rPr>
        <w:t>2003</w:t>
      </w:r>
    </w:p>
    <w:p w:rsidR="00A30088" w:rsidRPr="00067CB7" w:rsidRDefault="00A30088">
      <w:pPr>
        <w:tabs>
          <w:tab w:val="left" w:pos="-720"/>
          <w:tab w:val="left" w:pos="720"/>
          <w:tab w:val="left" w:pos="7200"/>
        </w:tabs>
        <w:ind w:right="-180"/>
        <w:rPr>
          <w:sz w:val="22"/>
        </w:rPr>
      </w:pPr>
      <w:r w:rsidRPr="00067CB7">
        <w:rPr>
          <w:sz w:val="22"/>
        </w:rPr>
        <w:tab/>
        <w:t>CPDD Travel Award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2002</w:t>
      </w:r>
    </w:p>
    <w:p w:rsidR="00A30088" w:rsidRPr="00067CB7" w:rsidRDefault="00A30088">
      <w:pPr>
        <w:tabs>
          <w:tab w:val="left" w:pos="-720"/>
          <w:tab w:val="left" w:pos="720"/>
          <w:tab w:val="left" w:pos="7200"/>
        </w:tabs>
        <w:ind w:right="-180"/>
        <w:rPr>
          <w:sz w:val="22"/>
        </w:rPr>
      </w:pPr>
      <w:r w:rsidRPr="00067CB7">
        <w:rPr>
          <w:sz w:val="22"/>
        </w:rPr>
        <w:tab/>
        <w:t>NIDA International Program Award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2002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ab/>
        <w:t>Robert Wood Johnson Facul</w:t>
      </w:r>
      <w:r w:rsidR="006C07D2" w:rsidRPr="00067CB7">
        <w:rPr>
          <w:sz w:val="22"/>
        </w:rPr>
        <w:t>ty Scholar</w:t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  <w:t>2002-2006</w:t>
      </w:r>
    </w:p>
    <w:p w:rsidR="00A30088" w:rsidRPr="00067CB7" w:rsidRDefault="00A30088">
      <w:pPr>
        <w:tabs>
          <w:tab w:val="left" w:pos="-720"/>
          <w:tab w:val="left" w:pos="720"/>
          <w:tab w:val="left" w:pos="7200"/>
        </w:tabs>
        <w:ind w:right="-180"/>
        <w:rPr>
          <w:sz w:val="22"/>
        </w:rPr>
      </w:pPr>
      <w:r w:rsidRPr="00067CB7">
        <w:rPr>
          <w:sz w:val="22"/>
        </w:rPr>
        <w:tab/>
        <w:t>NIDA Director’s Travel Award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 xml:space="preserve">2000, 2001 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ab/>
        <w:t>Post-d</w:t>
      </w:r>
      <w:r w:rsidR="006C07D2" w:rsidRPr="00067CB7">
        <w:rPr>
          <w:sz w:val="22"/>
        </w:rPr>
        <w:t xml:space="preserve">octoral </w:t>
      </w:r>
      <w:r w:rsidR="00203EEB" w:rsidRPr="00067CB7">
        <w:rPr>
          <w:sz w:val="22"/>
        </w:rPr>
        <w:t>F</w:t>
      </w:r>
      <w:r w:rsidR="006C07D2" w:rsidRPr="00067CB7">
        <w:rPr>
          <w:sz w:val="22"/>
        </w:rPr>
        <w:t>ellow</w:t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</w:r>
      <w:r w:rsidR="006C07D2" w:rsidRPr="00067CB7">
        <w:rPr>
          <w:sz w:val="22"/>
        </w:rPr>
        <w:tab/>
        <w:t>1999-2001</w:t>
      </w:r>
    </w:p>
    <w:p w:rsidR="00A30088" w:rsidRPr="00067CB7" w:rsidRDefault="00A30088">
      <w:pPr>
        <w:tabs>
          <w:tab w:val="left" w:pos="-144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 xml:space="preserve">University of Pittsburgh </w:t>
      </w:r>
      <w:r w:rsidR="007574A3" w:rsidRPr="00067CB7">
        <w:rPr>
          <w:sz w:val="22"/>
        </w:rPr>
        <w:t>(1993-1999)</w:t>
      </w:r>
    </w:p>
    <w:p w:rsidR="00A30088" w:rsidRPr="00067CB7" w:rsidRDefault="00A30088">
      <w:pPr>
        <w:tabs>
          <w:tab w:val="left" w:pos="-1440"/>
          <w:tab w:val="left" w:pos="72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ab/>
        <w:t>NIDA Registration Award for CPDD</w:t>
      </w:r>
      <w:r w:rsidRPr="00067CB7">
        <w:rPr>
          <w:sz w:val="22"/>
        </w:rPr>
        <w:tab/>
      </w:r>
      <w:r w:rsidRPr="00067CB7">
        <w:rPr>
          <w:sz w:val="22"/>
        </w:rPr>
        <w:tab/>
        <w:t>1999</w:t>
      </w:r>
    </w:p>
    <w:p w:rsidR="00A30088" w:rsidRPr="00067CB7" w:rsidRDefault="00A30088">
      <w:pPr>
        <w:tabs>
          <w:tab w:val="left" w:pos="-1440"/>
          <w:tab w:val="left" w:pos="720"/>
        </w:tabs>
        <w:ind w:left="7920" w:hanging="7920"/>
        <w:jc w:val="both"/>
        <w:rPr>
          <w:sz w:val="22"/>
        </w:rPr>
      </w:pPr>
      <w:r w:rsidRPr="00067CB7">
        <w:rPr>
          <w:sz w:val="22"/>
        </w:rPr>
        <w:tab/>
        <w:t xml:space="preserve">Andrew Mellon </w:t>
      </w:r>
      <w:proofErr w:type="spellStart"/>
      <w:r w:rsidRPr="00067CB7">
        <w:rPr>
          <w:sz w:val="22"/>
        </w:rPr>
        <w:t>Predoctoral</w:t>
      </w:r>
      <w:proofErr w:type="spellEnd"/>
      <w:r w:rsidRPr="00067CB7">
        <w:rPr>
          <w:sz w:val="22"/>
        </w:rPr>
        <w:t xml:space="preserve"> Fellowship</w:t>
      </w:r>
      <w:r w:rsidRPr="00067CB7">
        <w:rPr>
          <w:sz w:val="22"/>
        </w:rPr>
        <w:tab/>
      </w:r>
      <w:r w:rsidRPr="00067CB7">
        <w:rPr>
          <w:sz w:val="22"/>
        </w:rPr>
        <w:tab/>
        <w:t>1997-1998</w:t>
      </w:r>
    </w:p>
    <w:p w:rsidR="00A30088" w:rsidRPr="00067CB7" w:rsidRDefault="00A30088">
      <w:pPr>
        <w:tabs>
          <w:tab w:val="left" w:pos="-1440"/>
          <w:tab w:val="left" w:pos="720"/>
        </w:tabs>
        <w:ind w:left="7200" w:hanging="7200"/>
        <w:jc w:val="both"/>
        <w:rPr>
          <w:sz w:val="22"/>
        </w:rPr>
      </w:pPr>
      <w:r w:rsidRPr="00067CB7">
        <w:rPr>
          <w:sz w:val="22"/>
        </w:rPr>
        <w:tab/>
        <w:t>Weisberg-</w:t>
      </w:r>
      <w:proofErr w:type="spellStart"/>
      <w:r w:rsidRPr="00067CB7">
        <w:rPr>
          <w:sz w:val="22"/>
        </w:rPr>
        <w:t>Colavita</w:t>
      </w:r>
      <w:proofErr w:type="spellEnd"/>
      <w:r w:rsidRPr="00067CB7">
        <w:rPr>
          <w:sz w:val="22"/>
        </w:rPr>
        <w:t xml:space="preserve"> Award for Excellence in Biopsychology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1996</w:t>
      </w:r>
    </w:p>
    <w:p w:rsidR="00A30088" w:rsidRPr="00067CB7" w:rsidRDefault="00A30088">
      <w:pPr>
        <w:jc w:val="both"/>
        <w:rPr>
          <w:sz w:val="22"/>
        </w:rPr>
      </w:pPr>
      <w:r w:rsidRPr="00067CB7">
        <w:rPr>
          <w:sz w:val="22"/>
        </w:rPr>
        <w:t>University of California, Davis</w:t>
      </w:r>
      <w:r w:rsidR="007574A3" w:rsidRPr="00067CB7">
        <w:rPr>
          <w:sz w:val="22"/>
        </w:rPr>
        <w:t xml:space="preserve"> (1989-1993)</w:t>
      </w:r>
    </w:p>
    <w:p w:rsidR="00A30088" w:rsidRPr="00067CB7" w:rsidRDefault="00A30088">
      <w:pPr>
        <w:tabs>
          <w:tab w:val="left" w:pos="-1440"/>
          <w:tab w:val="left" w:pos="720"/>
        </w:tabs>
        <w:ind w:left="7200" w:hanging="7200"/>
        <w:jc w:val="both"/>
        <w:rPr>
          <w:sz w:val="22"/>
        </w:rPr>
      </w:pPr>
      <w:r w:rsidRPr="00067CB7">
        <w:rPr>
          <w:sz w:val="22"/>
        </w:rPr>
        <w:tab/>
        <w:t>Phi Beta Kappa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1993</w:t>
      </w:r>
    </w:p>
    <w:p w:rsidR="00A30088" w:rsidRPr="00067CB7" w:rsidRDefault="00A30088">
      <w:pPr>
        <w:tabs>
          <w:tab w:val="left" w:pos="-1440"/>
          <w:tab w:val="left" w:pos="720"/>
        </w:tabs>
        <w:ind w:left="7200" w:hanging="7200"/>
        <w:jc w:val="both"/>
        <w:rPr>
          <w:sz w:val="22"/>
        </w:rPr>
      </w:pPr>
      <w:r w:rsidRPr="00067CB7">
        <w:rPr>
          <w:sz w:val="22"/>
        </w:rPr>
        <w:tab/>
        <w:t>Honors upon graduation, UC Davis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1993</w:t>
      </w:r>
    </w:p>
    <w:p w:rsidR="00A30088" w:rsidRPr="00067CB7" w:rsidRDefault="00A30088">
      <w:pPr>
        <w:tabs>
          <w:tab w:val="left" w:pos="-1440"/>
          <w:tab w:val="left" w:pos="720"/>
        </w:tabs>
        <w:ind w:left="7200" w:hanging="7200"/>
        <w:jc w:val="both"/>
        <w:rPr>
          <w:sz w:val="22"/>
        </w:rPr>
      </w:pPr>
      <w:r w:rsidRPr="00067CB7">
        <w:rPr>
          <w:sz w:val="22"/>
        </w:rPr>
        <w:tab/>
        <w:t>Psi Chi, UC Davis chapter treasurer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1992-1993</w:t>
      </w:r>
    </w:p>
    <w:p w:rsidR="00A30088" w:rsidRPr="00067CB7" w:rsidRDefault="00A30088">
      <w:pPr>
        <w:tabs>
          <w:tab w:val="left" w:pos="-1440"/>
          <w:tab w:val="left" w:pos="720"/>
        </w:tabs>
        <w:ind w:left="7200" w:hanging="7200"/>
        <w:jc w:val="both"/>
        <w:rPr>
          <w:sz w:val="22"/>
        </w:rPr>
      </w:pPr>
      <w:r w:rsidRPr="00067CB7">
        <w:rPr>
          <w:sz w:val="22"/>
        </w:rPr>
        <w:tab/>
        <w:t>Psi Chi National Honors Society-member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1991-1993</w:t>
      </w:r>
    </w:p>
    <w:p w:rsidR="00A30088" w:rsidRPr="00067CB7" w:rsidRDefault="00A30088">
      <w:pPr>
        <w:tabs>
          <w:tab w:val="left" w:pos="-1440"/>
          <w:tab w:val="left" w:pos="720"/>
        </w:tabs>
        <w:ind w:left="7200" w:hanging="7200"/>
        <w:jc w:val="both"/>
        <w:rPr>
          <w:sz w:val="22"/>
        </w:rPr>
      </w:pPr>
      <w:r w:rsidRPr="00067CB7">
        <w:rPr>
          <w:sz w:val="22"/>
        </w:rPr>
        <w:tab/>
        <w:t>Dean's Honor List, UC Davis</w:t>
      </w:r>
      <w:r w:rsidRPr="00067CB7">
        <w:rPr>
          <w:sz w:val="22"/>
        </w:rPr>
        <w:tab/>
      </w:r>
      <w:r w:rsidRPr="00067CB7">
        <w:rPr>
          <w:sz w:val="22"/>
        </w:rPr>
        <w:tab/>
      </w:r>
      <w:r w:rsidRPr="00067CB7">
        <w:rPr>
          <w:sz w:val="22"/>
        </w:rPr>
        <w:tab/>
        <w:t>1990-1993</w:t>
      </w:r>
    </w:p>
    <w:p w:rsidR="00D2100B" w:rsidRPr="00067CB7" w:rsidRDefault="00D2100B" w:rsidP="00D2100B">
      <w:pPr>
        <w:pStyle w:val="Heading3"/>
        <w:jc w:val="left"/>
      </w:pPr>
    </w:p>
    <w:p w:rsidR="00D2100B" w:rsidRPr="00067CB7" w:rsidRDefault="00D2100B" w:rsidP="00D2100B">
      <w:pPr>
        <w:pStyle w:val="Heading3"/>
        <w:jc w:val="left"/>
      </w:pPr>
    </w:p>
    <w:p w:rsidR="00DD5D53" w:rsidRPr="00067CB7" w:rsidRDefault="00DD5D53" w:rsidP="00DD5D53"/>
    <w:p w:rsidR="00DD5D53" w:rsidRPr="00DD5D53" w:rsidRDefault="00DD5D53" w:rsidP="00DD5D53">
      <w:pPr>
        <w:rPr>
          <w:i/>
        </w:rPr>
      </w:pPr>
      <w:r w:rsidRPr="00067CB7">
        <w:rPr>
          <w:i/>
        </w:rPr>
        <w:t xml:space="preserve">Date modified: </w:t>
      </w:r>
      <w:r w:rsidR="00A97864" w:rsidRPr="00067CB7">
        <w:rPr>
          <w:i/>
        </w:rPr>
        <w:fldChar w:fldCharType="begin"/>
      </w:r>
      <w:r w:rsidRPr="00067CB7">
        <w:rPr>
          <w:i/>
        </w:rPr>
        <w:instrText xml:space="preserve"> DATE  \@ "M/d/yyyy"  \* MERGEFORMAT </w:instrText>
      </w:r>
      <w:r w:rsidR="00A97864" w:rsidRPr="00067CB7">
        <w:rPr>
          <w:i/>
        </w:rPr>
        <w:fldChar w:fldCharType="separate"/>
      </w:r>
      <w:r w:rsidR="006F512F">
        <w:rPr>
          <w:i/>
          <w:noProof/>
        </w:rPr>
        <w:t>6/9/2016</w:t>
      </w:r>
      <w:r w:rsidR="00A97864" w:rsidRPr="00067CB7">
        <w:rPr>
          <w:i/>
        </w:rPr>
        <w:fldChar w:fldCharType="end"/>
      </w:r>
    </w:p>
    <w:sectPr w:rsidR="00DD5D53" w:rsidRPr="00DD5D53" w:rsidSect="00A85C46">
      <w:footerReference w:type="default" r:id="rId8"/>
      <w:pgSz w:w="12240" w:h="15840"/>
      <w:pgMar w:top="1080" w:right="1080" w:bottom="1080" w:left="1080" w:header="108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C6" w:rsidRDefault="00C842C6">
      <w:r>
        <w:separator/>
      </w:r>
    </w:p>
  </w:endnote>
  <w:endnote w:type="continuationSeparator" w:id="0">
    <w:p w:rsidR="00C842C6" w:rsidRDefault="00C8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C6" w:rsidRDefault="00C842C6" w:rsidP="00CE2D2E">
    <w:pPr>
      <w:pStyle w:val="Footer"/>
      <w:jc w:val="center"/>
      <w:rPr>
        <w:i/>
      </w:rPr>
    </w:pPr>
    <w:r>
      <w:rPr>
        <w:i/>
      </w:rPr>
      <w:t>E.C. Donny, p.</w:t>
    </w:r>
    <w:r>
      <w:rPr>
        <w:i/>
      </w:rPr>
      <w:fldChar w:fldCharType="begin"/>
    </w:r>
    <w:r>
      <w:rPr>
        <w:i/>
      </w:rPr>
      <w:instrText xml:space="preserve"> PAGE  </w:instrText>
    </w:r>
    <w:r>
      <w:rPr>
        <w:i/>
      </w:rPr>
      <w:fldChar w:fldCharType="separate"/>
    </w:r>
    <w:r w:rsidR="006F512F">
      <w:rPr>
        <w:i/>
        <w:noProof/>
      </w:rPr>
      <w:t>20</w:t>
    </w:r>
    <w:r>
      <w:rPr>
        <w:i/>
      </w:rPr>
      <w:fldChar w:fldCharType="end"/>
    </w:r>
  </w:p>
  <w:p w:rsidR="00C842C6" w:rsidRDefault="00C84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C6" w:rsidRDefault="00C842C6">
      <w:r>
        <w:separator/>
      </w:r>
    </w:p>
  </w:footnote>
  <w:footnote w:type="continuationSeparator" w:id="0">
    <w:p w:rsidR="00C842C6" w:rsidRDefault="00C8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9D"/>
    <w:rsid w:val="000000B2"/>
    <w:rsid w:val="00002F4E"/>
    <w:rsid w:val="00003F09"/>
    <w:rsid w:val="000060C4"/>
    <w:rsid w:val="0000686E"/>
    <w:rsid w:val="00020097"/>
    <w:rsid w:val="00020263"/>
    <w:rsid w:val="00021AB9"/>
    <w:rsid w:val="0002266F"/>
    <w:rsid w:val="00022C15"/>
    <w:rsid w:val="00025219"/>
    <w:rsid w:val="000332EA"/>
    <w:rsid w:val="00034B89"/>
    <w:rsid w:val="000354AE"/>
    <w:rsid w:val="00044520"/>
    <w:rsid w:val="0004578F"/>
    <w:rsid w:val="00050D4E"/>
    <w:rsid w:val="00051ECF"/>
    <w:rsid w:val="00056DDD"/>
    <w:rsid w:val="000659E9"/>
    <w:rsid w:val="00066B3B"/>
    <w:rsid w:val="00067CB7"/>
    <w:rsid w:val="0007091D"/>
    <w:rsid w:val="0007277E"/>
    <w:rsid w:val="000735F0"/>
    <w:rsid w:val="000739B3"/>
    <w:rsid w:val="00073B8E"/>
    <w:rsid w:val="00075CCC"/>
    <w:rsid w:val="00084805"/>
    <w:rsid w:val="000A445E"/>
    <w:rsid w:val="000B1F38"/>
    <w:rsid w:val="000B2366"/>
    <w:rsid w:val="000B43AC"/>
    <w:rsid w:val="000B7BA2"/>
    <w:rsid w:val="000C1BEE"/>
    <w:rsid w:val="000C5501"/>
    <w:rsid w:val="000C648C"/>
    <w:rsid w:val="000C7ABD"/>
    <w:rsid w:val="000D064D"/>
    <w:rsid w:val="000D1F01"/>
    <w:rsid w:val="000D32CE"/>
    <w:rsid w:val="000D6860"/>
    <w:rsid w:val="000E02F3"/>
    <w:rsid w:val="000E0AD6"/>
    <w:rsid w:val="000E0C8B"/>
    <w:rsid w:val="000E100B"/>
    <w:rsid w:val="000E22DB"/>
    <w:rsid w:val="000E4A22"/>
    <w:rsid w:val="000F1D4F"/>
    <w:rsid w:val="000F3486"/>
    <w:rsid w:val="000F68B3"/>
    <w:rsid w:val="00100217"/>
    <w:rsid w:val="00101689"/>
    <w:rsid w:val="00104432"/>
    <w:rsid w:val="001061EF"/>
    <w:rsid w:val="00107064"/>
    <w:rsid w:val="00107E8A"/>
    <w:rsid w:val="00112DBD"/>
    <w:rsid w:val="00114023"/>
    <w:rsid w:val="0011637A"/>
    <w:rsid w:val="00121F1D"/>
    <w:rsid w:val="0012397D"/>
    <w:rsid w:val="00125CB2"/>
    <w:rsid w:val="001272DA"/>
    <w:rsid w:val="00127744"/>
    <w:rsid w:val="001327CC"/>
    <w:rsid w:val="00133F0B"/>
    <w:rsid w:val="0013634C"/>
    <w:rsid w:val="00137C74"/>
    <w:rsid w:val="00143C95"/>
    <w:rsid w:val="00144B34"/>
    <w:rsid w:val="0014714E"/>
    <w:rsid w:val="00147EDA"/>
    <w:rsid w:val="00153733"/>
    <w:rsid w:val="0015384D"/>
    <w:rsid w:val="001573E1"/>
    <w:rsid w:val="001601B6"/>
    <w:rsid w:val="00160F3D"/>
    <w:rsid w:val="001638B0"/>
    <w:rsid w:val="00165163"/>
    <w:rsid w:val="00175211"/>
    <w:rsid w:val="00176178"/>
    <w:rsid w:val="001766F7"/>
    <w:rsid w:val="001829F1"/>
    <w:rsid w:val="00183A6A"/>
    <w:rsid w:val="001964AB"/>
    <w:rsid w:val="001966ED"/>
    <w:rsid w:val="001A0338"/>
    <w:rsid w:val="001A0342"/>
    <w:rsid w:val="001A2BCA"/>
    <w:rsid w:val="001A3A11"/>
    <w:rsid w:val="001A3B18"/>
    <w:rsid w:val="001A4557"/>
    <w:rsid w:val="001B1808"/>
    <w:rsid w:val="001B37E4"/>
    <w:rsid w:val="001B55F3"/>
    <w:rsid w:val="001C25DB"/>
    <w:rsid w:val="001C3938"/>
    <w:rsid w:val="001C697C"/>
    <w:rsid w:val="001D0F1E"/>
    <w:rsid w:val="001D4016"/>
    <w:rsid w:val="001E396B"/>
    <w:rsid w:val="001E5838"/>
    <w:rsid w:val="001E7724"/>
    <w:rsid w:val="001F2075"/>
    <w:rsid w:val="00202B6A"/>
    <w:rsid w:val="00203EEB"/>
    <w:rsid w:val="00206884"/>
    <w:rsid w:val="0021714D"/>
    <w:rsid w:val="0022209D"/>
    <w:rsid w:val="00225B27"/>
    <w:rsid w:val="00227B25"/>
    <w:rsid w:val="00232F1E"/>
    <w:rsid w:val="002356D9"/>
    <w:rsid w:val="0024248D"/>
    <w:rsid w:val="00247C01"/>
    <w:rsid w:val="00252291"/>
    <w:rsid w:val="00253351"/>
    <w:rsid w:val="00254275"/>
    <w:rsid w:val="00254591"/>
    <w:rsid w:val="002555BE"/>
    <w:rsid w:val="00257509"/>
    <w:rsid w:val="002609E2"/>
    <w:rsid w:val="002649DA"/>
    <w:rsid w:val="002658C1"/>
    <w:rsid w:val="00267A18"/>
    <w:rsid w:val="00267BA8"/>
    <w:rsid w:val="00267D7C"/>
    <w:rsid w:val="002706E5"/>
    <w:rsid w:val="002736DB"/>
    <w:rsid w:val="002739EE"/>
    <w:rsid w:val="00281E68"/>
    <w:rsid w:val="00282B70"/>
    <w:rsid w:val="002830CC"/>
    <w:rsid w:val="00283829"/>
    <w:rsid w:val="00284764"/>
    <w:rsid w:val="00284E81"/>
    <w:rsid w:val="00285ECF"/>
    <w:rsid w:val="00294ADD"/>
    <w:rsid w:val="00295E53"/>
    <w:rsid w:val="002A0E89"/>
    <w:rsid w:val="002B243E"/>
    <w:rsid w:val="002C098E"/>
    <w:rsid w:val="002C183C"/>
    <w:rsid w:val="002D1026"/>
    <w:rsid w:val="002D24BD"/>
    <w:rsid w:val="002E2F30"/>
    <w:rsid w:val="002E588C"/>
    <w:rsid w:val="002F520E"/>
    <w:rsid w:val="0030121A"/>
    <w:rsid w:val="0031321A"/>
    <w:rsid w:val="00314D3F"/>
    <w:rsid w:val="0031585B"/>
    <w:rsid w:val="00320DEC"/>
    <w:rsid w:val="00323633"/>
    <w:rsid w:val="00330D9C"/>
    <w:rsid w:val="003362E9"/>
    <w:rsid w:val="003425E7"/>
    <w:rsid w:val="003433B5"/>
    <w:rsid w:val="0034697A"/>
    <w:rsid w:val="003554C3"/>
    <w:rsid w:val="003610D0"/>
    <w:rsid w:val="00362C10"/>
    <w:rsid w:val="0036358D"/>
    <w:rsid w:val="00366A37"/>
    <w:rsid w:val="00370C54"/>
    <w:rsid w:val="00377FF7"/>
    <w:rsid w:val="00380D10"/>
    <w:rsid w:val="00381895"/>
    <w:rsid w:val="00381B5D"/>
    <w:rsid w:val="00382165"/>
    <w:rsid w:val="00382846"/>
    <w:rsid w:val="00383C18"/>
    <w:rsid w:val="00384E77"/>
    <w:rsid w:val="00386A7C"/>
    <w:rsid w:val="0039061B"/>
    <w:rsid w:val="003939F1"/>
    <w:rsid w:val="00394019"/>
    <w:rsid w:val="00394A70"/>
    <w:rsid w:val="003960CC"/>
    <w:rsid w:val="003966A2"/>
    <w:rsid w:val="003A431A"/>
    <w:rsid w:val="003A4AD5"/>
    <w:rsid w:val="003A5BCD"/>
    <w:rsid w:val="003B1842"/>
    <w:rsid w:val="003B270F"/>
    <w:rsid w:val="003B3E6F"/>
    <w:rsid w:val="003B79A1"/>
    <w:rsid w:val="003C4215"/>
    <w:rsid w:val="003C430D"/>
    <w:rsid w:val="003C4549"/>
    <w:rsid w:val="003C5023"/>
    <w:rsid w:val="003D7E14"/>
    <w:rsid w:val="003E2D1A"/>
    <w:rsid w:val="003E329F"/>
    <w:rsid w:val="003E3B7B"/>
    <w:rsid w:val="003F16E6"/>
    <w:rsid w:val="003F1B3B"/>
    <w:rsid w:val="003F1DDE"/>
    <w:rsid w:val="003F5DDF"/>
    <w:rsid w:val="0040261D"/>
    <w:rsid w:val="00403461"/>
    <w:rsid w:val="00403476"/>
    <w:rsid w:val="00407D52"/>
    <w:rsid w:val="00411369"/>
    <w:rsid w:val="00415DEC"/>
    <w:rsid w:val="00417F0C"/>
    <w:rsid w:val="00420F75"/>
    <w:rsid w:val="0042589C"/>
    <w:rsid w:val="00430E36"/>
    <w:rsid w:val="004321BF"/>
    <w:rsid w:val="004349E3"/>
    <w:rsid w:val="00434AA9"/>
    <w:rsid w:val="00440F41"/>
    <w:rsid w:val="0046682D"/>
    <w:rsid w:val="00473589"/>
    <w:rsid w:val="00476ED2"/>
    <w:rsid w:val="004805DD"/>
    <w:rsid w:val="00483357"/>
    <w:rsid w:val="00487591"/>
    <w:rsid w:val="004900A0"/>
    <w:rsid w:val="00494D68"/>
    <w:rsid w:val="00496356"/>
    <w:rsid w:val="004A6563"/>
    <w:rsid w:val="004C0665"/>
    <w:rsid w:val="004C400C"/>
    <w:rsid w:val="004C4ABA"/>
    <w:rsid w:val="004C4B6E"/>
    <w:rsid w:val="004C58E2"/>
    <w:rsid w:val="004C5B23"/>
    <w:rsid w:val="004C7883"/>
    <w:rsid w:val="004D21A8"/>
    <w:rsid w:val="004D446E"/>
    <w:rsid w:val="004E19AB"/>
    <w:rsid w:val="004E333E"/>
    <w:rsid w:val="004E4049"/>
    <w:rsid w:val="004E501E"/>
    <w:rsid w:val="00500763"/>
    <w:rsid w:val="00503014"/>
    <w:rsid w:val="00507D9B"/>
    <w:rsid w:val="00517628"/>
    <w:rsid w:val="00521513"/>
    <w:rsid w:val="005255F8"/>
    <w:rsid w:val="0053593B"/>
    <w:rsid w:val="005405A7"/>
    <w:rsid w:val="00540AA6"/>
    <w:rsid w:val="00545298"/>
    <w:rsid w:val="00547B3B"/>
    <w:rsid w:val="005541A8"/>
    <w:rsid w:val="0055421B"/>
    <w:rsid w:val="00566000"/>
    <w:rsid w:val="00571453"/>
    <w:rsid w:val="0057538C"/>
    <w:rsid w:val="00577C22"/>
    <w:rsid w:val="00580221"/>
    <w:rsid w:val="00581BC2"/>
    <w:rsid w:val="00584A15"/>
    <w:rsid w:val="005A3D2A"/>
    <w:rsid w:val="005A56A8"/>
    <w:rsid w:val="005B7FA6"/>
    <w:rsid w:val="005C10B1"/>
    <w:rsid w:val="005C138A"/>
    <w:rsid w:val="005C4BCE"/>
    <w:rsid w:val="005D3CEF"/>
    <w:rsid w:val="005D7747"/>
    <w:rsid w:val="005E31AE"/>
    <w:rsid w:val="005E41F2"/>
    <w:rsid w:val="005E7A59"/>
    <w:rsid w:val="005F409C"/>
    <w:rsid w:val="00600ACD"/>
    <w:rsid w:val="006030F9"/>
    <w:rsid w:val="006061A1"/>
    <w:rsid w:val="00606D2D"/>
    <w:rsid w:val="00610B41"/>
    <w:rsid w:val="00615240"/>
    <w:rsid w:val="00624C37"/>
    <w:rsid w:val="00624CF3"/>
    <w:rsid w:val="006251AD"/>
    <w:rsid w:val="00625F0B"/>
    <w:rsid w:val="00627849"/>
    <w:rsid w:val="00632E4D"/>
    <w:rsid w:val="00633374"/>
    <w:rsid w:val="0063344B"/>
    <w:rsid w:val="00636CA4"/>
    <w:rsid w:val="00640FAA"/>
    <w:rsid w:val="006427EE"/>
    <w:rsid w:val="00642E07"/>
    <w:rsid w:val="00646387"/>
    <w:rsid w:val="00647164"/>
    <w:rsid w:val="00661E53"/>
    <w:rsid w:val="00662FCF"/>
    <w:rsid w:val="00665BB0"/>
    <w:rsid w:val="00665D24"/>
    <w:rsid w:val="00667524"/>
    <w:rsid w:val="00670B50"/>
    <w:rsid w:val="00674E00"/>
    <w:rsid w:val="0067513D"/>
    <w:rsid w:val="00681829"/>
    <w:rsid w:val="00682D73"/>
    <w:rsid w:val="00682E87"/>
    <w:rsid w:val="00686E57"/>
    <w:rsid w:val="00692986"/>
    <w:rsid w:val="00693067"/>
    <w:rsid w:val="00696D0E"/>
    <w:rsid w:val="006972B1"/>
    <w:rsid w:val="006A220C"/>
    <w:rsid w:val="006A3156"/>
    <w:rsid w:val="006A331B"/>
    <w:rsid w:val="006A3D07"/>
    <w:rsid w:val="006A5BE0"/>
    <w:rsid w:val="006B13B7"/>
    <w:rsid w:val="006B33DD"/>
    <w:rsid w:val="006B36F8"/>
    <w:rsid w:val="006B507F"/>
    <w:rsid w:val="006C07D2"/>
    <w:rsid w:val="006C08C7"/>
    <w:rsid w:val="006C0C7B"/>
    <w:rsid w:val="006C2A81"/>
    <w:rsid w:val="006C7338"/>
    <w:rsid w:val="006D57B9"/>
    <w:rsid w:val="006D70E2"/>
    <w:rsid w:val="006E070B"/>
    <w:rsid w:val="006E2B83"/>
    <w:rsid w:val="006F512F"/>
    <w:rsid w:val="006F7DC6"/>
    <w:rsid w:val="00700008"/>
    <w:rsid w:val="00701D77"/>
    <w:rsid w:val="00707F69"/>
    <w:rsid w:val="00711E67"/>
    <w:rsid w:val="007132AC"/>
    <w:rsid w:val="00713AA2"/>
    <w:rsid w:val="00721110"/>
    <w:rsid w:val="007337D9"/>
    <w:rsid w:val="00736245"/>
    <w:rsid w:val="007437D9"/>
    <w:rsid w:val="0074566F"/>
    <w:rsid w:val="00747C75"/>
    <w:rsid w:val="00752B9A"/>
    <w:rsid w:val="00753E0B"/>
    <w:rsid w:val="00754E8C"/>
    <w:rsid w:val="0075733B"/>
    <w:rsid w:val="007574A3"/>
    <w:rsid w:val="00760CEB"/>
    <w:rsid w:val="00761733"/>
    <w:rsid w:val="0076191F"/>
    <w:rsid w:val="00766319"/>
    <w:rsid w:val="00766DD6"/>
    <w:rsid w:val="007675FB"/>
    <w:rsid w:val="00771F74"/>
    <w:rsid w:val="00772746"/>
    <w:rsid w:val="00774AA5"/>
    <w:rsid w:val="007765FA"/>
    <w:rsid w:val="007779B4"/>
    <w:rsid w:val="00783365"/>
    <w:rsid w:val="007914E8"/>
    <w:rsid w:val="0079457D"/>
    <w:rsid w:val="00794931"/>
    <w:rsid w:val="00797B3A"/>
    <w:rsid w:val="007A4272"/>
    <w:rsid w:val="007A7A68"/>
    <w:rsid w:val="007B270D"/>
    <w:rsid w:val="007B5D85"/>
    <w:rsid w:val="007B5DFF"/>
    <w:rsid w:val="007C12F6"/>
    <w:rsid w:val="007C13B6"/>
    <w:rsid w:val="007C404B"/>
    <w:rsid w:val="007C42F2"/>
    <w:rsid w:val="007C5282"/>
    <w:rsid w:val="007C568B"/>
    <w:rsid w:val="007C6C39"/>
    <w:rsid w:val="007C7EDB"/>
    <w:rsid w:val="007D300F"/>
    <w:rsid w:val="007D459D"/>
    <w:rsid w:val="007D678E"/>
    <w:rsid w:val="007E0540"/>
    <w:rsid w:val="007E1866"/>
    <w:rsid w:val="007E3EBB"/>
    <w:rsid w:val="007F0D7B"/>
    <w:rsid w:val="007F6CD1"/>
    <w:rsid w:val="007F762C"/>
    <w:rsid w:val="00800397"/>
    <w:rsid w:val="00800F30"/>
    <w:rsid w:val="0080459A"/>
    <w:rsid w:val="00805DFA"/>
    <w:rsid w:val="008068D8"/>
    <w:rsid w:val="00810267"/>
    <w:rsid w:val="00812974"/>
    <w:rsid w:val="00814463"/>
    <w:rsid w:val="00815B23"/>
    <w:rsid w:val="00817A63"/>
    <w:rsid w:val="0082109D"/>
    <w:rsid w:val="008373E6"/>
    <w:rsid w:val="0084358D"/>
    <w:rsid w:val="00844250"/>
    <w:rsid w:val="00844CB8"/>
    <w:rsid w:val="00847B8D"/>
    <w:rsid w:val="008513D2"/>
    <w:rsid w:val="008522A0"/>
    <w:rsid w:val="00854B45"/>
    <w:rsid w:val="00854DC4"/>
    <w:rsid w:val="00856130"/>
    <w:rsid w:val="00871311"/>
    <w:rsid w:val="00871C6D"/>
    <w:rsid w:val="008724B4"/>
    <w:rsid w:val="00874ABF"/>
    <w:rsid w:val="00876029"/>
    <w:rsid w:val="008805C9"/>
    <w:rsid w:val="00887B61"/>
    <w:rsid w:val="00887E58"/>
    <w:rsid w:val="00887ECD"/>
    <w:rsid w:val="00890C08"/>
    <w:rsid w:val="00892EF8"/>
    <w:rsid w:val="00893679"/>
    <w:rsid w:val="00894DCB"/>
    <w:rsid w:val="008A07DF"/>
    <w:rsid w:val="008A7F73"/>
    <w:rsid w:val="008B2A72"/>
    <w:rsid w:val="008B5C7D"/>
    <w:rsid w:val="008C502D"/>
    <w:rsid w:val="008C52B0"/>
    <w:rsid w:val="008C7552"/>
    <w:rsid w:val="008C7D1C"/>
    <w:rsid w:val="008D30BD"/>
    <w:rsid w:val="008E1721"/>
    <w:rsid w:val="008E2A28"/>
    <w:rsid w:val="008E39FA"/>
    <w:rsid w:val="008E62D0"/>
    <w:rsid w:val="008E6B5A"/>
    <w:rsid w:val="008E7A90"/>
    <w:rsid w:val="008E7B93"/>
    <w:rsid w:val="008F05F1"/>
    <w:rsid w:val="00900E10"/>
    <w:rsid w:val="009062A4"/>
    <w:rsid w:val="009103D8"/>
    <w:rsid w:val="00915BD7"/>
    <w:rsid w:val="009226BF"/>
    <w:rsid w:val="00924D74"/>
    <w:rsid w:val="0092761A"/>
    <w:rsid w:val="0093432F"/>
    <w:rsid w:val="00934343"/>
    <w:rsid w:val="00934405"/>
    <w:rsid w:val="0094102E"/>
    <w:rsid w:val="00944C7D"/>
    <w:rsid w:val="0095106D"/>
    <w:rsid w:val="009514AE"/>
    <w:rsid w:val="0095243D"/>
    <w:rsid w:val="00953938"/>
    <w:rsid w:val="00953B68"/>
    <w:rsid w:val="009605C9"/>
    <w:rsid w:val="009701D0"/>
    <w:rsid w:val="0097156A"/>
    <w:rsid w:val="00972B8F"/>
    <w:rsid w:val="00976B90"/>
    <w:rsid w:val="00981C9E"/>
    <w:rsid w:val="00981D95"/>
    <w:rsid w:val="009877D2"/>
    <w:rsid w:val="00992155"/>
    <w:rsid w:val="00997440"/>
    <w:rsid w:val="009A059B"/>
    <w:rsid w:val="009B114A"/>
    <w:rsid w:val="009B278F"/>
    <w:rsid w:val="009B44C2"/>
    <w:rsid w:val="009B57B1"/>
    <w:rsid w:val="009B59D0"/>
    <w:rsid w:val="009C0DC2"/>
    <w:rsid w:val="009C2D43"/>
    <w:rsid w:val="009C4499"/>
    <w:rsid w:val="009D19C7"/>
    <w:rsid w:val="009D4CA3"/>
    <w:rsid w:val="009D53BB"/>
    <w:rsid w:val="009D61BC"/>
    <w:rsid w:val="009E44F6"/>
    <w:rsid w:val="009F403F"/>
    <w:rsid w:val="009F5E66"/>
    <w:rsid w:val="00A010A0"/>
    <w:rsid w:val="00A0132B"/>
    <w:rsid w:val="00A01518"/>
    <w:rsid w:val="00A04653"/>
    <w:rsid w:val="00A04C3B"/>
    <w:rsid w:val="00A0617D"/>
    <w:rsid w:val="00A11015"/>
    <w:rsid w:val="00A110C3"/>
    <w:rsid w:val="00A11905"/>
    <w:rsid w:val="00A127A8"/>
    <w:rsid w:val="00A1416B"/>
    <w:rsid w:val="00A15CEA"/>
    <w:rsid w:val="00A214C0"/>
    <w:rsid w:val="00A26004"/>
    <w:rsid w:val="00A30088"/>
    <w:rsid w:val="00A30282"/>
    <w:rsid w:val="00A30637"/>
    <w:rsid w:val="00A31186"/>
    <w:rsid w:val="00A31412"/>
    <w:rsid w:val="00A32391"/>
    <w:rsid w:val="00A33047"/>
    <w:rsid w:val="00A362AF"/>
    <w:rsid w:val="00A4243C"/>
    <w:rsid w:val="00A47990"/>
    <w:rsid w:val="00A5228C"/>
    <w:rsid w:val="00A6267C"/>
    <w:rsid w:val="00A62D19"/>
    <w:rsid w:val="00A6598A"/>
    <w:rsid w:val="00A67112"/>
    <w:rsid w:val="00A74419"/>
    <w:rsid w:val="00A75E8A"/>
    <w:rsid w:val="00A85C46"/>
    <w:rsid w:val="00A92E06"/>
    <w:rsid w:val="00A96F58"/>
    <w:rsid w:val="00A97864"/>
    <w:rsid w:val="00AA039B"/>
    <w:rsid w:val="00AA0BDA"/>
    <w:rsid w:val="00AA4325"/>
    <w:rsid w:val="00AA533B"/>
    <w:rsid w:val="00AA5964"/>
    <w:rsid w:val="00AA72AE"/>
    <w:rsid w:val="00AB14B3"/>
    <w:rsid w:val="00AB1C3E"/>
    <w:rsid w:val="00AB4365"/>
    <w:rsid w:val="00AB7347"/>
    <w:rsid w:val="00AD2B50"/>
    <w:rsid w:val="00AD3089"/>
    <w:rsid w:val="00AD5E6D"/>
    <w:rsid w:val="00AE02FD"/>
    <w:rsid w:val="00AE28A1"/>
    <w:rsid w:val="00AE39C9"/>
    <w:rsid w:val="00AE49C1"/>
    <w:rsid w:val="00AE5B13"/>
    <w:rsid w:val="00AE7872"/>
    <w:rsid w:val="00AF18ED"/>
    <w:rsid w:val="00B120A8"/>
    <w:rsid w:val="00B12A6B"/>
    <w:rsid w:val="00B140A5"/>
    <w:rsid w:val="00B156D6"/>
    <w:rsid w:val="00B215E8"/>
    <w:rsid w:val="00B235A1"/>
    <w:rsid w:val="00B261D0"/>
    <w:rsid w:val="00B3081A"/>
    <w:rsid w:val="00B41EE1"/>
    <w:rsid w:val="00B512BB"/>
    <w:rsid w:val="00B518A4"/>
    <w:rsid w:val="00B57987"/>
    <w:rsid w:val="00B57A9D"/>
    <w:rsid w:val="00B57E4B"/>
    <w:rsid w:val="00B62A5B"/>
    <w:rsid w:val="00B6408F"/>
    <w:rsid w:val="00B65054"/>
    <w:rsid w:val="00B65D45"/>
    <w:rsid w:val="00B711B3"/>
    <w:rsid w:val="00B80A0B"/>
    <w:rsid w:val="00B827A4"/>
    <w:rsid w:val="00B84033"/>
    <w:rsid w:val="00B850DA"/>
    <w:rsid w:val="00B908B9"/>
    <w:rsid w:val="00B94AFA"/>
    <w:rsid w:val="00B962B1"/>
    <w:rsid w:val="00BB0C99"/>
    <w:rsid w:val="00BB3038"/>
    <w:rsid w:val="00BB32DB"/>
    <w:rsid w:val="00BB5897"/>
    <w:rsid w:val="00BD1A04"/>
    <w:rsid w:val="00BD1CF9"/>
    <w:rsid w:val="00BD6056"/>
    <w:rsid w:val="00BD65D3"/>
    <w:rsid w:val="00BD7299"/>
    <w:rsid w:val="00BD75B9"/>
    <w:rsid w:val="00BD7BA4"/>
    <w:rsid w:val="00BE0632"/>
    <w:rsid w:val="00BE0786"/>
    <w:rsid w:val="00BE1F37"/>
    <w:rsid w:val="00BE3ECB"/>
    <w:rsid w:val="00BF007D"/>
    <w:rsid w:val="00BF7AC6"/>
    <w:rsid w:val="00C007FC"/>
    <w:rsid w:val="00C010FE"/>
    <w:rsid w:val="00C011EB"/>
    <w:rsid w:val="00C02073"/>
    <w:rsid w:val="00C02DF0"/>
    <w:rsid w:val="00C05562"/>
    <w:rsid w:val="00C11945"/>
    <w:rsid w:val="00C20B92"/>
    <w:rsid w:val="00C23496"/>
    <w:rsid w:val="00C24427"/>
    <w:rsid w:val="00C265FE"/>
    <w:rsid w:val="00C27F9F"/>
    <w:rsid w:val="00C54113"/>
    <w:rsid w:val="00C54631"/>
    <w:rsid w:val="00C62A9E"/>
    <w:rsid w:val="00C6384C"/>
    <w:rsid w:val="00C65610"/>
    <w:rsid w:val="00C65DA7"/>
    <w:rsid w:val="00C676A6"/>
    <w:rsid w:val="00C70343"/>
    <w:rsid w:val="00C71291"/>
    <w:rsid w:val="00C72C5F"/>
    <w:rsid w:val="00C73285"/>
    <w:rsid w:val="00C76C1D"/>
    <w:rsid w:val="00C81F80"/>
    <w:rsid w:val="00C842C6"/>
    <w:rsid w:val="00C866ED"/>
    <w:rsid w:val="00C912FD"/>
    <w:rsid w:val="00C9652D"/>
    <w:rsid w:val="00C9793D"/>
    <w:rsid w:val="00CA201C"/>
    <w:rsid w:val="00CA57CB"/>
    <w:rsid w:val="00CB58F4"/>
    <w:rsid w:val="00CB7F5C"/>
    <w:rsid w:val="00CC1EFD"/>
    <w:rsid w:val="00CC35BD"/>
    <w:rsid w:val="00CC7AD9"/>
    <w:rsid w:val="00CC7BDC"/>
    <w:rsid w:val="00CD0A86"/>
    <w:rsid w:val="00CD3D15"/>
    <w:rsid w:val="00CD5441"/>
    <w:rsid w:val="00CD5661"/>
    <w:rsid w:val="00CE0561"/>
    <w:rsid w:val="00CE2D2E"/>
    <w:rsid w:val="00CE6179"/>
    <w:rsid w:val="00CE7BE4"/>
    <w:rsid w:val="00CF3B45"/>
    <w:rsid w:val="00D10C4F"/>
    <w:rsid w:val="00D14B59"/>
    <w:rsid w:val="00D1764C"/>
    <w:rsid w:val="00D17956"/>
    <w:rsid w:val="00D205AA"/>
    <w:rsid w:val="00D20783"/>
    <w:rsid w:val="00D208D7"/>
    <w:rsid w:val="00D2100B"/>
    <w:rsid w:val="00D2172A"/>
    <w:rsid w:val="00D222DA"/>
    <w:rsid w:val="00D23F9D"/>
    <w:rsid w:val="00D24E04"/>
    <w:rsid w:val="00D3189C"/>
    <w:rsid w:val="00D3300D"/>
    <w:rsid w:val="00D348AC"/>
    <w:rsid w:val="00D35525"/>
    <w:rsid w:val="00D35E32"/>
    <w:rsid w:val="00D41DAD"/>
    <w:rsid w:val="00D42D31"/>
    <w:rsid w:val="00D459AD"/>
    <w:rsid w:val="00D47C14"/>
    <w:rsid w:val="00D513DF"/>
    <w:rsid w:val="00D578D4"/>
    <w:rsid w:val="00D62D6C"/>
    <w:rsid w:val="00D6504B"/>
    <w:rsid w:val="00D67D69"/>
    <w:rsid w:val="00D72610"/>
    <w:rsid w:val="00D72CD8"/>
    <w:rsid w:val="00D75704"/>
    <w:rsid w:val="00D80931"/>
    <w:rsid w:val="00D94209"/>
    <w:rsid w:val="00DA018B"/>
    <w:rsid w:val="00DA05A1"/>
    <w:rsid w:val="00DA0BE4"/>
    <w:rsid w:val="00DA5485"/>
    <w:rsid w:val="00DB5AEF"/>
    <w:rsid w:val="00DB5CC5"/>
    <w:rsid w:val="00DC283C"/>
    <w:rsid w:val="00DC6C5D"/>
    <w:rsid w:val="00DC782F"/>
    <w:rsid w:val="00DD03E3"/>
    <w:rsid w:val="00DD33FB"/>
    <w:rsid w:val="00DD39B2"/>
    <w:rsid w:val="00DD5D53"/>
    <w:rsid w:val="00DD6838"/>
    <w:rsid w:val="00DE50A8"/>
    <w:rsid w:val="00DE565F"/>
    <w:rsid w:val="00DF5AC6"/>
    <w:rsid w:val="00E002B4"/>
    <w:rsid w:val="00E02B08"/>
    <w:rsid w:val="00E07E74"/>
    <w:rsid w:val="00E20439"/>
    <w:rsid w:val="00E213AE"/>
    <w:rsid w:val="00E22532"/>
    <w:rsid w:val="00E24F8A"/>
    <w:rsid w:val="00E258FF"/>
    <w:rsid w:val="00E309E2"/>
    <w:rsid w:val="00E3100E"/>
    <w:rsid w:val="00E40E7D"/>
    <w:rsid w:val="00E41075"/>
    <w:rsid w:val="00E4168F"/>
    <w:rsid w:val="00E42610"/>
    <w:rsid w:val="00E55E8D"/>
    <w:rsid w:val="00E722AB"/>
    <w:rsid w:val="00E724CA"/>
    <w:rsid w:val="00E8676D"/>
    <w:rsid w:val="00E90212"/>
    <w:rsid w:val="00E908B2"/>
    <w:rsid w:val="00E93D23"/>
    <w:rsid w:val="00E95DD2"/>
    <w:rsid w:val="00EA0903"/>
    <w:rsid w:val="00EB1DD9"/>
    <w:rsid w:val="00EB2373"/>
    <w:rsid w:val="00EB57DF"/>
    <w:rsid w:val="00EB7814"/>
    <w:rsid w:val="00EC727A"/>
    <w:rsid w:val="00ED790F"/>
    <w:rsid w:val="00EE0560"/>
    <w:rsid w:val="00EE2DC4"/>
    <w:rsid w:val="00EE562A"/>
    <w:rsid w:val="00EF2F75"/>
    <w:rsid w:val="00F05ED1"/>
    <w:rsid w:val="00F150E5"/>
    <w:rsid w:val="00F1787F"/>
    <w:rsid w:val="00F24202"/>
    <w:rsid w:val="00F2420B"/>
    <w:rsid w:val="00F3053F"/>
    <w:rsid w:val="00F33C9D"/>
    <w:rsid w:val="00F344AE"/>
    <w:rsid w:val="00F35A4B"/>
    <w:rsid w:val="00F35C94"/>
    <w:rsid w:val="00F4218F"/>
    <w:rsid w:val="00F51662"/>
    <w:rsid w:val="00F51A29"/>
    <w:rsid w:val="00F527B7"/>
    <w:rsid w:val="00F5371F"/>
    <w:rsid w:val="00F54D31"/>
    <w:rsid w:val="00F571A2"/>
    <w:rsid w:val="00F61E3D"/>
    <w:rsid w:val="00F62E87"/>
    <w:rsid w:val="00F67241"/>
    <w:rsid w:val="00F67804"/>
    <w:rsid w:val="00F70BA2"/>
    <w:rsid w:val="00F728D3"/>
    <w:rsid w:val="00F73376"/>
    <w:rsid w:val="00F747F1"/>
    <w:rsid w:val="00F760DD"/>
    <w:rsid w:val="00F82C2D"/>
    <w:rsid w:val="00F87EA5"/>
    <w:rsid w:val="00F9336D"/>
    <w:rsid w:val="00F94C3A"/>
    <w:rsid w:val="00FA65A5"/>
    <w:rsid w:val="00FA6E99"/>
    <w:rsid w:val="00FB1176"/>
    <w:rsid w:val="00FB3A16"/>
    <w:rsid w:val="00FB4A98"/>
    <w:rsid w:val="00FC0549"/>
    <w:rsid w:val="00FC0553"/>
    <w:rsid w:val="00FC10FA"/>
    <w:rsid w:val="00FC3ABE"/>
    <w:rsid w:val="00FC42B5"/>
    <w:rsid w:val="00FC6DE7"/>
    <w:rsid w:val="00FC714F"/>
    <w:rsid w:val="00FD0DC3"/>
    <w:rsid w:val="00FD18E7"/>
    <w:rsid w:val="00FD4F96"/>
    <w:rsid w:val="00FD776A"/>
    <w:rsid w:val="00FE1920"/>
    <w:rsid w:val="00FE2A17"/>
    <w:rsid w:val="00FE534A"/>
    <w:rsid w:val="00FE7476"/>
    <w:rsid w:val="00FF3CFE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4929"/>
    <o:shapelayout v:ext="edit">
      <o:idmap v:ext="edit" data="1"/>
    </o:shapelayout>
  </w:shapeDefaults>
  <w:decimalSymbol w:val="."/>
  <w:listSeparator w:val=","/>
  <w15:docId w15:val="{4C316BE8-FE53-4101-BD91-4F5BF79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B5"/>
    <w:rPr>
      <w:rFonts w:ascii="Times" w:hAnsi="Times"/>
    </w:rPr>
  </w:style>
  <w:style w:type="paragraph" w:styleId="Heading1">
    <w:name w:val="heading 1"/>
    <w:basedOn w:val="Normal"/>
    <w:next w:val="Normal"/>
    <w:qFormat/>
    <w:rsid w:val="00A85C46"/>
    <w:pPr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A85C46"/>
    <w:pPr>
      <w:ind w:left="270" w:hanging="27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85C4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85C46"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A85C46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85C46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A85C46"/>
    <w:pPr>
      <w:keepNext/>
      <w:tabs>
        <w:tab w:val="left" w:pos="-1440"/>
      </w:tabs>
      <w:ind w:left="1440" w:hanging="144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A85C46"/>
    <w:pPr>
      <w:keepNext/>
      <w:ind w:firstLine="720"/>
      <w:jc w:val="both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A85C46"/>
    <w:pPr>
      <w:keepNext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5C4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85C4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85C46"/>
    <w:rPr>
      <w:rFonts w:ascii="Helvetica" w:hAnsi="Helvetica"/>
    </w:rPr>
  </w:style>
  <w:style w:type="paragraph" w:styleId="BodyTextIndent">
    <w:name w:val="Body Text Indent"/>
    <w:basedOn w:val="Normal"/>
    <w:rsid w:val="00A85C46"/>
    <w:pPr>
      <w:tabs>
        <w:tab w:val="left" w:pos="-1440"/>
      </w:tabs>
      <w:ind w:left="1440" w:hanging="720"/>
      <w:jc w:val="both"/>
    </w:pPr>
    <w:rPr>
      <w:sz w:val="22"/>
    </w:rPr>
  </w:style>
  <w:style w:type="paragraph" w:customStyle="1" w:styleId="Normal1">
    <w:name w:val="Normal1"/>
    <w:basedOn w:val="Normal"/>
    <w:rsid w:val="00A85C46"/>
    <w:pPr>
      <w:tabs>
        <w:tab w:val="left" w:pos="720"/>
      </w:tabs>
      <w:spacing w:line="480" w:lineRule="atLeast"/>
    </w:pPr>
    <w:rPr>
      <w:sz w:val="24"/>
    </w:rPr>
  </w:style>
  <w:style w:type="paragraph" w:styleId="BodyText">
    <w:name w:val="Body Text"/>
    <w:basedOn w:val="Normal"/>
    <w:rsid w:val="00A85C46"/>
    <w:pPr>
      <w:spacing w:line="480" w:lineRule="auto"/>
      <w:jc w:val="center"/>
    </w:pPr>
    <w:rPr>
      <w:rFonts w:eastAsia="Times"/>
      <w:b/>
      <w:sz w:val="24"/>
    </w:rPr>
  </w:style>
  <w:style w:type="paragraph" w:styleId="BodyText2">
    <w:name w:val="Body Text 2"/>
    <w:basedOn w:val="Normal"/>
    <w:rsid w:val="00A85C46"/>
    <w:pPr>
      <w:jc w:val="both"/>
    </w:pPr>
    <w:rPr>
      <w:sz w:val="22"/>
    </w:rPr>
  </w:style>
  <w:style w:type="character" w:styleId="Strong">
    <w:name w:val="Strong"/>
    <w:basedOn w:val="DefaultParagraphFont"/>
    <w:qFormat/>
    <w:rsid w:val="00A85C46"/>
    <w:rPr>
      <w:b/>
    </w:rPr>
  </w:style>
  <w:style w:type="character" w:styleId="CommentReference">
    <w:name w:val="annotation reference"/>
    <w:basedOn w:val="DefaultParagraphFont"/>
    <w:semiHidden/>
    <w:rsid w:val="00A85C46"/>
    <w:rPr>
      <w:sz w:val="18"/>
    </w:rPr>
  </w:style>
  <w:style w:type="paragraph" w:styleId="CommentText">
    <w:name w:val="annotation text"/>
    <w:basedOn w:val="Normal"/>
    <w:semiHidden/>
    <w:rsid w:val="00A85C46"/>
    <w:rPr>
      <w:sz w:val="24"/>
    </w:rPr>
  </w:style>
  <w:style w:type="paragraph" w:styleId="Title">
    <w:name w:val="Title"/>
    <w:basedOn w:val="Normal"/>
    <w:qFormat/>
    <w:rsid w:val="00A85C46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F33C9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17628"/>
    <w:rPr>
      <w:rFonts w:ascii="Times" w:hAnsi="Times"/>
      <w:b/>
      <w:sz w:val="24"/>
      <w:u w:val="single"/>
    </w:rPr>
  </w:style>
  <w:style w:type="paragraph" w:customStyle="1" w:styleId="Default">
    <w:name w:val="Default"/>
    <w:rsid w:val="00566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EBB4-91B1-4224-B7C8-A25A3A9C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33</Pages>
  <Words>12811</Words>
  <Characters>84789</Characters>
  <Application>Microsoft Office Word</Application>
  <DocSecurity>0</DocSecurity>
  <Lines>706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Johns Hopkins</Company>
  <LinksUpToDate>false</LinksUpToDate>
  <CharactersWithSpaces>97406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Eric Donny.</dc:creator>
  <cp:lastModifiedBy>Donny, Eric C</cp:lastModifiedBy>
  <cp:revision>57</cp:revision>
  <cp:lastPrinted>2013-11-07T16:41:00Z</cp:lastPrinted>
  <dcterms:created xsi:type="dcterms:W3CDTF">2015-06-11T10:08:00Z</dcterms:created>
  <dcterms:modified xsi:type="dcterms:W3CDTF">2016-06-09T13:26:00Z</dcterms:modified>
</cp:coreProperties>
</file>